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24" w:rsidRDefault="00082024" w:rsidP="00082024">
      <w:pPr>
        <w:pStyle w:val="a3"/>
        <w:jc w:val="center"/>
        <w:rPr>
          <w:b/>
          <w:lang w:eastAsia="uk-UA"/>
        </w:rPr>
      </w:pPr>
      <w:r>
        <w:rPr>
          <w:b/>
          <w:lang w:eastAsia="uk-UA"/>
        </w:rPr>
        <w:t>ТЕХНОЛОГІЧНА КАРТКА</w:t>
      </w:r>
    </w:p>
    <w:p w:rsidR="00082024" w:rsidRDefault="00082024" w:rsidP="00082024">
      <w:pPr>
        <w:pStyle w:val="a3"/>
        <w:jc w:val="center"/>
        <w:rPr>
          <w:b/>
          <w:lang w:eastAsia="uk-UA"/>
        </w:rPr>
      </w:pPr>
      <w:r>
        <w:rPr>
          <w:b/>
          <w:lang w:eastAsia="uk-UA"/>
        </w:rPr>
        <w:t>надання адміністративної послуги:</w:t>
      </w:r>
    </w:p>
    <w:p w:rsidR="00082024" w:rsidRDefault="00082024" w:rsidP="00793266">
      <w:pPr>
        <w:pStyle w:val="a3"/>
        <w:jc w:val="center"/>
        <w:rPr>
          <w:b/>
          <w:i/>
          <w:iCs/>
          <w:lang w:eastAsia="uk-UA"/>
        </w:rPr>
      </w:pPr>
      <w:bookmarkStart w:id="0" w:name="n27"/>
      <w:bookmarkEnd w:id="0"/>
      <w:r>
        <w:rPr>
          <w:b/>
          <w:i/>
          <w:iCs/>
          <w:lang w:eastAsia="uk-UA"/>
        </w:rPr>
        <w:t>Державна реєстрація фізичної особи</w:t>
      </w:r>
      <w:r w:rsidR="00793266">
        <w:rPr>
          <w:b/>
          <w:i/>
          <w:iCs/>
          <w:lang w:eastAsia="uk-UA"/>
        </w:rPr>
        <w:t xml:space="preserve">, яка має намір стати </w:t>
      </w:r>
      <w:r>
        <w:rPr>
          <w:b/>
          <w:i/>
          <w:iCs/>
          <w:lang w:eastAsia="uk-UA"/>
        </w:rPr>
        <w:t>підприємц</w:t>
      </w:r>
      <w:r w:rsidR="00793266">
        <w:rPr>
          <w:b/>
          <w:i/>
          <w:iCs/>
          <w:lang w:eastAsia="uk-UA"/>
        </w:rPr>
        <w:t>ем</w:t>
      </w:r>
      <w:bookmarkStart w:id="1" w:name="_GoBack"/>
      <w:bookmarkEnd w:id="1"/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53"/>
        <w:gridCol w:w="2179"/>
        <w:gridCol w:w="2464"/>
        <w:gridCol w:w="2179"/>
      </w:tblGrid>
      <w:tr w:rsidR="00082024" w:rsidTr="00082024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024" w:rsidRDefault="00082024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bookmarkStart w:id="2" w:name="n28"/>
            <w:bookmarkEnd w:id="2"/>
            <w:r>
              <w:rPr>
                <w:b/>
                <w:bCs/>
                <w:sz w:val="20"/>
                <w:szCs w:val="20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024" w:rsidRDefault="00082024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024" w:rsidRDefault="00082024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024" w:rsidRDefault="00082024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 xml:space="preserve">Строки виконання етапів </w:t>
            </w:r>
            <w:r>
              <w:rPr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</w:tr>
      <w:tr w:rsidR="00082024" w:rsidTr="00082024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024" w:rsidRDefault="00082024" w:rsidP="002F21B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Прийом документів та видача (надсилання поштовим відправленням) фізичній особі – підприємцю (далі – заявник) копії опису, за яким приймаються документи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024" w:rsidRDefault="0008202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024" w:rsidRDefault="0008202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>
              <w:rPr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024" w:rsidRDefault="0008202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082024" w:rsidTr="00082024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024" w:rsidRDefault="00082024" w:rsidP="002F21B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Виготовлення копій документів в електронній формі - у разі подання документів у паперовій формі та внесення копій документів в електронній формі до Єдиного державного реєстру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024" w:rsidRDefault="0008202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024" w:rsidRDefault="0008202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>
              <w:rPr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  <w:p w:rsidR="00082024" w:rsidRDefault="0008202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024" w:rsidRDefault="0008202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082024" w:rsidTr="00082024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024" w:rsidRDefault="00082024">
            <w:pPr>
              <w:pStyle w:val="a4"/>
              <w:keepNext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3.</w:t>
            </w:r>
            <w:r>
              <w:rPr>
                <w:sz w:val="24"/>
                <w:szCs w:val="24"/>
                <w:lang w:val="ru-RU" w:eastAsia="uk-UA"/>
              </w:rPr>
              <w:t>П</w:t>
            </w:r>
            <w:proofErr w:type="spellStart"/>
            <w:r>
              <w:rPr>
                <w:sz w:val="24"/>
                <w:szCs w:val="24"/>
                <w:lang w:eastAsia="uk-UA"/>
              </w:rPr>
              <w:t>еревірка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документів на відсутність підстав для зупинення розгляду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або відмови у державній реєстрації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024" w:rsidRDefault="00082024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</w:t>
            </w:r>
          </w:p>
          <w:p w:rsidR="00082024" w:rsidRDefault="00082024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відділу надання адміністративних послуг </w:t>
            </w:r>
            <w:proofErr w:type="spellStart"/>
            <w:r>
              <w:rPr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024" w:rsidRDefault="0008202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>
              <w:rPr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  <w:p w:rsidR="00082024" w:rsidRDefault="0008202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024" w:rsidRDefault="00082024">
            <w:pPr>
              <w:keepNext/>
              <w:spacing w:line="276" w:lineRule="auto"/>
              <w:rPr>
                <w:color w:val="FF0000"/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082024" w:rsidTr="00082024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024" w:rsidRDefault="00082024">
            <w:pPr>
              <w:pStyle w:val="a4"/>
              <w:keepNext/>
              <w:tabs>
                <w:tab w:val="left" w:pos="315"/>
              </w:tabs>
              <w:spacing w:line="276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024" w:rsidRDefault="00082024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</w:t>
            </w:r>
          </w:p>
          <w:p w:rsidR="00082024" w:rsidRDefault="00082024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відділу надання адміністративних послуг </w:t>
            </w:r>
            <w:proofErr w:type="spellStart"/>
            <w:r>
              <w:rPr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024" w:rsidRDefault="0008202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>
              <w:rPr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  <w:p w:rsidR="00082024" w:rsidRDefault="0008202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024" w:rsidRDefault="00082024">
            <w:pPr>
              <w:keepNext/>
              <w:spacing w:line="276" w:lineRule="auto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082024" w:rsidTr="00082024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024" w:rsidRDefault="00082024">
            <w:pPr>
              <w:pStyle w:val="a4"/>
              <w:keepNext/>
              <w:tabs>
                <w:tab w:val="left" w:pos="315"/>
              </w:tabs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5.Формування та оприлюднення на порталі електронних сервісів результатів надання адміністративних послуг у сфері державної реєстрації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024" w:rsidRDefault="00082024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</w:t>
            </w:r>
          </w:p>
          <w:p w:rsidR="00082024" w:rsidRDefault="00082024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відділу надання адміністративних послуг </w:t>
            </w:r>
            <w:proofErr w:type="spellStart"/>
            <w:r>
              <w:rPr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024" w:rsidRDefault="0008202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>
              <w:rPr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  <w:p w:rsidR="00082024" w:rsidRDefault="00082024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024" w:rsidRDefault="00082024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</w:tbl>
    <w:p w:rsidR="00082024" w:rsidRDefault="00082024" w:rsidP="00082024">
      <w:pPr>
        <w:keepNext/>
        <w:rPr>
          <w:sz w:val="24"/>
          <w:szCs w:val="24"/>
        </w:rPr>
      </w:pPr>
    </w:p>
    <w:p w:rsidR="00082024" w:rsidRDefault="00082024" w:rsidP="00082024">
      <w:pPr>
        <w:ind w:left="5760"/>
        <w:rPr>
          <w:color w:val="00B050"/>
          <w:sz w:val="24"/>
          <w:szCs w:val="24"/>
          <w:lang w:eastAsia="uk-UA"/>
        </w:rPr>
      </w:pPr>
    </w:p>
    <w:p w:rsidR="00124334" w:rsidRDefault="00124334"/>
    <w:sectPr w:rsidR="0012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77"/>
    <w:rsid w:val="00020B77"/>
    <w:rsid w:val="00082024"/>
    <w:rsid w:val="00124334"/>
    <w:rsid w:val="0079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0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List Paragraph"/>
    <w:basedOn w:val="a"/>
    <w:uiPriority w:val="99"/>
    <w:qFormat/>
    <w:rsid w:val="000820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0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List Paragraph"/>
    <w:basedOn w:val="a"/>
    <w:uiPriority w:val="99"/>
    <w:qFormat/>
    <w:rsid w:val="000820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2016-05-25T12:32:00Z</dcterms:created>
  <dcterms:modified xsi:type="dcterms:W3CDTF">2016-05-25T12:35:00Z</dcterms:modified>
</cp:coreProperties>
</file>