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E0" w:rsidRPr="000F0E82" w:rsidRDefault="007E0FE0" w:rsidP="001A6C1F">
      <w:pPr>
        <w:pStyle w:val="tlreflinkmrw45"/>
        <w:shd w:val="clear" w:color="auto" w:fill="FFFFFF"/>
        <w:spacing w:before="0" w:beforeAutospacing="0" w:after="0" w:afterAutospacing="0"/>
        <w:jc w:val="right"/>
        <w:rPr>
          <w:color w:val="2A2928"/>
          <w:sz w:val="20"/>
          <w:szCs w:val="20"/>
        </w:rPr>
      </w:pPr>
      <w:r w:rsidRPr="001A6C1F">
        <w:rPr>
          <w:rFonts w:ascii="Arial" w:hAnsi="Arial" w:cs="Arial"/>
          <w:color w:val="2A2928"/>
          <w:sz w:val="22"/>
          <w:szCs w:val="22"/>
        </w:rPr>
        <w:t>ЗАТВЕРДЖЕНО</w:t>
      </w:r>
      <w:r>
        <w:rPr>
          <w:rFonts w:ascii="Arial" w:hAnsi="Arial" w:cs="Arial"/>
          <w:color w:val="2A2928"/>
          <w:sz w:val="32"/>
          <w:szCs w:val="32"/>
        </w:rPr>
        <w:br/>
      </w:r>
      <w:hyperlink r:id="rId6" w:tgtFrame="_top" w:history="1">
        <w:r w:rsidRPr="000F0E82">
          <w:rPr>
            <w:rStyle w:val="a3"/>
            <w:iCs/>
            <w:sz w:val="20"/>
            <w:szCs w:val="20"/>
            <w:u w:val="none"/>
          </w:rPr>
          <w:t xml:space="preserve">Наказ </w:t>
        </w:r>
        <w:proofErr w:type="spellStart"/>
        <w:r w:rsidRPr="000F0E82">
          <w:rPr>
            <w:rStyle w:val="a3"/>
            <w:iCs/>
            <w:sz w:val="20"/>
            <w:szCs w:val="20"/>
            <w:u w:val="none"/>
          </w:rPr>
          <w:t>Міністерства</w:t>
        </w:r>
        <w:proofErr w:type="spellEnd"/>
        <w:r w:rsidRPr="000F0E82">
          <w:rPr>
            <w:rStyle w:val="a3"/>
            <w:iCs/>
            <w:sz w:val="20"/>
            <w:szCs w:val="20"/>
            <w:u w:val="none"/>
          </w:rPr>
          <w:t xml:space="preserve"> </w:t>
        </w:r>
        <w:proofErr w:type="spellStart"/>
        <w:r w:rsidRPr="000F0E82">
          <w:rPr>
            <w:rStyle w:val="a3"/>
            <w:iCs/>
            <w:sz w:val="20"/>
            <w:szCs w:val="20"/>
            <w:u w:val="none"/>
          </w:rPr>
          <w:t>фінансів</w:t>
        </w:r>
        <w:proofErr w:type="spellEnd"/>
        <w:r w:rsidRPr="000F0E82">
          <w:rPr>
            <w:rStyle w:val="a3"/>
            <w:iCs/>
            <w:sz w:val="20"/>
            <w:szCs w:val="20"/>
            <w:u w:val="none"/>
          </w:rPr>
          <w:t xml:space="preserve"> </w:t>
        </w:r>
        <w:proofErr w:type="spellStart"/>
        <w:r w:rsidRPr="000F0E82">
          <w:rPr>
            <w:rStyle w:val="a3"/>
            <w:iCs/>
            <w:sz w:val="20"/>
            <w:szCs w:val="20"/>
            <w:u w:val="none"/>
          </w:rPr>
          <w:t>України</w:t>
        </w:r>
        <w:proofErr w:type="spellEnd"/>
        <w:r w:rsidRPr="000F0E82">
          <w:rPr>
            <w:iCs/>
            <w:color w:val="0000FF"/>
            <w:sz w:val="20"/>
            <w:szCs w:val="20"/>
          </w:rPr>
          <w:br/>
        </w:r>
        <w:r w:rsidRPr="000F0E82">
          <w:rPr>
            <w:rStyle w:val="a3"/>
            <w:iCs/>
            <w:sz w:val="20"/>
            <w:szCs w:val="20"/>
            <w:u w:val="none"/>
          </w:rPr>
          <w:t xml:space="preserve">26 </w:t>
        </w:r>
        <w:proofErr w:type="spellStart"/>
        <w:r w:rsidRPr="000F0E82">
          <w:rPr>
            <w:rStyle w:val="a3"/>
            <w:iCs/>
            <w:sz w:val="20"/>
            <w:szCs w:val="20"/>
            <w:u w:val="none"/>
          </w:rPr>
          <w:t>серпня</w:t>
        </w:r>
        <w:proofErr w:type="spellEnd"/>
        <w:r w:rsidRPr="000F0E82">
          <w:rPr>
            <w:rStyle w:val="a3"/>
            <w:iCs/>
            <w:sz w:val="20"/>
            <w:szCs w:val="20"/>
            <w:u w:val="none"/>
          </w:rPr>
          <w:t xml:space="preserve"> 2014 року N 836</w:t>
        </w:r>
      </w:hyperlink>
    </w:p>
    <w:tbl>
      <w:tblPr>
        <w:tblW w:w="15348" w:type="dxa"/>
        <w:jc w:val="center"/>
        <w:tblCellSpacing w:w="22" w:type="dxa"/>
        <w:tblCellMar>
          <w:top w:w="140" w:type="dxa"/>
          <w:left w:w="1080" w:type="dxa"/>
          <w:bottom w:w="140" w:type="dxa"/>
          <w:right w:w="1080" w:type="dxa"/>
        </w:tblCellMar>
        <w:tblLook w:val="0000"/>
      </w:tblPr>
      <w:tblGrid>
        <w:gridCol w:w="8435"/>
        <w:gridCol w:w="6913"/>
      </w:tblGrid>
      <w:tr w:rsidR="007E0FE0" w:rsidRPr="007750BC">
        <w:trPr>
          <w:trHeight w:val="2849"/>
          <w:tblCellSpacing w:w="22" w:type="dxa"/>
          <w:jc w:val="center"/>
        </w:trPr>
        <w:tc>
          <w:tcPr>
            <w:tcW w:w="2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750BC" w:rsidRDefault="007E0FE0" w:rsidP="00F127AC">
            <w:pPr>
              <w:pStyle w:val="tl"/>
              <w:spacing w:before="0" w:beforeAutospacing="0" w:after="0" w:afterAutospacing="0" w:line="480" w:lineRule="atLeast"/>
              <w:rPr>
                <w:color w:val="2A2928"/>
                <w:sz w:val="20"/>
                <w:szCs w:val="20"/>
              </w:rPr>
            </w:pPr>
            <w:r w:rsidRPr="007750BC">
              <w:rPr>
                <w:color w:val="2A2928"/>
                <w:sz w:val="20"/>
                <w:szCs w:val="20"/>
              </w:rPr>
              <w:t> </w:t>
            </w:r>
          </w:p>
        </w:tc>
        <w:tc>
          <w:tcPr>
            <w:tcW w:w="22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364E56" w:rsidRDefault="007E0FE0" w:rsidP="000F0E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0E82">
              <w:rPr>
                <w:rFonts w:ascii="Times New Roman" w:hAnsi="Times New Roman" w:cs="Times New Roman"/>
                <w:color w:val="2A2928"/>
              </w:rPr>
              <w:t>ЗАТВЕРДЖЕНО</w:t>
            </w:r>
            <w:r w:rsidRPr="000F0E82">
              <w:rPr>
                <w:rFonts w:ascii="Times New Roman" w:hAnsi="Times New Roman" w:cs="Times New Roman"/>
                <w:color w:val="2A2928"/>
              </w:rPr>
              <w:br/>
              <w:t xml:space="preserve">Наказ / </w:t>
            </w:r>
            <w:proofErr w:type="spellStart"/>
            <w:r w:rsidRPr="000F0E82">
              <w:rPr>
                <w:rFonts w:ascii="Times New Roman" w:hAnsi="Times New Roman" w:cs="Times New Roman"/>
                <w:color w:val="2A2928"/>
              </w:rPr>
              <w:t>розпорядчий</w:t>
            </w:r>
            <w:proofErr w:type="spellEnd"/>
            <w:r w:rsidRPr="000F0E82">
              <w:rPr>
                <w:rFonts w:ascii="Times New Roman" w:hAnsi="Times New Roman" w:cs="Times New Roman"/>
                <w:color w:val="2A2928"/>
              </w:rPr>
              <w:t xml:space="preserve"> документ</w:t>
            </w:r>
            <w:r w:rsidRPr="000F0E82">
              <w:rPr>
                <w:rFonts w:ascii="Times New Roman" w:hAnsi="Times New Roman" w:cs="Times New Roman"/>
                <w:color w:val="2A2928"/>
              </w:rPr>
              <w:br/>
            </w:r>
            <w:r w:rsidR="000F0E82" w:rsidRPr="000F0E82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Управління </w:t>
            </w:r>
            <w:proofErr w:type="gramStart"/>
            <w:r w:rsidR="000F0E82" w:rsidRPr="000F0E82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соц</w:t>
            </w:r>
            <w:proofErr w:type="gramEnd"/>
            <w:r w:rsidR="000F0E82" w:rsidRPr="000F0E82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іального захисту населення</w:t>
            </w:r>
            <w:r w:rsidRPr="000F0E82">
              <w:rPr>
                <w:rFonts w:ascii="Times New Roman" w:hAnsi="Times New Roman" w:cs="Times New Roman"/>
                <w:color w:val="2A2928"/>
                <w:u w:val="single"/>
                <w:lang w:val="uk-UA"/>
              </w:rPr>
              <w:t xml:space="preserve"> </w:t>
            </w:r>
            <w:proofErr w:type="spellStart"/>
            <w:r w:rsidRPr="000F0E82">
              <w:rPr>
                <w:rFonts w:ascii="Times New Roman" w:hAnsi="Times New Roman" w:cs="Times New Roman"/>
                <w:color w:val="2A2928"/>
                <w:u w:val="single"/>
                <w:lang w:val="uk-UA"/>
              </w:rPr>
              <w:t>Павлоградської</w:t>
            </w:r>
            <w:proofErr w:type="spellEnd"/>
            <w:r w:rsidRPr="000F0E82">
              <w:rPr>
                <w:rFonts w:ascii="Times New Roman" w:hAnsi="Times New Roman" w:cs="Times New Roman"/>
                <w:color w:val="2A2928"/>
                <w:u w:val="single"/>
                <w:lang w:val="uk-UA"/>
              </w:rPr>
              <w:t xml:space="preserve"> міської ради</w:t>
            </w:r>
            <w:r w:rsidRPr="000F0E82">
              <w:rPr>
                <w:rFonts w:ascii="Times New Roman" w:hAnsi="Times New Roman" w:cs="Times New Roman"/>
                <w:color w:val="2A2928"/>
                <w:lang w:val="uk-UA"/>
              </w:rPr>
              <w:br/>
            </w:r>
            <w:r w:rsidRPr="000F0E82">
              <w:rPr>
                <w:rStyle w:val="fs2"/>
                <w:rFonts w:ascii="Times New Roman" w:hAnsi="Times New Roman" w:cs="Times New Roman"/>
                <w:color w:val="2A2928"/>
                <w:lang w:val="uk-UA"/>
              </w:rPr>
              <w:t>(найменування головного розпорядника коштів місцевого бюджету)</w:t>
            </w:r>
            <w:r w:rsidRPr="000F0E82">
              <w:rPr>
                <w:rFonts w:ascii="Times New Roman" w:hAnsi="Times New Roman" w:cs="Times New Roman"/>
                <w:color w:val="2A2928"/>
                <w:lang w:val="uk-UA"/>
              </w:rPr>
              <w:br/>
            </w:r>
            <w:r w:rsidRPr="000F0E82">
              <w:rPr>
                <w:rFonts w:ascii="Times New Roman" w:hAnsi="Times New Roman" w:cs="Times New Roman"/>
                <w:color w:val="2A2928"/>
              </w:rPr>
              <w:t>N</w:t>
            </w:r>
            <w:r w:rsidR="007A60ED" w:rsidRPr="000F0E82">
              <w:rPr>
                <w:rFonts w:ascii="Times New Roman" w:hAnsi="Times New Roman" w:cs="Times New Roman"/>
                <w:color w:val="2A2928"/>
                <w:lang w:val="uk-UA"/>
              </w:rPr>
              <w:t xml:space="preserve"> </w:t>
            </w:r>
            <w:r w:rsidR="00364E56" w:rsidRPr="00364E56">
              <w:rPr>
                <w:rFonts w:ascii="Times New Roman" w:hAnsi="Times New Roman" w:cs="Times New Roman"/>
                <w:b/>
                <w:color w:val="FF0000"/>
                <w:lang w:val="uk-UA"/>
              </w:rPr>
              <w:t>8</w:t>
            </w:r>
            <w:r w:rsidR="00EF4462" w:rsidRPr="00364E56">
              <w:rPr>
                <w:rFonts w:ascii="Times New Roman" w:hAnsi="Times New Roman" w:cs="Times New Roman"/>
                <w:b/>
                <w:color w:val="FF0000"/>
                <w:lang w:val="uk-UA"/>
              </w:rPr>
              <w:t>6</w:t>
            </w:r>
            <w:r w:rsidR="00EF4462" w:rsidRPr="00364E5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0C24BD" w:rsidRPr="00364E5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364E56">
              <w:rPr>
                <w:rFonts w:ascii="Times New Roman" w:hAnsi="Times New Roman" w:cs="Times New Roman"/>
                <w:color w:val="FF0000"/>
                <w:lang w:val="uk-UA"/>
              </w:rPr>
              <w:t>від</w:t>
            </w:r>
            <w:r w:rsidR="007A60ED" w:rsidRPr="00364E5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364E56" w:rsidRPr="00364E56">
              <w:rPr>
                <w:rFonts w:ascii="Times New Roman" w:hAnsi="Times New Roman" w:cs="Times New Roman"/>
                <w:color w:val="FF0000"/>
                <w:lang w:val="uk-UA"/>
              </w:rPr>
              <w:t>19 жовтня</w:t>
            </w:r>
            <w:r w:rsidR="00660807" w:rsidRPr="00364E56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7A60ED" w:rsidRPr="00364E56"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  <w:t xml:space="preserve"> </w:t>
            </w:r>
            <w:r w:rsidR="007A60ED" w:rsidRPr="00364E56">
              <w:rPr>
                <w:rFonts w:ascii="Times New Roman" w:hAnsi="Times New Roman" w:cs="Times New Roman"/>
                <w:color w:val="FF0000"/>
                <w:lang w:val="uk-UA"/>
              </w:rPr>
              <w:t>2017 року</w:t>
            </w:r>
          </w:p>
          <w:p w:rsidR="002236C3" w:rsidRPr="000F0E82" w:rsidRDefault="007E0FE0" w:rsidP="002236C3">
            <w:pPr>
              <w:rPr>
                <w:color w:val="2A2928"/>
                <w:sz w:val="20"/>
                <w:szCs w:val="20"/>
                <w:lang w:val="uk-UA"/>
              </w:rPr>
            </w:pPr>
            <w:r w:rsidRPr="000F0E82">
              <w:rPr>
                <w:color w:val="2A2928"/>
                <w:sz w:val="20"/>
                <w:szCs w:val="20"/>
              </w:rPr>
              <w:t>наказ</w:t>
            </w:r>
            <w:r w:rsidRPr="000F0E82">
              <w:rPr>
                <w:color w:val="2A2928"/>
                <w:sz w:val="20"/>
                <w:szCs w:val="20"/>
              </w:rPr>
              <w:br/>
            </w:r>
            <w:r w:rsidRPr="000F0E82">
              <w:rPr>
                <w:color w:val="2A2928"/>
                <w:sz w:val="20"/>
                <w:szCs w:val="20"/>
                <w:u w:val="single"/>
                <w:lang w:val="uk-UA"/>
              </w:rPr>
              <w:t xml:space="preserve">Фінансове управління </w:t>
            </w:r>
            <w:proofErr w:type="spellStart"/>
            <w:r w:rsidRPr="000F0E82">
              <w:rPr>
                <w:color w:val="2A2928"/>
                <w:sz w:val="20"/>
                <w:szCs w:val="20"/>
                <w:u w:val="single"/>
                <w:lang w:val="uk-UA"/>
              </w:rPr>
              <w:t>Павлоградської</w:t>
            </w:r>
            <w:proofErr w:type="spellEnd"/>
            <w:r w:rsidRPr="000F0E82">
              <w:rPr>
                <w:color w:val="2A2928"/>
                <w:sz w:val="20"/>
                <w:szCs w:val="20"/>
                <w:u w:val="single"/>
                <w:lang w:val="uk-UA"/>
              </w:rPr>
              <w:t xml:space="preserve"> міської ради</w:t>
            </w:r>
            <w:r w:rsidRPr="000F0E82">
              <w:rPr>
                <w:color w:val="2A2928"/>
                <w:sz w:val="20"/>
                <w:szCs w:val="20"/>
              </w:rPr>
              <w:br/>
            </w:r>
            <w:r w:rsidRPr="000F0E82">
              <w:rPr>
                <w:rStyle w:val="fs2"/>
                <w:color w:val="2A2928"/>
                <w:sz w:val="20"/>
                <w:szCs w:val="20"/>
              </w:rPr>
              <w:t>(</w:t>
            </w:r>
            <w:proofErr w:type="spellStart"/>
            <w:r w:rsidRPr="000F0E82">
              <w:rPr>
                <w:rStyle w:val="fs2"/>
                <w:color w:val="2A2928"/>
                <w:sz w:val="20"/>
                <w:szCs w:val="20"/>
              </w:rPr>
              <w:t>найменування</w:t>
            </w:r>
            <w:proofErr w:type="spellEnd"/>
            <w:r w:rsidRPr="000F0E82">
              <w:rPr>
                <w:rStyle w:val="fs2"/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0F0E82">
              <w:rPr>
                <w:rStyle w:val="fs2"/>
                <w:color w:val="2A2928"/>
                <w:sz w:val="20"/>
                <w:szCs w:val="20"/>
              </w:rPr>
              <w:t>місцевого</w:t>
            </w:r>
            <w:proofErr w:type="spellEnd"/>
            <w:r w:rsidRPr="000F0E82">
              <w:rPr>
                <w:rStyle w:val="fs2"/>
                <w:color w:val="2A2928"/>
                <w:sz w:val="20"/>
                <w:szCs w:val="20"/>
              </w:rPr>
              <w:t xml:space="preserve"> </w:t>
            </w:r>
            <w:proofErr w:type="spellStart"/>
            <w:r w:rsidRPr="000F0E82">
              <w:rPr>
                <w:rStyle w:val="fs2"/>
                <w:color w:val="2A2928"/>
                <w:sz w:val="20"/>
                <w:szCs w:val="20"/>
              </w:rPr>
              <w:t>фінансового</w:t>
            </w:r>
            <w:proofErr w:type="spellEnd"/>
            <w:r w:rsidRPr="000F0E82">
              <w:rPr>
                <w:rStyle w:val="fs2"/>
                <w:color w:val="2A2928"/>
                <w:sz w:val="20"/>
                <w:szCs w:val="20"/>
              </w:rPr>
              <w:t xml:space="preserve"> органу)</w:t>
            </w:r>
            <w:r w:rsidRPr="000F0E82">
              <w:rPr>
                <w:color w:val="2A2928"/>
                <w:sz w:val="20"/>
                <w:szCs w:val="20"/>
              </w:rPr>
              <w:br/>
            </w:r>
          </w:p>
          <w:p w:rsidR="007E0FE0" w:rsidRPr="000F0E82" w:rsidRDefault="007E0FE0" w:rsidP="00364E56">
            <w:pPr>
              <w:rPr>
                <w:color w:val="2A2928"/>
                <w:sz w:val="20"/>
                <w:szCs w:val="20"/>
                <w:lang w:val="uk-UA"/>
              </w:rPr>
            </w:pPr>
            <w:r w:rsidRPr="000F0E82">
              <w:rPr>
                <w:color w:val="2A2928"/>
                <w:sz w:val="20"/>
                <w:szCs w:val="20"/>
              </w:rPr>
              <w:t>N</w:t>
            </w:r>
            <w:r w:rsidR="00C85B8F">
              <w:rPr>
                <w:color w:val="2A2928"/>
                <w:sz w:val="20"/>
                <w:szCs w:val="20"/>
                <w:lang w:val="uk-UA"/>
              </w:rPr>
              <w:t xml:space="preserve"> </w:t>
            </w:r>
            <w:r w:rsidR="00364E56" w:rsidRPr="00364E56">
              <w:rPr>
                <w:b/>
                <w:color w:val="FF0000"/>
                <w:sz w:val="20"/>
                <w:szCs w:val="20"/>
                <w:lang w:val="uk-UA"/>
              </w:rPr>
              <w:t>78</w:t>
            </w:r>
            <w:r w:rsidR="00C85B8F" w:rsidRPr="00364E56">
              <w:rPr>
                <w:b/>
                <w:color w:val="FF0000"/>
                <w:sz w:val="20"/>
                <w:szCs w:val="20"/>
                <w:lang w:val="uk-UA"/>
              </w:rPr>
              <w:t>-п</w:t>
            </w:r>
            <w:r w:rsidR="00C85B8F">
              <w:rPr>
                <w:color w:val="2A2928"/>
                <w:sz w:val="20"/>
                <w:szCs w:val="20"/>
                <w:lang w:val="uk-UA"/>
              </w:rPr>
              <w:t xml:space="preserve"> </w:t>
            </w:r>
            <w:r w:rsidRPr="000F0E82">
              <w:rPr>
                <w:color w:val="2A2928"/>
                <w:sz w:val="20"/>
                <w:szCs w:val="20"/>
                <w:lang w:val="uk-UA"/>
              </w:rPr>
              <w:t xml:space="preserve"> </w:t>
            </w:r>
            <w:r w:rsidRPr="00364E56">
              <w:rPr>
                <w:color w:val="FF0000"/>
                <w:sz w:val="20"/>
                <w:szCs w:val="20"/>
                <w:lang w:val="uk-UA"/>
              </w:rPr>
              <w:t>від</w:t>
            </w:r>
            <w:r w:rsidR="00C85B8F" w:rsidRPr="00364E56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="00364E56">
              <w:rPr>
                <w:color w:val="FF0000"/>
                <w:sz w:val="20"/>
                <w:szCs w:val="20"/>
                <w:lang w:val="uk-UA"/>
              </w:rPr>
              <w:t>19</w:t>
            </w:r>
            <w:r w:rsidR="00C85B8F" w:rsidRPr="00364E56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="00364E56">
              <w:rPr>
                <w:color w:val="FF0000"/>
                <w:sz w:val="20"/>
                <w:szCs w:val="20"/>
                <w:lang w:val="uk-UA"/>
              </w:rPr>
              <w:t>жовтня</w:t>
            </w:r>
            <w:r w:rsidR="00C85B8F" w:rsidRPr="00364E56">
              <w:rPr>
                <w:color w:val="FF0000"/>
                <w:sz w:val="20"/>
                <w:szCs w:val="20"/>
                <w:lang w:val="uk-UA"/>
              </w:rPr>
              <w:t xml:space="preserve"> 2017 року</w:t>
            </w:r>
          </w:p>
        </w:tc>
      </w:tr>
    </w:tbl>
    <w:p w:rsidR="007E0FE0" w:rsidRPr="007A60ED" w:rsidRDefault="007E0FE0" w:rsidP="001A6C1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A2928"/>
          <w:sz w:val="24"/>
          <w:szCs w:val="24"/>
        </w:rPr>
      </w:pPr>
      <w:r w:rsidRPr="007A60ED">
        <w:rPr>
          <w:b w:val="0"/>
          <w:bCs w:val="0"/>
          <w:color w:val="2A2928"/>
          <w:sz w:val="24"/>
          <w:szCs w:val="24"/>
        </w:rPr>
        <w:t>Паспорт</w:t>
      </w:r>
      <w:r w:rsidRPr="007A60ED">
        <w:rPr>
          <w:b w:val="0"/>
          <w:bCs w:val="0"/>
          <w:color w:val="2A2928"/>
          <w:sz w:val="24"/>
          <w:szCs w:val="24"/>
        </w:rPr>
        <w:br/>
      </w:r>
      <w:proofErr w:type="spellStart"/>
      <w:r w:rsidRPr="007A60ED">
        <w:rPr>
          <w:b w:val="0"/>
          <w:bCs w:val="0"/>
          <w:color w:val="2A2928"/>
          <w:sz w:val="24"/>
          <w:szCs w:val="24"/>
        </w:rPr>
        <w:t>бюджетної</w:t>
      </w:r>
      <w:proofErr w:type="spellEnd"/>
      <w:r w:rsidRPr="007A60ED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7A60ED">
        <w:rPr>
          <w:b w:val="0"/>
          <w:bCs w:val="0"/>
          <w:color w:val="2A2928"/>
          <w:sz w:val="24"/>
          <w:szCs w:val="24"/>
        </w:rPr>
        <w:t>програми</w:t>
      </w:r>
      <w:proofErr w:type="spellEnd"/>
      <w:r w:rsidRPr="007A60ED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7A60ED">
        <w:rPr>
          <w:b w:val="0"/>
          <w:bCs w:val="0"/>
          <w:color w:val="2A2928"/>
          <w:sz w:val="24"/>
          <w:szCs w:val="24"/>
        </w:rPr>
        <w:t>місцевого</w:t>
      </w:r>
      <w:proofErr w:type="spellEnd"/>
      <w:r w:rsidRPr="007A60ED">
        <w:rPr>
          <w:b w:val="0"/>
          <w:bCs w:val="0"/>
          <w:color w:val="2A2928"/>
          <w:sz w:val="24"/>
          <w:szCs w:val="24"/>
        </w:rPr>
        <w:t xml:space="preserve"> бюджету на </w:t>
      </w:r>
      <w:r w:rsidRPr="007A60ED">
        <w:rPr>
          <w:b w:val="0"/>
          <w:bCs w:val="0"/>
          <w:color w:val="2A2928"/>
          <w:sz w:val="24"/>
          <w:szCs w:val="24"/>
          <w:lang w:val="uk-UA"/>
        </w:rPr>
        <w:t>2017</w:t>
      </w:r>
      <w:r w:rsidRPr="007A60ED">
        <w:rPr>
          <w:b w:val="0"/>
          <w:bCs w:val="0"/>
          <w:color w:val="2A2928"/>
          <w:sz w:val="24"/>
          <w:szCs w:val="24"/>
        </w:rPr>
        <w:t xml:space="preserve"> </w:t>
      </w:r>
      <w:proofErr w:type="spellStart"/>
      <w:r w:rsidRPr="007A60ED">
        <w:rPr>
          <w:b w:val="0"/>
          <w:bCs w:val="0"/>
          <w:color w:val="2A2928"/>
          <w:sz w:val="24"/>
          <w:szCs w:val="24"/>
        </w:rPr>
        <w:t>рік</w:t>
      </w:r>
      <w:proofErr w:type="spellEnd"/>
    </w:p>
    <w:tbl>
      <w:tblPr>
        <w:tblW w:w="14957" w:type="dxa"/>
        <w:jc w:val="center"/>
        <w:tblCellSpacing w:w="22" w:type="dxa"/>
        <w:tblCellMar>
          <w:top w:w="140" w:type="dxa"/>
          <w:left w:w="1080" w:type="dxa"/>
          <w:bottom w:w="140" w:type="dxa"/>
          <w:right w:w="1080" w:type="dxa"/>
        </w:tblCellMar>
        <w:tblLook w:val="0000"/>
      </w:tblPr>
      <w:tblGrid>
        <w:gridCol w:w="14957"/>
      </w:tblGrid>
      <w:tr w:rsidR="007E0FE0" w:rsidRPr="007A60ED">
        <w:trPr>
          <w:tblCellSpacing w:w="22" w:type="dxa"/>
          <w:jc w:val="center"/>
        </w:trPr>
        <w:tc>
          <w:tcPr>
            <w:tcW w:w="49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845C38">
            <w:pPr>
              <w:pStyle w:val="tj"/>
              <w:spacing w:before="0" w:beforeAutospacing="0" w:after="0" w:afterAutospacing="0"/>
              <w:rPr>
                <w:color w:val="2A2928"/>
                <w:lang w:val="uk-UA"/>
              </w:rPr>
            </w:pPr>
          </w:p>
          <w:p w:rsidR="007E0FE0" w:rsidRPr="007A60ED" w:rsidRDefault="007E0FE0" w:rsidP="00845C38">
            <w:pPr>
              <w:pStyle w:val="tj"/>
              <w:spacing w:before="0" w:beforeAutospacing="0" w:after="0" w:afterAutospacing="0"/>
              <w:rPr>
                <w:color w:val="2A2928"/>
                <w:lang w:val="uk-UA"/>
              </w:rPr>
            </w:pPr>
            <w:r w:rsidRPr="007A60ED">
              <w:rPr>
                <w:color w:val="2A2928"/>
              </w:rPr>
              <w:t>1.</w:t>
            </w:r>
            <w:r w:rsidRPr="007A60ED">
              <w:rPr>
                <w:color w:val="2A2928"/>
                <w:lang w:val="uk-UA"/>
              </w:rPr>
              <w:t xml:space="preserve">         </w:t>
            </w:r>
            <w:r w:rsidR="000A795A" w:rsidRPr="007A60ED">
              <w:rPr>
                <w:u w:val="single"/>
                <w:lang w:val="uk-UA"/>
              </w:rPr>
              <w:t>15</w:t>
            </w:r>
            <w:r w:rsidR="00071261" w:rsidRPr="007A60ED">
              <w:rPr>
                <w:u w:val="single"/>
              </w:rPr>
              <w:t>00000</w:t>
            </w:r>
            <w:r w:rsidRPr="007A60ED">
              <w:rPr>
                <w:lang w:val="uk-UA"/>
              </w:rPr>
              <w:t xml:space="preserve">               </w:t>
            </w:r>
            <w:r w:rsidR="000A795A" w:rsidRPr="007A60ED">
              <w:rPr>
                <w:u w:val="single"/>
                <w:lang w:val="uk-UA"/>
              </w:rPr>
              <w:t>Управління соціального захисту населення</w:t>
            </w:r>
            <w:r w:rsidR="000A795A" w:rsidRPr="007A60ED">
              <w:rPr>
                <w:bCs/>
                <w:u w:val="single"/>
              </w:rPr>
              <w:t xml:space="preserve"> </w:t>
            </w:r>
            <w:r w:rsidRPr="007A60ED">
              <w:rPr>
                <w:bCs/>
                <w:u w:val="single"/>
                <w:lang w:val="uk-UA"/>
              </w:rPr>
              <w:t xml:space="preserve"> Павлоградської міської ради</w:t>
            </w:r>
          </w:p>
          <w:p w:rsidR="007E0FE0" w:rsidRPr="00F42B35" w:rsidRDefault="007E0FE0" w:rsidP="00845C38">
            <w:pPr>
              <w:pStyle w:val="tj"/>
              <w:spacing w:before="0" w:beforeAutospacing="0" w:after="0" w:afterAutospacing="0"/>
              <w:rPr>
                <w:color w:val="2A2928"/>
                <w:sz w:val="16"/>
                <w:szCs w:val="16"/>
              </w:rPr>
            </w:pPr>
            <w:r w:rsidRPr="00F42B35">
              <w:rPr>
                <w:color w:val="2A2928"/>
                <w:sz w:val="16"/>
                <w:szCs w:val="16"/>
                <w:lang w:val="uk-UA"/>
              </w:rPr>
              <w:t xml:space="preserve">       </w:t>
            </w:r>
            <w:r w:rsidR="00F42B35">
              <w:rPr>
                <w:color w:val="2A2928"/>
                <w:sz w:val="16"/>
                <w:szCs w:val="16"/>
                <w:lang w:val="uk-UA"/>
              </w:rPr>
              <w:t xml:space="preserve">       </w:t>
            </w:r>
            <w:r w:rsidRPr="00F42B35">
              <w:rPr>
                <w:color w:val="2A2928"/>
                <w:sz w:val="16"/>
                <w:szCs w:val="16"/>
                <w:lang w:val="uk-UA"/>
              </w:rPr>
              <w:t xml:space="preserve"> </w:t>
            </w:r>
            <w:r w:rsidR="000A795A" w:rsidRPr="00F42B35">
              <w:rPr>
                <w:color w:val="2A2928"/>
                <w:sz w:val="16"/>
                <w:szCs w:val="16"/>
                <w:lang w:val="uk-UA"/>
              </w:rPr>
              <w:t xml:space="preserve"> 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(КПКВК МБ)                   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                   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(</w:t>
            </w:r>
            <w:proofErr w:type="spellStart"/>
            <w:r w:rsidRPr="00F42B35">
              <w:rPr>
                <w:rStyle w:val="fs2"/>
                <w:color w:val="2A2928"/>
                <w:sz w:val="16"/>
                <w:szCs w:val="16"/>
              </w:rPr>
              <w:t>найменування</w:t>
            </w:r>
            <w:proofErr w:type="spellEnd"/>
            <w:r w:rsidRPr="00F42B35">
              <w:rPr>
                <w:rStyle w:val="fs2"/>
                <w:color w:val="2A2928"/>
                <w:sz w:val="16"/>
                <w:szCs w:val="16"/>
              </w:rPr>
              <w:t xml:space="preserve"> головного </w:t>
            </w:r>
            <w:proofErr w:type="spellStart"/>
            <w:r w:rsidRPr="00F42B35">
              <w:rPr>
                <w:rStyle w:val="fs2"/>
                <w:color w:val="2A2928"/>
                <w:sz w:val="16"/>
                <w:szCs w:val="16"/>
              </w:rPr>
              <w:t>розпорядника</w:t>
            </w:r>
            <w:proofErr w:type="spellEnd"/>
            <w:r w:rsidRPr="00F42B35">
              <w:rPr>
                <w:rStyle w:val="fs2"/>
                <w:color w:val="2A2928"/>
                <w:sz w:val="16"/>
                <w:szCs w:val="16"/>
              </w:rPr>
              <w:t>)</w:t>
            </w:r>
          </w:p>
          <w:p w:rsidR="007E0FE0" w:rsidRPr="007A60ED" w:rsidRDefault="007E0FE0" w:rsidP="00845C38">
            <w:pPr>
              <w:pStyle w:val="tj"/>
              <w:spacing w:before="0" w:beforeAutospacing="0" w:after="0" w:afterAutospacing="0"/>
              <w:rPr>
                <w:color w:val="2A2928"/>
                <w:lang w:val="uk-UA"/>
              </w:rPr>
            </w:pPr>
          </w:p>
          <w:p w:rsidR="007E0FE0" w:rsidRPr="007A60ED" w:rsidRDefault="007E0FE0" w:rsidP="007A60ED">
            <w:pPr>
              <w:pStyle w:val="tj"/>
              <w:spacing w:before="0" w:beforeAutospacing="0" w:after="0" w:afterAutospacing="0"/>
              <w:rPr>
                <w:color w:val="2A2928"/>
                <w:lang w:val="uk-UA"/>
              </w:rPr>
            </w:pPr>
            <w:r w:rsidRPr="007A60ED">
              <w:rPr>
                <w:color w:val="2A2928"/>
                <w:lang w:val="uk-UA"/>
              </w:rPr>
              <w:t xml:space="preserve">2          </w:t>
            </w:r>
            <w:r w:rsidR="000338E1" w:rsidRPr="007A60ED">
              <w:rPr>
                <w:u w:val="single"/>
                <w:lang w:val="uk-UA"/>
              </w:rPr>
              <w:t>151</w:t>
            </w:r>
            <w:r w:rsidR="00071261" w:rsidRPr="007A60ED">
              <w:rPr>
                <w:u w:val="single"/>
              </w:rPr>
              <w:t>0000</w:t>
            </w:r>
            <w:r w:rsidRPr="007A60ED">
              <w:rPr>
                <w:color w:val="2A2928"/>
                <w:lang w:val="uk-UA"/>
              </w:rPr>
              <w:t xml:space="preserve">                </w:t>
            </w:r>
            <w:r w:rsidR="000A795A" w:rsidRPr="007A60ED">
              <w:rPr>
                <w:u w:val="single"/>
                <w:lang w:val="uk-UA"/>
              </w:rPr>
              <w:t>Управління соціального захисту населення</w:t>
            </w:r>
            <w:r w:rsidR="000A795A" w:rsidRPr="007A60ED">
              <w:rPr>
                <w:bCs/>
                <w:u w:val="single"/>
              </w:rPr>
              <w:t xml:space="preserve"> </w:t>
            </w:r>
            <w:r w:rsidR="000A795A" w:rsidRPr="007A60ED">
              <w:rPr>
                <w:bCs/>
                <w:u w:val="single"/>
                <w:lang w:val="uk-UA"/>
              </w:rPr>
              <w:t xml:space="preserve"> Павлоградської міської ради</w:t>
            </w:r>
          </w:p>
          <w:p w:rsidR="007E0FE0" w:rsidRPr="00F42B35" w:rsidRDefault="007E0FE0" w:rsidP="007A60ED">
            <w:pPr>
              <w:pStyle w:val="tj"/>
              <w:spacing w:before="0" w:beforeAutospacing="0" w:after="0" w:afterAutospacing="0"/>
              <w:ind w:right="2068"/>
              <w:rPr>
                <w:color w:val="2A2928"/>
                <w:sz w:val="16"/>
                <w:szCs w:val="16"/>
                <w:lang w:val="uk-UA"/>
              </w:rPr>
            </w:pPr>
            <w:r w:rsidRPr="00F42B35">
              <w:rPr>
                <w:rStyle w:val="fs2"/>
                <w:color w:val="2A2928"/>
                <w:sz w:val="16"/>
                <w:szCs w:val="16"/>
              </w:rPr>
              <w:t>   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  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</w:t>
            </w:r>
            <w:r w:rsidR="000A795A"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  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>(КПКВК МБ)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         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   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                 (найменування відповідального виконавця)</w:t>
            </w:r>
          </w:p>
          <w:p w:rsidR="007E0FE0" w:rsidRPr="007A60ED" w:rsidRDefault="007E0FE0" w:rsidP="007A60ED">
            <w:pPr>
              <w:pStyle w:val="tj"/>
              <w:spacing w:before="0" w:beforeAutospacing="0" w:after="0" w:afterAutospacing="0"/>
              <w:rPr>
                <w:color w:val="2A2928"/>
                <w:lang w:val="uk-UA"/>
              </w:rPr>
            </w:pPr>
          </w:p>
          <w:p w:rsidR="007E0FE0" w:rsidRPr="00F42B35" w:rsidRDefault="007E0FE0" w:rsidP="007A60ED">
            <w:pPr>
              <w:pStyle w:val="tj"/>
              <w:spacing w:before="0" w:beforeAutospacing="0" w:after="0" w:afterAutospacing="0"/>
              <w:rPr>
                <w:color w:val="2A2928"/>
                <w:sz w:val="16"/>
                <w:szCs w:val="16"/>
              </w:rPr>
            </w:pPr>
            <w:r w:rsidRPr="007A60ED">
              <w:rPr>
                <w:color w:val="2A2928"/>
                <w:lang w:val="uk-UA"/>
              </w:rPr>
              <w:t xml:space="preserve">3.         </w:t>
            </w:r>
            <w:r w:rsidR="000338E1" w:rsidRPr="007A60ED">
              <w:rPr>
                <w:u w:val="single"/>
                <w:lang w:val="uk-UA"/>
              </w:rPr>
              <w:t>151</w:t>
            </w:r>
            <w:r w:rsidR="000338E1" w:rsidRPr="007A60ED">
              <w:rPr>
                <w:u w:val="single"/>
              </w:rPr>
              <w:t>3240</w:t>
            </w:r>
            <w:r w:rsidR="000A795A" w:rsidRPr="007A60ED">
              <w:rPr>
                <w:lang w:val="uk-UA"/>
              </w:rPr>
              <w:t xml:space="preserve"> </w:t>
            </w:r>
            <w:r w:rsidRPr="007A60ED">
              <w:rPr>
                <w:color w:val="2A2928"/>
                <w:lang w:val="uk-UA"/>
              </w:rPr>
              <w:t xml:space="preserve">             </w:t>
            </w:r>
            <w:r w:rsidR="000338E1" w:rsidRPr="007A60ED">
              <w:rPr>
                <w:color w:val="2A2928"/>
                <w:u w:val="single"/>
              </w:rPr>
              <w:t>1050</w:t>
            </w:r>
            <w:r w:rsidRPr="007A60ED">
              <w:rPr>
                <w:color w:val="2A2928"/>
                <w:lang w:val="uk-UA"/>
              </w:rPr>
              <w:t xml:space="preserve">     </w:t>
            </w:r>
            <w:proofErr w:type="spellStart"/>
            <w:r w:rsidR="000338E1" w:rsidRPr="007A60ED">
              <w:rPr>
                <w:bCs/>
                <w:color w:val="2A2928"/>
                <w:u w:val="single"/>
              </w:rPr>
              <w:t>Організація</w:t>
            </w:r>
            <w:proofErr w:type="spellEnd"/>
            <w:r w:rsidR="000338E1" w:rsidRPr="007A60ED">
              <w:rPr>
                <w:bCs/>
                <w:color w:val="2A2928"/>
                <w:u w:val="single"/>
              </w:rPr>
              <w:t xml:space="preserve"> та </w:t>
            </w:r>
            <w:proofErr w:type="spellStart"/>
            <w:r w:rsidR="000338E1" w:rsidRPr="007A60ED">
              <w:rPr>
                <w:bCs/>
                <w:color w:val="2A2928"/>
                <w:u w:val="single"/>
              </w:rPr>
              <w:t>проведення</w:t>
            </w:r>
            <w:proofErr w:type="spellEnd"/>
            <w:r w:rsidR="000338E1" w:rsidRPr="007A60ED">
              <w:rPr>
                <w:bCs/>
                <w:color w:val="2A2928"/>
                <w:u w:val="single"/>
              </w:rPr>
              <w:t xml:space="preserve"> </w:t>
            </w:r>
            <w:proofErr w:type="spellStart"/>
            <w:r w:rsidR="000338E1" w:rsidRPr="007A60ED">
              <w:rPr>
                <w:bCs/>
                <w:color w:val="2A2928"/>
                <w:u w:val="single"/>
              </w:rPr>
              <w:t>громадських</w:t>
            </w:r>
            <w:proofErr w:type="spellEnd"/>
            <w:r w:rsidR="000338E1" w:rsidRPr="007A60ED">
              <w:rPr>
                <w:bCs/>
                <w:color w:val="2A2928"/>
                <w:u w:val="single"/>
              </w:rPr>
              <w:t xml:space="preserve"> </w:t>
            </w:r>
            <w:proofErr w:type="spellStart"/>
            <w:r w:rsidR="000338E1" w:rsidRPr="007A60ED">
              <w:rPr>
                <w:bCs/>
                <w:color w:val="2A2928"/>
                <w:u w:val="single"/>
              </w:rPr>
              <w:t>робіт</w:t>
            </w:r>
            <w:proofErr w:type="spellEnd"/>
            <w:r w:rsidR="000338E1" w:rsidRPr="007A60ED">
              <w:rPr>
                <w:bCs/>
                <w:color w:val="2A2928"/>
                <w:u w:val="single"/>
                <w:lang w:val="uk-UA"/>
              </w:rPr>
              <w:t>.</w:t>
            </w:r>
            <w:r w:rsidRPr="007A60ED">
              <w:rPr>
                <w:color w:val="2A2928"/>
                <w:lang w:val="uk-UA"/>
              </w:rPr>
              <w:br/>
            </w:r>
            <w:r w:rsidRPr="007A60ED">
              <w:rPr>
                <w:rStyle w:val="fs2"/>
                <w:color w:val="2A2928"/>
              </w:rPr>
              <w:t>   </w:t>
            </w:r>
            <w:r w:rsidRPr="007A60ED">
              <w:rPr>
                <w:rStyle w:val="fs2"/>
                <w:color w:val="2A2928"/>
                <w:lang w:val="uk-UA"/>
              </w:rPr>
              <w:t xml:space="preserve"> </w:t>
            </w:r>
            <w:r w:rsidRPr="007A60ED">
              <w:rPr>
                <w:rStyle w:val="fs2"/>
                <w:color w:val="2A2928"/>
              </w:rPr>
              <w:t> </w:t>
            </w:r>
            <w:r w:rsidRPr="007A60ED">
              <w:rPr>
                <w:rStyle w:val="fs2"/>
                <w:color w:val="2A2928"/>
                <w:lang w:val="uk-UA"/>
              </w:rPr>
              <w:t xml:space="preserve"> </w:t>
            </w:r>
            <w:r w:rsidRPr="007A60ED">
              <w:rPr>
                <w:rStyle w:val="fs2"/>
                <w:color w:val="2A2928"/>
              </w:rPr>
              <w:t> </w:t>
            </w:r>
            <w:r w:rsidRPr="007A60ED">
              <w:rPr>
                <w:rStyle w:val="fs2"/>
                <w:color w:val="2A2928"/>
                <w:lang w:val="uk-UA"/>
              </w:rPr>
              <w:t xml:space="preserve"> </w:t>
            </w:r>
            <w:r w:rsidR="00F42B35">
              <w:rPr>
                <w:rStyle w:val="fs2"/>
                <w:color w:val="2A2928"/>
                <w:lang w:val="uk-UA"/>
              </w:rPr>
              <w:t xml:space="preserve">   </w:t>
            </w:r>
            <w:r w:rsidRPr="007A60ED">
              <w:rPr>
                <w:rStyle w:val="fs2"/>
                <w:color w:val="2A2928"/>
              </w:rPr>
              <w:t> 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(КПКВК МБ)  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 xml:space="preserve">  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          </w:t>
            </w:r>
            <w:r w:rsidRPr="00F42B35">
              <w:rPr>
                <w:rStyle w:val="fs2"/>
                <w:color w:val="2A2928"/>
                <w:sz w:val="16"/>
                <w:szCs w:val="16"/>
                <w:lang w:val="uk-UA"/>
              </w:rPr>
              <w:t xml:space="preserve"> </w:t>
            </w:r>
            <w:r w:rsidR="00F42B35" w:rsidRPr="00F42B35">
              <w:rPr>
                <w:rStyle w:val="fs2"/>
                <w:color w:val="2A2928"/>
                <w:sz w:val="16"/>
                <w:szCs w:val="16"/>
              </w:rPr>
              <w:t>(КФКВК)</w:t>
            </w:r>
            <w:r w:rsidRPr="00F42B35">
              <w:rPr>
                <w:color w:val="2A2928"/>
                <w:sz w:val="16"/>
                <w:szCs w:val="16"/>
                <w:vertAlign w:val="superscript"/>
              </w:rPr>
              <w:t>1</w:t>
            </w:r>
            <w:r w:rsidRPr="00F42B35">
              <w:rPr>
                <w:rStyle w:val="fs2"/>
                <w:color w:val="2A2928"/>
                <w:sz w:val="16"/>
                <w:szCs w:val="16"/>
              </w:rPr>
              <w:t>                (</w:t>
            </w:r>
            <w:proofErr w:type="spellStart"/>
            <w:r w:rsidRPr="00F42B35">
              <w:rPr>
                <w:rStyle w:val="fs2"/>
                <w:color w:val="2A2928"/>
                <w:sz w:val="16"/>
                <w:szCs w:val="16"/>
              </w:rPr>
              <w:t>найменування</w:t>
            </w:r>
            <w:proofErr w:type="spellEnd"/>
            <w:r w:rsidRPr="00F42B35">
              <w:rPr>
                <w:rStyle w:val="fs2"/>
                <w:color w:val="2A2928"/>
                <w:sz w:val="16"/>
                <w:szCs w:val="16"/>
              </w:rPr>
              <w:t xml:space="preserve"> </w:t>
            </w:r>
            <w:proofErr w:type="spellStart"/>
            <w:r w:rsidRPr="00F42B35">
              <w:rPr>
                <w:rStyle w:val="fs2"/>
                <w:color w:val="2A2928"/>
                <w:sz w:val="16"/>
                <w:szCs w:val="16"/>
              </w:rPr>
              <w:t>бюджетної</w:t>
            </w:r>
            <w:proofErr w:type="spellEnd"/>
            <w:r w:rsidRPr="00F42B35">
              <w:rPr>
                <w:rStyle w:val="fs2"/>
                <w:color w:val="2A2928"/>
                <w:sz w:val="16"/>
                <w:szCs w:val="16"/>
              </w:rPr>
              <w:t xml:space="preserve"> </w:t>
            </w:r>
            <w:proofErr w:type="spellStart"/>
            <w:r w:rsidRPr="00F42B35">
              <w:rPr>
                <w:rStyle w:val="fs2"/>
                <w:color w:val="2A2928"/>
                <w:sz w:val="16"/>
                <w:szCs w:val="16"/>
              </w:rPr>
              <w:t>програми</w:t>
            </w:r>
            <w:proofErr w:type="spellEnd"/>
            <w:r w:rsidRPr="00F42B35">
              <w:rPr>
                <w:rStyle w:val="fs2"/>
                <w:color w:val="2A2928"/>
                <w:sz w:val="16"/>
                <w:szCs w:val="16"/>
              </w:rPr>
              <w:t>)</w:t>
            </w:r>
          </w:p>
          <w:p w:rsidR="007E0FE0" w:rsidRPr="00C85B8F" w:rsidRDefault="007E0FE0" w:rsidP="00F127AC">
            <w:pPr>
              <w:pStyle w:val="tj"/>
              <w:spacing w:before="0" w:beforeAutospacing="0" w:after="0" w:afterAutospacing="0" w:line="480" w:lineRule="atLeast"/>
              <w:jc w:val="both"/>
              <w:rPr>
                <w:lang w:val="uk-UA"/>
              </w:rPr>
            </w:pPr>
            <w:r w:rsidRPr="00C85B8F">
              <w:t xml:space="preserve">4. </w:t>
            </w:r>
            <w:proofErr w:type="spellStart"/>
            <w:r w:rsidRPr="00C85B8F">
              <w:t>Обсяг</w:t>
            </w:r>
            <w:proofErr w:type="spellEnd"/>
            <w:r w:rsidRPr="00C85B8F">
              <w:t xml:space="preserve"> </w:t>
            </w:r>
            <w:proofErr w:type="spellStart"/>
            <w:r w:rsidRPr="00C85B8F">
              <w:t>бюджетних</w:t>
            </w:r>
            <w:proofErr w:type="spellEnd"/>
            <w:r w:rsidRPr="00C85B8F">
              <w:t xml:space="preserve"> </w:t>
            </w:r>
            <w:proofErr w:type="spellStart"/>
            <w:r w:rsidRPr="00C85B8F">
              <w:t>призначень</w:t>
            </w:r>
            <w:proofErr w:type="spellEnd"/>
            <w:r w:rsidRPr="00C85B8F">
              <w:t xml:space="preserve"> / </w:t>
            </w:r>
            <w:proofErr w:type="spellStart"/>
            <w:r w:rsidRPr="00C85B8F">
              <w:t>бюджетних</w:t>
            </w:r>
            <w:proofErr w:type="spellEnd"/>
            <w:r w:rsidRPr="00C85B8F">
              <w:t xml:space="preserve"> </w:t>
            </w:r>
            <w:proofErr w:type="spellStart"/>
            <w:r w:rsidRPr="00C85B8F">
              <w:t>асигнувань</w:t>
            </w:r>
            <w:proofErr w:type="spellEnd"/>
            <w:r w:rsidRPr="00C85B8F">
              <w:t xml:space="preserve"> – </w:t>
            </w:r>
            <w:r w:rsidR="00506E85">
              <w:rPr>
                <w:color w:val="FF0000"/>
              </w:rPr>
              <w:t>293793,17</w:t>
            </w:r>
            <w:r w:rsidRPr="00C85B8F">
              <w:t xml:space="preserve"> </w:t>
            </w:r>
            <w:proofErr w:type="spellStart"/>
            <w:r w:rsidRPr="00C85B8F">
              <w:t>грн</w:t>
            </w:r>
            <w:proofErr w:type="spellEnd"/>
            <w:r w:rsidRPr="00C85B8F">
              <w:rPr>
                <w:lang w:val="uk-UA"/>
              </w:rPr>
              <w:t>.</w:t>
            </w:r>
            <w:r w:rsidRPr="00C85B8F">
              <w:t xml:space="preserve">, </w:t>
            </w:r>
            <w:proofErr w:type="gramStart"/>
            <w:r w:rsidRPr="00C85B8F">
              <w:t>у</w:t>
            </w:r>
            <w:proofErr w:type="gramEnd"/>
            <w:r w:rsidRPr="00C85B8F">
              <w:t xml:space="preserve"> тому </w:t>
            </w:r>
            <w:proofErr w:type="spellStart"/>
            <w:r w:rsidRPr="00C85B8F">
              <w:t>числі</w:t>
            </w:r>
            <w:proofErr w:type="spellEnd"/>
            <w:r w:rsidRPr="00C85B8F">
              <w:t xml:space="preserve"> </w:t>
            </w:r>
            <w:proofErr w:type="spellStart"/>
            <w:r w:rsidRPr="00C85B8F">
              <w:t>загального</w:t>
            </w:r>
            <w:proofErr w:type="spellEnd"/>
            <w:r w:rsidRPr="00C85B8F">
              <w:t xml:space="preserve"> фонду – </w:t>
            </w:r>
            <w:r w:rsidR="00506E85" w:rsidRPr="00506E85">
              <w:rPr>
                <w:color w:val="FF0000"/>
              </w:rPr>
              <w:t>293793,17</w:t>
            </w:r>
            <w:r w:rsidRPr="00C85B8F">
              <w:t xml:space="preserve"> </w:t>
            </w:r>
            <w:proofErr w:type="spellStart"/>
            <w:r w:rsidRPr="00C85B8F">
              <w:t>гр</w:t>
            </w:r>
            <w:proofErr w:type="spellEnd"/>
            <w:r w:rsidRPr="00C85B8F">
              <w:rPr>
                <w:lang w:val="uk-UA"/>
              </w:rPr>
              <w:t>н.</w:t>
            </w:r>
            <w:r w:rsidRPr="00C85B8F">
              <w:t xml:space="preserve"> та </w:t>
            </w:r>
            <w:proofErr w:type="spellStart"/>
            <w:r w:rsidRPr="00C85B8F">
              <w:t>спеціального</w:t>
            </w:r>
            <w:proofErr w:type="spellEnd"/>
            <w:r w:rsidRPr="00C85B8F">
              <w:t xml:space="preserve"> фонду – </w:t>
            </w:r>
            <w:r w:rsidR="000A795A" w:rsidRPr="00C85B8F">
              <w:t>0</w:t>
            </w:r>
            <w:r w:rsidRPr="00C85B8F">
              <w:t xml:space="preserve"> </w:t>
            </w:r>
            <w:proofErr w:type="spellStart"/>
            <w:r w:rsidRPr="00C85B8F">
              <w:t>гр</w:t>
            </w:r>
            <w:proofErr w:type="spellEnd"/>
            <w:r w:rsidRPr="00C85B8F">
              <w:rPr>
                <w:lang w:val="uk-UA"/>
              </w:rPr>
              <w:t>н</w:t>
            </w:r>
            <w:r w:rsidRPr="00C85B8F">
              <w:t>.</w:t>
            </w:r>
          </w:p>
          <w:p w:rsidR="00071261" w:rsidRPr="007A60ED" w:rsidRDefault="00071261" w:rsidP="00071261">
            <w:pPr>
              <w:pStyle w:val="tl"/>
              <w:spacing w:before="0" w:beforeAutospacing="0" w:after="0" w:afterAutospacing="0" w:line="360" w:lineRule="atLeast"/>
              <w:rPr>
                <w:color w:val="2A2928"/>
                <w:lang w:val="uk-UA"/>
              </w:rPr>
            </w:pPr>
            <w:r w:rsidRPr="007A60ED">
              <w:rPr>
                <w:bCs/>
                <w:color w:val="2A2928"/>
                <w:lang w:val="uk-UA"/>
              </w:rPr>
              <w:t>5. Підстави для виконання бюджетної програми:</w:t>
            </w:r>
            <w:r w:rsidRPr="007A60ED">
              <w:rPr>
                <w:color w:val="2A2928"/>
                <w:lang w:val="uk-UA"/>
              </w:rPr>
              <w:t xml:space="preserve">  </w:t>
            </w:r>
          </w:p>
          <w:p w:rsidR="00071261" w:rsidRPr="00223D1A" w:rsidRDefault="00071261" w:rsidP="000F0E82">
            <w:pPr>
              <w:pStyle w:val="tl"/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 w:rsidRPr="007A60ED">
              <w:rPr>
                <w:color w:val="2A2928"/>
                <w:lang w:val="uk-UA"/>
              </w:rPr>
              <w:t xml:space="preserve">       </w:t>
            </w:r>
            <w:r w:rsidRPr="007A60ED">
              <w:rPr>
                <w:bCs/>
                <w:lang w:val="uk-UA"/>
              </w:rPr>
              <w:t>1. Бюджетний кодекс України</w:t>
            </w:r>
            <w:r w:rsidR="00223D1A">
              <w:rPr>
                <w:bCs/>
                <w:lang w:val="uk-UA"/>
              </w:rPr>
              <w:t xml:space="preserve"> від 08.07.2010р. №2456-VI</w:t>
            </w:r>
            <w:r w:rsidR="00F42B35">
              <w:rPr>
                <w:bCs/>
                <w:lang w:val="uk-UA"/>
              </w:rPr>
              <w:t xml:space="preserve"> </w:t>
            </w:r>
            <w:r w:rsidR="00223D1A" w:rsidRPr="00223D1A">
              <w:rPr>
                <w:bCs/>
              </w:rPr>
              <w:t>(</w:t>
            </w:r>
            <w:r w:rsidR="00F42B35">
              <w:rPr>
                <w:bCs/>
                <w:lang w:val="uk-UA"/>
              </w:rPr>
              <w:t>зі змінами та доповненнями</w:t>
            </w:r>
            <w:r w:rsidR="00223D1A" w:rsidRPr="00223D1A">
              <w:rPr>
                <w:bCs/>
              </w:rPr>
              <w:t>);</w:t>
            </w:r>
          </w:p>
          <w:p w:rsidR="00071261" w:rsidRPr="007A60ED" w:rsidRDefault="00071261" w:rsidP="000F0E82">
            <w:pPr>
              <w:pStyle w:val="tl"/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 w:rsidRPr="007A60ED">
              <w:rPr>
                <w:bCs/>
                <w:lang w:val="uk-UA"/>
              </w:rPr>
              <w:t xml:space="preserve">       2. Указ Президента України  «Про Стратегію ст</w:t>
            </w:r>
            <w:r w:rsidR="00223D1A">
              <w:rPr>
                <w:bCs/>
                <w:lang w:val="uk-UA"/>
              </w:rPr>
              <w:t>алого розвитку «Україна – 2020»;</w:t>
            </w:r>
          </w:p>
          <w:p w:rsidR="00071261" w:rsidRDefault="00071261" w:rsidP="000F0E82">
            <w:pPr>
              <w:pStyle w:val="tl"/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 w:rsidRPr="007A60ED">
              <w:rPr>
                <w:bCs/>
                <w:lang w:val="uk-UA"/>
              </w:rPr>
              <w:t xml:space="preserve">       3. Розпорядження Кабінету Міністрів України від 23.05.2007 р. № 308-р «Про схвалення Концепції </w:t>
            </w:r>
            <w:r w:rsidR="00223D1A">
              <w:rPr>
                <w:bCs/>
                <w:lang w:val="uk-UA"/>
              </w:rPr>
              <w:t>реформування місцевих бюджетів»;</w:t>
            </w:r>
          </w:p>
          <w:p w:rsidR="00223D1A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4. Постанова КМУ від 10.09.2008року №839 «Про затвердження Положення про Порядок організації та проведення оплачуваних  громадських робіт і визнання такими що втратили чинність деяких актів Кабінету Міністрів України»;</w:t>
            </w:r>
          </w:p>
          <w:p w:rsidR="00071261" w:rsidRPr="007A60ED" w:rsidRDefault="00223D1A" w:rsidP="000F0E82">
            <w:pPr>
              <w:pStyle w:val="tl"/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071261" w:rsidRPr="007A60ED">
              <w:rPr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>5</w:t>
            </w:r>
            <w:r w:rsidR="00071261" w:rsidRPr="007A60ED">
              <w:rPr>
                <w:bCs/>
                <w:lang w:val="uk-UA"/>
              </w:rPr>
              <w:t xml:space="preserve">. Наказ Міністерства фінансів України від 02.08.2010 р. № 805 «Про затвердження Основних підходів до впровадження </w:t>
            </w:r>
            <w:proofErr w:type="spellStart"/>
            <w:r w:rsidR="00071261" w:rsidRPr="007A60ED">
              <w:rPr>
                <w:bCs/>
                <w:lang w:val="uk-UA"/>
              </w:rPr>
              <w:t>програмно-</w:t>
            </w:r>
            <w:proofErr w:type="spellEnd"/>
            <w:r w:rsidR="000F0E82" w:rsidRPr="000F0E82">
              <w:rPr>
                <w:bCs/>
                <w:lang w:val="uk-UA"/>
              </w:rPr>
              <w:t xml:space="preserve">     </w:t>
            </w:r>
            <w:r w:rsidR="00071261" w:rsidRPr="007A60ED">
              <w:rPr>
                <w:bCs/>
                <w:lang w:val="uk-UA"/>
              </w:rPr>
              <w:t>цільового методу складання та виконання місцевих бюджетів» (із змі</w:t>
            </w:r>
            <w:r>
              <w:rPr>
                <w:bCs/>
                <w:lang w:val="uk-UA"/>
              </w:rPr>
              <w:t>нами від 02.12.2014 р.  № 1194);</w:t>
            </w:r>
          </w:p>
          <w:p w:rsidR="00071261" w:rsidRPr="007A60ED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      6</w:t>
            </w:r>
            <w:r w:rsidR="00071261" w:rsidRPr="007A60ED">
              <w:rPr>
                <w:bCs/>
                <w:lang w:val="uk-UA"/>
              </w:rPr>
              <w:t>. Наказ Міністерства фінансів України від 26.08.2014 р. № 836 «Про деякі питання запровадження програмно-цільового</w:t>
            </w:r>
            <w:r w:rsidR="00C05076">
              <w:rPr>
                <w:bCs/>
                <w:lang w:val="uk-UA"/>
              </w:rPr>
              <w:t xml:space="preserve"> </w:t>
            </w:r>
            <w:r w:rsidR="00071261" w:rsidRPr="007A60ED">
              <w:rPr>
                <w:bCs/>
                <w:lang w:val="uk-UA"/>
              </w:rPr>
              <w:t>методу складання та виконання місцевих бюджетів» із змінами від 30.09.2016 р. № 860 (на заміну МФУ від 09.07.2010 р.</w:t>
            </w:r>
            <w:r w:rsidR="00C0507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№ 679;</w:t>
            </w:r>
          </w:p>
          <w:p w:rsidR="00071261" w:rsidRPr="007A60ED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7</w:t>
            </w:r>
            <w:r w:rsidR="00071261" w:rsidRPr="007A60ED">
              <w:rPr>
                <w:bCs/>
                <w:lang w:val="uk-UA"/>
              </w:rPr>
              <w:t>. Наказ Міністерства фінансів України від 14.02.2011 р. № 96 «Про затвердження Типової відомчої класифікації видатків та кредитування місцевих бюджетів» (із змінами від 23.11.2011 р. № 148</w:t>
            </w:r>
            <w:r>
              <w:rPr>
                <w:bCs/>
                <w:lang w:val="uk-UA"/>
              </w:rPr>
              <w:t>8 та від 14.12.2011 р. № 1627);</w:t>
            </w:r>
          </w:p>
          <w:p w:rsidR="00071261" w:rsidRPr="007A60ED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8</w:t>
            </w:r>
            <w:r w:rsidR="00071261" w:rsidRPr="007A60ED">
              <w:rPr>
                <w:bCs/>
                <w:lang w:val="uk-UA"/>
              </w:rPr>
              <w:t>. Наказ Міністерства фінансів України від 02.12.2014 р. № 1195 «Про затвердження Структури кодування програмної</w:t>
            </w:r>
            <w:r w:rsidR="00C05076">
              <w:rPr>
                <w:bCs/>
                <w:lang w:val="uk-UA"/>
              </w:rPr>
              <w:t xml:space="preserve"> </w:t>
            </w:r>
            <w:r w:rsidR="00071261" w:rsidRPr="007A60ED">
              <w:rPr>
                <w:bCs/>
                <w:lang w:val="uk-UA"/>
              </w:rPr>
              <w:t>класифікації видатків та кредитування місцевих бюджетів і Типової програмної класифікації видатків та кредитування</w:t>
            </w:r>
            <w:r w:rsidR="00C05076">
              <w:rPr>
                <w:bCs/>
                <w:lang w:val="uk-UA"/>
              </w:rPr>
              <w:t xml:space="preserve"> </w:t>
            </w:r>
            <w:r w:rsidR="00071261" w:rsidRPr="007A60ED">
              <w:rPr>
                <w:bCs/>
                <w:lang w:val="uk-UA"/>
              </w:rPr>
              <w:t>місцевих бюджетів / Тимчасової класифікації видатків та кредитування для бюджетів місцевого самоврядування, які не застосовуються програмно-цільового методу» (із змінами від 04.02.2016 р. №</w:t>
            </w:r>
            <w:r>
              <w:rPr>
                <w:bCs/>
                <w:lang w:val="uk-UA"/>
              </w:rPr>
              <w:t xml:space="preserve"> 34 та від 03.06.2016 р. № 526);</w:t>
            </w:r>
          </w:p>
          <w:p w:rsidR="00071261" w:rsidRPr="007A60ED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9</w:t>
            </w:r>
            <w:r w:rsidR="00071261" w:rsidRPr="007A60ED">
              <w:rPr>
                <w:bCs/>
                <w:lang w:val="uk-UA"/>
              </w:rPr>
              <w:t xml:space="preserve">. Наказ Міністерства фінансів України від 07.05.2011 р. № 608 «Про затвердження Методичних рекомендацій щодо здійснення оцінки ефективності бюджетних програм» (зі </w:t>
            </w:r>
            <w:r>
              <w:rPr>
                <w:bCs/>
                <w:lang w:val="uk-UA"/>
              </w:rPr>
              <w:t>змінами від 12.01.2012 р. № 13);</w:t>
            </w:r>
          </w:p>
          <w:p w:rsidR="00F42B35" w:rsidRDefault="00071261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 w:rsidRPr="007A60ED">
              <w:rPr>
                <w:bCs/>
                <w:lang w:val="uk-UA"/>
              </w:rPr>
              <w:t xml:space="preserve">      </w:t>
            </w:r>
            <w:r w:rsidR="00F42B35">
              <w:rPr>
                <w:bCs/>
                <w:lang w:val="uk-UA"/>
              </w:rPr>
              <w:t xml:space="preserve"> </w:t>
            </w:r>
            <w:r w:rsidR="00F42B35" w:rsidRPr="00F15903">
              <w:rPr>
                <w:bCs/>
                <w:lang w:val="uk-UA"/>
              </w:rPr>
              <w:t>1</w:t>
            </w:r>
            <w:r w:rsidR="00223D1A">
              <w:rPr>
                <w:bCs/>
                <w:lang w:val="uk-UA"/>
              </w:rPr>
              <w:t>0</w:t>
            </w:r>
            <w:r w:rsidR="00F42B35" w:rsidRPr="00F15903">
              <w:rPr>
                <w:bCs/>
                <w:lang w:val="uk-UA"/>
              </w:rPr>
              <w:t>. Рішення міської ради від 1</w:t>
            </w:r>
            <w:r w:rsidR="00F42B35">
              <w:rPr>
                <w:bCs/>
                <w:lang w:val="uk-UA"/>
              </w:rPr>
              <w:t>6.12</w:t>
            </w:r>
            <w:r w:rsidR="00F42B35" w:rsidRPr="00F15903">
              <w:rPr>
                <w:bCs/>
                <w:lang w:val="uk-UA"/>
              </w:rPr>
              <w:t>.201</w:t>
            </w:r>
            <w:r w:rsidR="00F42B35">
              <w:rPr>
                <w:bCs/>
                <w:lang w:val="uk-UA"/>
              </w:rPr>
              <w:t>6</w:t>
            </w:r>
            <w:r w:rsidR="00F42B35" w:rsidRPr="00F15903">
              <w:rPr>
                <w:bCs/>
                <w:lang w:val="uk-UA"/>
              </w:rPr>
              <w:t xml:space="preserve"> року № </w:t>
            </w:r>
            <w:r w:rsidR="00F42B35">
              <w:rPr>
                <w:bCs/>
                <w:lang w:val="uk-UA"/>
              </w:rPr>
              <w:t>509</w:t>
            </w:r>
            <w:r w:rsidR="00F42B35" w:rsidRPr="00F15903">
              <w:rPr>
                <w:bCs/>
                <w:lang w:val="uk-UA"/>
              </w:rPr>
              <w:t>-</w:t>
            </w:r>
            <w:r w:rsidR="00F42B35">
              <w:rPr>
                <w:bCs/>
                <w:lang w:val="uk-UA"/>
              </w:rPr>
              <w:t>17</w:t>
            </w:r>
            <w:r w:rsidR="00F42B35" w:rsidRPr="00F15903">
              <w:rPr>
                <w:bCs/>
                <w:lang w:val="uk-UA"/>
              </w:rPr>
              <w:t>/VI</w:t>
            </w:r>
            <w:r w:rsidR="00F42B35">
              <w:rPr>
                <w:bCs/>
                <w:lang w:val="uk-UA"/>
              </w:rPr>
              <w:t>І</w:t>
            </w:r>
            <w:r w:rsidR="00F42B35" w:rsidRPr="00D1365F">
              <w:rPr>
                <w:bCs/>
                <w:lang w:val="uk-UA"/>
              </w:rPr>
              <w:t xml:space="preserve"> “</w:t>
            </w:r>
            <w:r w:rsidR="00F42B35" w:rsidRPr="00F15903">
              <w:rPr>
                <w:bCs/>
                <w:lang w:val="uk-UA"/>
              </w:rPr>
              <w:t xml:space="preserve">Про затвердження </w:t>
            </w:r>
            <w:r w:rsidR="00F42B35">
              <w:rPr>
                <w:bCs/>
                <w:lang w:val="uk-UA"/>
              </w:rPr>
              <w:t>Програми організації та проведення оплачуваних                      громадських робіт у місті Павлограді на 2017-2018роки</w:t>
            </w:r>
            <w:r w:rsidR="00F42B35" w:rsidRPr="00F15903">
              <w:rPr>
                <w:bCs/>
                <w:lang w:val="uk-UA"/>
              </w:rPr>
              <w:t>»</w:t>
            </w:r>
            <w:r w:rsidR="00223D1A">
              <w:rPr>
                <w:bCs/>
                <w:lang w:val="uk-UA"/>
              </w:rPr>
              <w:t>;</w:t>
            </w:r>
          </w:p>
          <w:p w:rsidR="00F42B35" w:rsidRPr="00223D1A" w:rsidRDefault="00F42B35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1</w:t>
            </w:r>
            <w:r w:rsidR="00223D1A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. Закон України «Про державний бюджет </w:t>
            </w:r>
            <w:r w:rsidR="00223D1A">
              <w:rPr>
                <w:bCs/>
                <w:lang w:val="uk-UA"/>
              </w:rPr>
              <w:t xml:space="preserve">України </w:t>
            </w:r>
            <w:r>
              <w:rPr>
                <w:bCs/>
                <w:lang w:val="uk-UA"/>
              </w:rPr>
              <w:t>на 2017рік»</w:t>
            </w:r>
            <w:r w:rsidR="00C05076">
              <w:rPr>
                <w:bCs/>
                <w:lang w:val="uk-UA"/>
              </w:rPr>
              <w:t xml:space="preserve"> від</w:t>
            </w:r>
            <w:r>
              <w:rPr>
                <w:bCs/>
                <w:lang w:val="uk-UA"/>
              </w:rPr>
              <w:t xml:space="preserve"> 21.12.2016 </w:t>
            </w:r>
            <w:r w:rsidR="00C05076">
              <w:rPr>
                <w:bCs/>
                <w:lang w:val="uk-UA"/>
              </w:rPr>
              <w:t>№</w:t>
            </w:r>
            <w:r>
              <w:rPr>
                <w:bCs/>
                <w:lang w:val="uk-UA"/>
              </w:rPr>
              <w:t>1801-</w:t>
            </w:r>
            <w:r w:rsidR="00223D1A">
              <w:rPr>
                <w:bCs/>
                <w:lang w:val="en-US"/>
              </w:rPr>
              <w:t>VIII</w:t>
            </w:r>
            <w:r w:rsidR="00223D1A">
              <w:rPr>
                <w:bCs/>
                <w:lang w:val="uk-UA"/>
              </w:rPr>
              <w:t>;</w:t>
            </w:r>
          </w:p>
          <w:p w:rsidR="00223D1A" w:rsidRDefault="00223D1A" w:rsidP="000F0E8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17" w:hanging="71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12</w:t>
            </w:r>
            <w:r w:rsidRPr="007A60ED">
              <w:rPr>
                <w:bCs/>
                <w:lang w:val="uk-UA"/>
              </w:rPr>
              <w:t>. Рішення міської ради від 16.12.2016 року № 516-17/VII</w:t>
            </w:r>
            <w:r w:rsidRPr="007A60ED">
              <w:rPr>
                <w:bCs/>
              </w:rPr>
              <w:t xml:space="preserve"> “</w:t>
            </w:r>
            <w:r w:rsidRPr="007A60ED">
              <w:rPr>
                <w:bCs/>
                <w:lang w:val="uk-UA"/>
              </w:rPr>
              <w:t>Про затвердженн</w:t>
            </w:r>
            <w:r w:rsidR="00E04C1E">
              <w:rPr>
                <w:bCs/>
                <w:lang w:val="uk-UA"/>
              </w:rPr>
              <w:t>я міського бюджету на 2017 рік»;</w:t>
            </w:r>
          </w:p>
          <w:p w:rsidR="00E04C1E" w:rsidRPr="00AD5327" w:rsidRDefault="00E04C1E" w:rsidP="00E04C1E">
            <w:pPr>
              <w:spacing w:before="120"/>
              <w:rPr>
                <w:lang w:val="uk-UA"/>
              </w:rPr>
            </w:pPr>
            <w:r>
              <w:rPr>
                <w:bCs/>
                <w:lang w:val="uk-UA"/>
              </w:rPr>
              <w:t xml:space="preserve">       </w:t>
            </w:r>
            <w:r>
              <w:rPr>
                <w:color w:val="2A2928"/>
                <w:lang w:val="uk-UA"/>
              </w:rPr>
              <w:t>13. Закон України «</w:t>
            </w:r>
            <w:r w:rsidRPr="00B32CC8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B32CC8">
              <w:rPr>
                <w:bCs/>
                <w:color w:val="000000"/>
                <w:shd w:val="clear" w:color="auto" w:fill="FFFFFF"/>
              </w:rPr>
              <w:t>місцеве</w:t>
            </w:r>
            <w:proofErr w:type="spellEnd"/>
            <w:r w:rsidRPr="00B32CC8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2CC8">
              <w:rPr>
                <w:bCs/>
                <w:color w:val="000000"/>
                <w:shd w:val="clear" w:color="auto" w:fill="FFFFFF"/>
              </w:rPr>
              <w:t>самоврядування</w:t>
            </w:r>
            <w:proofErr w:type="spellEnd"/>
            <w:r w:rsidRPr="00B32CC8">
              <w:rPr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B32CC8">
              <w:rPr>
                <w:bCs/>
                <w:color w:val="000000"/>
                <w:shd w:val="clear" w:color="auto" w:fill="FFFFFF"/>
              </w:rPr>
              <w:t>Україні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  <w:r w:rsidRPr="002C5C0D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  <w:r w:rsidRPr="00B32CC8">
              <w:rPr>
                <w:lang w:val="uk-UA"/>
              </w:rPr>
              <w:t>від 21.05.1997 №280/97-</w:t>
            </w:r>
            <w:r>
              <w:rPr>
                <w:lang w:val="uk-UA"/>
              </w:rPr>
              <w:t xml:space="preserve">ВР </w:t>
            </w:r>
            <w:r w:rsidRPr="00223D1A">
              <w:rPr>
                <w:bCs/>
              </w:rPr>
              <w:t>(</w:t>
            </w:r>
            <w:r>
              <w:rPr>
                <w:bCs/>
                <w:lang w:val="uk-UA"/>
              </w:rPr>
              <w:t>зі змінами та доповненнями</w:t>
            </w:r>
            <w:r w:rsidRPr="00223D1A">
              <w:rPr>
                <w:bCs/>
              </w:rPr>
              <w:t>)</w:t>
            </w:r>
            <w:r>
              <w:rPr>
                <w:bCs/>
                <w:lang w:val="uk-UA"/>
              </w:rPr>
              <w:t>.</w:t>
            </w:r>
          </w:p>
          <w:p w:rsidR="0078395E" w:rsidRPr="00D14EF2" w:rsidRDefault="0078395E" w:rsidP="0078395E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43" w:hanging="7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14.  Рішення міської ради від 03.03.2017 року № 607-20/VII « Про  внесення змін до рішення міської ради від 16.12.2016 року № 516-17/VII «Про затвердження міського бюджету на 2017 рік»».</w:t>
            </w:r>
          </w:p>
          <w:p w:rsidR="00D14EF2" w:rsidRDefault="00D14EF2" w:rsidP="00D14EF2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43" w:hanging="743"/>
              <w:rPr>
                <w:bCs/>
                <w:lang w:val="uk-UA"/>
              </w:rPr>
            </w:pPr>
            <w:r w:rsidRPr="00D14EF2">
              <w:rPr>
                <w:bCs/>
                <w:lang w:val="uk-UA"/>
              </w:rPr>
              <w:t xml:space="preserve">       </w:t>
            </w:r>
            <w:r>
              <w:rPr>
                <w:bCs/>
                <w:lang w:val="uk-UA"/>
              </w:rPr>
              <w:t>1</w:t>
            </w:r>
            <w:r w:rsidRPr="00D14EF2">
              <w:rPr>
                <w:bCs/>
                <w:lang w:val="uk-UA"/>
              </w:rPr>
              <w:t>5</w:t>
            </w:r>
            <w:r w:rsidRPr="007C405F">
              <w:rPr>
                <w:bCs/>
                <w:lang w:val="uk-UA"/>
              </w:rPr>
              <w:t>. Рішення міської ради від 2</w:t>
            </w:r>
            <w:r>
              <w:rPr>
                <w:bCs/>
                <w:lang w:val="uk-UA"/>
              </w:rPr>
              <w:t>1</w:t>
            </w:r>
            <w:r w:rsidRPr="007C405F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7</w:t>
            </w:r>
            <w:r w:rsidRPr="007C405F">
              <w:rPr>
                <w:bCs/>
                <w:lang w:val="uk-UA"/>
              </w:rPr>
              <w:t xml:space="preserve">.2017 року № </w:t>
            </w:r>
            <w:r>
              <w:rPr>
                <w:bCs/>
                <w:lang w:val="uk-UA"/>
              </w:rPr>
              <w:t>795</w:t>
            </w:r>
            <w:r w:rsidRPr="007C405F">
              <w:rPr>
                <w:bCs/>
                <w:lang w:val="uk-UA"/>
              </w:rPr>
              <w:t>-2</w:t>
            </w:r>
            <w:r>
              <w:rPr>
                <w:bCs/>
                <w:lang w:val="uk-UA"/>
              </w:rPr>
              <w:t>5</w:t>
            </w:r>
            <w:r w:rsidRPr="007C405F">
              <w:rPr>
                <w:bCs/>
                <w:lang w:val="uk-UA"/>
              </w:rPr>
              <w:t>/VII « Про  внесення змін до рішення міської ради від 16.12.2016 року № 516-17/VII «Про міський бюджет на 2017 рік» (з урахуванням змін)».</w:t>
            </w:r>
          </w:p>
          <w:p w:rsidR="00364E56" w:rsidRPr="007C405F" w:rsidRDefault="0078395E" w:rsidP="00364E56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43" w:hanging="74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</w:t>
            </w:r>
            <w:r w:rsidR="00364E56">
              <w:rPr>
                <w:bCs/>
                <w:lang w:val="uk-UA"/>
              </w:rPr>
              <w:t>16</w:t>
            </w:r>
            <w:r w:rsidR="00364E56" w:rsidRPr="007C405F">
              <w:rPr>
                <w:bCs/>
                <w:lang w:val="uk-UA"/>
              </w:rPr>
              <w:t xml:space="preserve">. Рішення міської ради від </w:t>
            </w:r>
            <w:r w:rsidR="00364E56">
              <w:rPr>
                <w:bCs/>
                <w:lang w:val="uk-UA"/>
              </w:rPr>
              <w:t>1</w:t>
            </w:r>
            <w:r w:rsidR="00F612D4">
              <w:rPr>
                <w:bCs/>
                <w:lang w:val="uk-UA"/>
              </w:rPr>
              <w:t>7</w:t>
            </w:r>
            <w:r w:rsidR="00364E56" w:rsidRPr="007C405F">
              <w:rPr>
                <w:bCs/>
                <w:lang w:val="uk-UA"/>
              </w:rPr>
              <w:t>.</w:t>
            </w:r>
            <w:r w:rsidR="00364E56">
              <w:rPr>
                <w:bCs/>
                <w:lang w:val="uk-UA"/>
              </w:rPr>
              <w:t>1</w:t>
            </w:r>
            <w:r w:rsidR="00364E56" w:rsidRPr="007C405F">
              <w:rPr>
                <w:bCs/>
                <w:lang w:val="uk-UA"/>
              </w:rPr>
              <w:t xml:space="preserve">0.2017 року № </w:t>
            </w:r>
            <w:r w:rsidR="00364E56">
              <w:rPr>
                <w:bCs/>
                <w:lang w:val="uk-UA"/>
              </w:rPr>
              <w:t>872</w:t>
            </w:r>
            <w:r w:rsidR="00364E56" w:rsidRPr="007C405F">
              <w:rPr>
                <w:bCs/>
                <w:lang w:val="uk-UA"/>
              </w:rPr>
              <w:t>-</w:t>
            </w:r>
            <w:r w:rsidR="00364E56">
              <w:rPr>
                <w:bCs/>
                <w:lang w:val="uk-UA"/>
              </w:rPr>
              <w:t>27</w:t>
            </w:r>
            <w:r w:rsidR="00364E56" w:rsidRPr="007C405F">
              <w:rPr>
                <w:bCs/>
                <w:lang w:val="uk-UA"/>
              </w:rPr>
              <w:t>/VII « Про  внесення змін до рішення міської ради від 16.12.2016 року № 516-17/VII «Про міський бюджет на 2017 рік» (з урахуванням змін)».</w:t>
            </w:r>
          </w:p>
          <w:p w:rsidR="00E04C1E" w:rsidRPr="002C5C0D" w:rsidRDefault="00E04C1E" w:rsidP="0078395E">
            <w:pPr>
              <w:pStyle w:val="tl"/>
              <w:tabs>
                <w:tab w:val="left" w:pos="550"/>
              </w:tabs>
              <w:spacing w:before="0" w:beforeAutospacing="0" w:after="0" w:afterAutospacing="0" w:line="360" w:lineRule="atLeast"/>
              <w:ind w:left="743" w:hanging="743"/>
              <w:rPr>
                <w:color w:val="FF0000"/>
                <w:lang w:val="uk-UA"/>
              </w:rPr>
            </w:pPr>
          </w:p>
          <w:p w:rsidR="007E0FE0" w:rsidRPr="00FC12C0" w:rsidRDefault="007E0FE0" w:rsidP="00845C38">
            <w:pPr>
              <w:pStyle w:val="tl"/>
              <w:spacing w:before="0" w:beforeAutospacing="0" w:after="0" w:afterAutospacing="0"/>
            </w:pPr>
            <w:r w:rsidRPr="007A60ED">
              <w:rPr>
                <w:color w:val="2A2928"/>
                <w:lang w:val="uk-UA"/>
              </w:rPr>
              <w:t xml:space="preserve">6. Мета бюджетної програми:  </w:t>
            </w:r>
            <w:r w:rsidR="00904ADA" w:rsidRPr="00904ADA">
              <w:rPr>
                <w:lang w:val="uk-UA"/>
              </w:rPr>
              <w:t xml:space="preserve">Організація  та проведення оплачуваних громадських. </w:t>
            </w:r>
          </w:p>
          <w:p w:rsidR="00D14EF2" w:rsidRPr="00FC12C0" w:rsidRDefault="00D14EF2" w:rsidP="00845C38">
            <w:pPr>
              <w:pStyle w:val="tl"/>
              <w:spacing w:before="0" w:beforeAutospacing="0" w:after="0" w:afterAutospacing="0"/>
            </w:pPr>
          </w:p>
          <w:p w:rsidR="007E0FE0" w:rsidRPr="007A60ED" w:rsidRDefault="007E0FE0" w:rsidP="00F127AC">
            <w:pPr>
              <w:pStyle w:val="tj"/>
              <w:spacing w:before="0" w:beforeAutospacing="0" w:after="0" w:afterAutospacing="0" w:line="480" w:lineRule="atLeast"/>
              <w:jc w:val="both"/>
              <w:rPr>
                <w:color w:val="2A2928"/>
              </w:rPr>
            </w:pPr>
            <w:r w:rsidRPr="007A60ED">
              <w:rPr>
                <w:color w:val="2A2928"/>
              </w:rPr>
              <w:t xml:space="preserve">7. </w:t>
            </w:r>
            <w:proofErr w:type="spellStart"/>
            <w:r w:rsidRPr="007A60ED">
              <w:rPr>
                <w:color w:val="2A2928"/>
              </w:rPr>
              <w:t>Підпрограми</w:t>
            </w:r>
            <w:proofErr w:type="spellEnd"/>
            <w:r w:rsidRPr="007A60ED">
              <w:rPr>
                <w:color w:val="2A2928"/>
              </w:rPr>
              <w:t xml:space="preserve">, </w:t>
            </w:r>
            <w:proofErr w:type="spellStart"/>
            <w:r w:rsidRPr="007A60ED">
              <w:rPr>
                <w:color w:val="2A2928"/>
              </w:rPr>
              <w:t>спрямовані</w:t>
            </w:r>
            <w:proofErr w:type="spellEnd"/>
            <w:r w:rsidRPr="007A60ED">
              <w:rPr>
                <w:color w:val="2A2928"/>
              </w:rPr>
              <w:t xml:space="preserve"> на </w:t>
            </w:r>
            <w:proofErr w:type="spellStart"/>
            <w:r w:rsidRPr="007A60ED">
              <w:rPr>
                <w:color w:val="2A2928"/>
              </w:rPr>
              <w:t>досягнення</w:t>
            </w:r>
            <w:proofErr w:type="spellEnd"/>
            <w:r w:rsidRPr="007A60ED">
              <w:rPr>
                <w:color w:val="2A2928"/>
              </w:rPr>
              <w:t xml:space="preserve"> мети, </w:t>
            </w:r>
            <w:proofErr w:type="spellStart"/>
            <w:r w:rsidRPr="007A60ED">
              <w:rPr>
                <w:color w:val="2A2928"/>
              </w:rPr>
              <w:t>визначеної</w:t>
            </w:r>
            <w:proofErr w:type="spellEnd"/>
            <w:r w:rsidRPr="007A60ED">
              <w:rPr>
                <w:color w:val="2A2928"/>
              </w:rPr>
              <w:t xml:space="preserve"> паспортом </w:t>
            </w:r>
            <w:proofErr w:type="spellStart"/>
            <w:r w:rsidRPr="007A60ED">
              <w:rPr>
                <w:color w:val="2A2928"/>
              </w:rPr>
              <w:t>бюджетної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програми</w:t>
            </w:r>
            <w:proofErr w:type="spellEnd"/>
          </w:p>
        </w:tc>
      </w:tr>
    </w:tbl>
    <w:p w:rsidR="007E0FE0" w:rsidRPr="007A60ED" w:rsidRDefault="007E0FE0" w:rsidP="001A6C1F">
      <w:pPr>
        <w:shd w:val="clear" w:color="auto" w:fill="FFFFFF"/>
        <w:rPr>
          <w:vanish/>
          <w:color w:val="2A2928"/>
        </w:rPr>
      </w:pPr>
    </w:p>
    <w:tbl>
      <w:tblPr>
        <w:tblW w:w="4747" w:type="pct"/>
        <w:jc w:val="center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7"/>
        <w:gridCol w:w="1418"/>
        <w:gridCol w:w="1275"/>
        <w:gridCol w:w="11348"/>
      </w:tblGrid>
      <w:tr w:rsidR="007E0FE0" w:rsidRPr="007A60ED">
        <w:trPr>
          <w:trHeight w:val="541"/>
          <w:jc w:val="center"/>
        </w:trPr>
        <w:tc>
          <w:tcPr>
            <w:tcW w:w="297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</w:pPr>
            <w:r w:rsidRPr="007A60ED">
              <w:t xml:space="preserve">N </w:t>
            </w:r>
            <w:proofErr w:type="spellStart"/>
            <w:r w:rsidRPr="007A60ED">
              <w:t>з</w:t>
            </w:r>
            <w:proofErr w:type="spellEnd"/>
            <w:r w:rsidRPr="007A60ED">
              <w:t>/</w:t>
            </w:r>
            <w:proofErr w:type="spellStart"/>
            <w:r w:rsidRPr="007A60ED">
              <w:t>п</w:t>
            </w:r>
            <w:proofErr w:type="spellEnd"/>
          </w:p>
        </w:tc>
        <w:tc>
          <w:tcPr>
            <w:tcW w:w="47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</w:pPr>
            <w:r w:rsidRPr="007A60ED">
              <w:t>КПКВК</w:t>
            </w:r>
          </w:p>
        </w:tc>
        <w:tc>
          <w:tcPr>
            <w:tcW w:w="42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</w:pPr>
            <w:r w:rsidRPr="007A60ED">
              <w:t>КФКВК</w:t>
            </w:r>
          </w:p>
        </w:tc>
        <w:tc>
          <w:tcPr>
            <w:tcW w:w="380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</w:pPr>
            <w:proofErr w:type="spellStart"/>
            <w:r w:rsidRPr="007A60ED">
              <w:t>Назва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підпрограми</w:t>
            </w:r>
            <w:proofErr w:type="spellEnd"/>
          </w:p>
        </w:tc>
      </w:tr>
      <w:tr w:rsidR="007E0FE0" w:rsidRPr="007A60ED" w:rsidTr="00B2392C">
        <w:trPr>
          <w:trHeight w:val="283"/>
          <w:jc w:val="center"/>
        </w:trPr>
        <w:tc>
          <w:tcPr>
            <w:tcW w:w="297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B2392C">
            <w:pPr>
              <w:pStyle w:val="tc"/>
              <w:spacing w:before="0" w:beforeAutospacing="0" w:after="0" w:afterAutospacing="0" w:line="480" w:lineRule="atLeast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-</w:t>
            </w:r>
          </w:p>
        </w:tc>
        <w:tc>
          <w:tcPr>
            <w:tcW w:w="47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  <w:rPr>
                <w:bCs/>
              </w:rPr>
            </w:pPr>
            <w:r w:rsidRPr="007A60ED">
              <w:rPr>
                <w:bCs/>
                <w:lang w:val="uk-UA"/>
              </w:rPr>
              <w:t>-</w:t>
            </w:r>
            <w:r w:rsidRPr="007A60ED">
              <w:rPr>
                <w:bCs/>
              </w:rPr>
              <w:t> </w:t>
            </w:r>
          </w:p>
        </w:tc>
        <w:tc>
          <w:tcPr>
            <w:tcW w:w="42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  <w:rPr>
                <w:bCs/>
              </w:rPr>
            </w:pPr>
            <w:r w:rsidRPr="007A60ED">
              <w:rPr>
                <w:bCs/>
                <w:lang w:val="uk-UA"/>
              </w:rPr>
              <w:t>-</w:t>
            </w:r>
          </w:p>
        </w:tc>
        <w:tc>
          <w:tcPr>
            <w:tcW w:w="380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A3B87">
            <w:pPr>
              <w:pStyle w:val="tc"/>
              <w:spacing w:before="0" w:beforeAutospacing="0" w:after="0" w:afterAutospacing="0" w:line="480" w:lineRule="atLeast"/>
              <w:jc w:val="center"/>
              <w:rPr>
                <w:bCs/>
              </w:rPr>
            </w:pPr>
            <w:r w:rsidRPr="007A60ED">
              <w:rPr>
                <w:bCs/>
                <w:color w:val="2A2928"/>
                <w:lang w:val="uk-UA"/>
              </w:rPr>
              <w:t>-</w:t>
            </w:r>
          </w:p>
        </w:tc>
      </w:tr>
      <w:tr w:rsidR="007E0FE0" w:rsidRPr="007A60E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40" w:type="dxa"/>
            <w:left w:w="1080" w:type="dxa"/>
            <w:bottom w:w="140" w:type="dxa"/>
            <w:right w:w="1080" w:type="dxa"/>
          </w:tblCellMar>
        </w:tblPrEx>
        <w:trPr>
          <w:trHeight w:val="784"/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</w:rPr>
            </w:pPr>
            <w:r w:rsidRPr="007A60ED">
              <w:rPr>
                <w:color w:val="2A2928"/>
              </w:rPr>
              <w:lastRenderedPageBreak/>
              <w:t xml:space="preserve">8. </w:t>
            </w:r>
            <w:proofErr w:type="spellStart"/>
            <w:r w:rsidRPr="007A60ED">
              <w:rPr>
                <w:color w:val="2A2928"/>
              </w:rPr>
              <w:t>Обсяги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фінансування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бюджетної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програми</w:t>
            </w:r>
            <w:proofErr w:type="spellEnd"/>
            <w:r w:rsidRPr="007A60ED">
              <w:rPr>
                <w:color w:val="2A2928"/>
              </w:rPr>
              <w:t xml:space="preserve"> у </w:t>
            </w:r>
            <w:proofErr w:type="spellStart"/>
            <w:r w:rsidRPr="007A60ED">
              <w:rPr>
                <w:color w:val="2A2928"/>
              </w:rPr>
              <w:t>розрізі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підпрограм</w:t>
            </w:r>
            <w:proofErr w:type="spellEnd"/>
            <w:r w:rsidRPr="007A60ED">
              <w:rPr>
                <w:color w:val="2A2928"/>
              </w:rPr>
              <w:t xml:space="preserve"> та </w:t>
            </w:r>
            <w:proofErr w:type="spellStart"/>
            <w:r w:rsidRPr="007A60ED">
              <w:rPr>
                <w:color w:val="2A2928"/>
              </w:rPr>
              <w:t>завдань</w:t>
            </w:r>
            <w:proofErr w:type="spellEnd"/>
          </w:p>
          <w:p w:rsidR="007E0FE0" w:rsidRPr="007A60ED" w:rsidRDefault="007E0FE0" w:rsidP="006F46FB">
            <w:pPr>
              <w:pStyle w:val="tr"/>
              <w:spacing w:before="0" w:beforeAutospacing="0" w:after="0" w:afterAutospacing="0"/>
              <w:jc w:val="right"/>
              <w:rPr>
                <w:color w:val="2A2928"/>
              </w:rPr>
            </w:pPr>
            <w:r w:rsidRPr="007A60ED">
              <w:rPr>
                <w:color w:val="2A2928"/>
              </w:rPr>
              <w:t>(</w:t>
            </w:r>
            <w:proofErr w:type="spellStart"/>
            <w:r w:rsidRPr="007A60ED">
              <w:rPr>
                <w:color w:val="2A2928"/>
              </w:rPr>
              <w:t>грн</w:t>
            </w:r>
            <w:proofErr w:type="spellEnd"/>
            <w:r w:rsidRPr="007A60ED">
              <w:rPr>
                <w:color w:val="2A2928"/>
              </w:rPr>
              <w:t>)</w:t>
            </w:r>
          </w:p>
        </w:tc>
      </w:tr>
    </w:tbl>
    <w:p w:rsidR="007E0FE0" w:rsidRPr="007A60ED" w:rsidRDefault="007E0FE0" w:rsidP="006F46FB">
      <w:pPr>
        <w:shd w:val="clear" w:color="auto" w:fill="FFFFFF"/>
        <w:rPr>
          <w:vanish/>
          <w:color w:val="2A2928"/>
        </w:rPr>
      </w:pPr>
    </w:p>
    <w:tbl>
      <w:tblPr>
        <w:tblW w:w="5000" w:type="pct"/>
        <w:jc w:val="center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1"/>
        <w:gridCol w:w="1418"/>
        <w:gridCol w:w="1415"/>
        <w:gridCol w:w="6236"/>
        <w:gridCol w:w="2126"/>
        <w:gridCol w:w="2129"/>
        <w:gridCol w:w="1679"/>
      </w:tblGrid>
      <w:tr w:rsidR="00C05076" w:rsidRPr="007750BC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N</w:t>
            </w:r>
            <w:r w:rsidRPr="007750BC">
              <w:rPr>
                <w:sz w:val="20"/>
                <w:szCs w:val="20"/>
              </w:rPr>
              <w:br/>
            </w:r>
            <w:proofErr w:type="spellStart"/>
            <w:r w:rsidRPr="007750BC">
              <w:rPr>
                <w:sz w:val="20"/>
                <w:szCs w:val="20"/>
              </w:rPr>
              <w:t>з</w:t>
            </w:r>
            <w:proofErr w:type="spellEnd"/>
            <w:r w:rsidRPr="007750BC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7750B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КПКВК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КФКВК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Підпрограма</w:t>
            </w:r>
            <w:proofErr w:type="spellEnd"/>
            <w:r w:rsidRPr="007750BC">
              <w:rPr>
                <w:sz w:val="20"/>
                <w:szCs w:val="20"/>
              </w:rPr>
              <w:t xml:space="preserve"> / </w:t>
            </w:r>
            <w:proofErr w:type="spellStart"/>
            <w:r w:rsidRPr="007750BC">
              <w:rPr>
                <w:sz w:val="20"/>
                <w:szCs w:val="20"/>
              </w:rPr>
              <w:t>завдання</w:t>
            </w:r>
            <w:proofErr w:type="spellEnd"/>
            <w:r w:rsidRPr="007750BC">
              <w:rPr>
                <w:sz w:val="20"/>
                <w:szCs w:val="20"/>
              </w:rPr>
              <w:t xml:space="preserve"> </w:t>
            </w:r>
            <w:proofErr w:type="spellStart"/>
            <w:r w:rsidRPr="007750BC">
              <w:rPr>
                <w:sz w:val="20"/>
                <w:szCs w:val="20"/>
              </w:rPr>
              <w:t>бюджетної</w:t>
            </w:r>
            <w:proofErr w:type="spellEnd"/>
            <w:r w:rsidRPr="007750BC">
              <w:rPr>
                <w:sz w:val="20"/>
                <w:szCs w:val="20"/>
              </w:rPr>
              <w:t xml:space="preserve"> програми</w:t>
            </w:r>
            <w:r w:rsidRPr="007750B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Загальний</w:t>
            </w:r>
            <w:proofErr w:type="spellEnd"/>
            <w:r w:rsidRPr="007750BC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Спеціальний</w:t>
            </w:r>
            <w:proofErr w:type="spellEnd"/>
            <w:r w:rsidRPr="007750BC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Разом</w:t>
            </w:r>
          </w:p>
        </w:tc>
      </w:tr>
      <w:tr w:rsidR="00C05076" w:rsidRPr="007750BC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3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7</w:t>
            </w:r>
          </w:p>
        </w:tc>
      </w:tr>
      <w:tr w:rsidR="00C05076" w:rsidRPr="007750BC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j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proofErr w:type="spellStart"/>
            <w:r w:rsidRPr="002C7F7B">
              <w:rPr>
                <w:u w:val="single"/>
              </w:rPr>
              <w:t>Завдання</w:t>
            </w:r>
            <w:proofErr w:type="spellEnd"/>
            <w:r>
              <w:rPr>
                <w:u w:val="single"/>
                <w:lang w:val="uk-UA"/>
              </w:rPr>
              <w:t xml:space="preserve"> 1</w:t>
            </w:r>
            <w:r w:rsidRPr="002C7F7B">
              <w:rPr>
                <w:u w:val="single"/>
                <w:lang w:val="uk-UA"/>
              </w:rPr>
              <w:t>: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</w:tr>
      <w:tr w:rsidR="00C05076" w:rsidRPr="007750BC">
        <w:trPr>
          <w:trHeight w:val="341"/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6F46F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6F46FB">
              <w:rPr>
                <w:lang w:val="uk-UA"/>
              </w:rPr>
              <w:t>1</w:t>
            </w: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6F46F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1513240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6F46FB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1050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9F5024" w:rsidRDefault="00C05076" w:rsidP="00904ADA">
            <w:pPr>
              <w:pStyle w:val="1"/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Робота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</w:t>
            </w:r>
            <w:r w:rsidR="00904ADA">
              <w:rPr>
                <w:sz w:val="24"/>
                <w:szCs w:val="24"/>
                <w:lang w:val="ru-RU"/>
              </w:rPr>
              <w:t>ентацією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r w:rsidR="00904ADA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форм</w:t>
            </w:r>
            <w:r w:rsidR="00904ADA">
              <w:rPr>
                <w:sz w:val="24"/>
                <w:szCs w:val="24"/>
                <w:lang w:val="ru-RU"/>
              </w:rPr>
              <w:t>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</w:t>
            </w:r>
            <w:r w:rsidR="00904ADA">
              <w:rPr>
                <w:sz w:val="24"/>
                <w:szCs w:val="24"/>
                <w:lang w:val="ru-RU"/>
              </w:rPr>
              <w:t>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поря</w:t>
            </w:r>
            <w:r w:rsidR="00904ADA">
              <w:rPr>
                <w:sz w:val="24"/>
                <w:szCs w:val="24"/>
                <w:lang w:val="ru-RU"/>
              </w:rPr>
              <w:t xml:space="preserve">док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отр</w:t>
            </w:r>
            <w:r w:rsidR="00904ADA">
              <w:rPr>
                <w:sz w:val="24"/>
                <w:szCs w:val="24"/>
                <w:lang w:val="ru-RU"/>
              </w:rPr>
              <w:t>имання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жит</w:t>
            </w:r>
            <w:r w:rsidR="00904ADA">
              <w:rPr>
                <w:sz w:val="24"/>
                <w:szCs w:val="24"/>
                <w:lang w:val="ru-RU"/>
              </w:rPr>
              <w:t>лових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субс</w:t>
            </w:r>
            <w:r w:rsidR="00904ADA">
              <w:rPr>
                <w:sz w:val="24"/>
                <w:szCs w:val="24"/>
                <w:lang w:val="ru-RU"/>
              </w:rPr>
              <w:t>идій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364E56" w:rsidRDefault="00364E5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235260,17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364E56" w:rsidRDefault="00364E5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235260,17</w:t>
            </w:r>
          </w:p>
        </w:tc>
      </w:tr>
      <w:tr w:rsidR="00C05076" w:rsidRPr="007750BC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750BC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j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 w:rsidRPr="002C7F7B">
              <w:rPr>
                <w:u w:val="single"/>
              </w:rPr>
              <w:t>Завдання</w:t>
            </w:r>
            <w:proofErr w:type="spellEnd"/>
            <w:r>
              <w:rPr>
                <w:u w:val="single"/>
                <w:lang w:val="uk-UA"/>
              </w:rPr>
              <w:t xml:space="preserve"> 2</w:t>
            </w:r>
            <w:r w:rsidRPr="002C7F7B">
              <w:rPr>
                <w:u w:val="single"/>
                <w:lang w:val="uk-UA"/>
              </w:rPr>
              <w:t>: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5076" w:rsidRPr="00733C81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33C81">
              <w:rPr>
                <w:lang w:val="uk-UA"/>
              </w:rPr>
              <w:t>2</w:t>
            </w: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33C81">
              <w:rPr>
                <w:lang w:val="uk-UA"/>
              </w:rPr>
              <w:t>1513240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33C81">
              <w:rPr>
                <w:lang w:val="uk-UA"/>
              </w:rPr>
              <w:t>1050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025A93" w:rsidP="00904ADA">
            <w:pPr>
              <w:pStyle w:val="tj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Соціальні</w:t>
            </w:r>
            <w:r w:rsidR="00C05076" w:rsidRPr="00733C81">
              <w:rPr>
                <w:lang w:val="uk-UA"/>
              </w:rPr>
              <w:t xml:space="preserve"> </w:t>
            </w:r>
            <w:r w:rsidR="00C05076">
              <w:rPr>
                <w:lang w:val="uk-UA"/>
              </w:rPr>
              <w:t xml:space="preserve">послуги для інвалідів </w:t>
            </w:r>
            <w:proofErr w:type="spellStart"/>
            <w:r w:rsidR="00C05076">
              <w:rPr>
                <w:lang w:val="uk-UA"/>
              </w:rPr>
              <w:t>І-ІІІгр</w:t>
            </w:r>
            <w:proofErr w:type="spellEnd"/>
            <w:r w:rsidR="00C05076">
              <w:rPr>
                <w:lang w:val="uk-UA"/>
              </w:rPr>
              <w:t>. с</w:t>
            </w:r>
            <w:r w:rsidR="00C05076" w:rsidRPr="00733C81">
              <w:rPr>
                <w:lang w:val="uk-UA"/>
              </w:rPr>
              <w:t>упровід учасників</w:t>
            </w:r>
            <w:r w:rsidR="00C05076">
              <w:rPr>
                <w:lang w:val="uk-UA"/>
              </w:rPr>
              <w:t>, інвалідів Антитерористичної</w:t>
            </w:r>
            <w:r>
              <w:rPr>
                <w:lang w:val="uk-UA"/>
              </w:rPr>
              <w:t xml:space="preserve"> операції, </w:t>
            </w:r>
            <w:proofErr w:type="spellStart"/>
            <w:r>
              <w:rPr>
                <w:lang w:val="uk-UA"/>
              </w:rPr>
              <w:t>внутрішньо</w:t>
            </w:r>
            <w:r w:rsidR="006B6C06"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переміщених осіб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73EFC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58533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Default="00C73EFC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58533</w:t>
            </w:r>
          </w:p>
        </w:tc>
      </w:tr>
      <w:tr w:rsidR="00C05076" w:rsidRPr="00364E56">
        <w:trPr>
          <w:jc w:val="center"/>
        </w:trPr>
        <w:tc>
          <w:tcPr>
            <w:tcW w:w="229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750BC">
              <w:rPr>
                <w:sz w:val="20"/>
                <w:szCs w:val="20"/>
              </w:rPr>
              <w:t> </w:t>
            </w:r>
          </w:p>
        </w:tc>
        <w:tc>
          <w:tcPr>
            <w:tcW w:w="19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733C81" w:rsidRDefault="00C05076" w:rsidP="00904ADA">
            <w:pPr>
              <w:pStyle w:val="tj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733C81">
              <w:rPr>
                <w:u w:val="single"/>
                <w:lang w:val="uk-UA"/>
              </w:rPr>
              <w:t>Усього</w:t>
            </w:r>
          </w:p>
        </w:tc>
        <w:tc>
          <w:tcPr>
            <w:tcW w:w="67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364E56" w:rsidRDefault="00364E5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293793,17</w:t>
            </w:r>
          </w:p>
        </w:tc>
        <w:tc>
          <w:tcPr>
            <w:tcW w:w="67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2C7F7B" w:rsidRDefault="00C05076" w:rsidP="00904ADA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3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076" w:rsidRPr="00364E56" w:rsidRDefault="00B2392C" w:rsidP="00364E56">
            <w:pPr>
              <w:pStyle w:val="t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4E56">
              <w:rPr>
                <w:sz w:val="28"/>
                <w:szCs w:val="28"/>
              </w:rPr>
              <w:t>93793,17</w:t>
            </w:r>
          </w:p>
        </w:tc>
      </w:tr>
      <w:tr w:rsidR="007E0FE0" w:rsidRPr="007A60E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40" w:type="dxa"/>
            <w:left w:w="1080" w:type="dxa"/>
            <w:bottom w:w="140" w:type="dxa"/>
            <w:right w:w="108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</w:rPr>
            </w:pPr>
            <w:r w:rsidRPr="00C05076">
              <w:rPr>
                <w:color w:val="2A2928"/>
                <w:lang w:val="uk-UA"/>
              </w:rPr>
              <w:t xml:space="preserve">9. Перелік регіональних цільових програм, які виконуються у складі бюджетної </w:t>
            </w:r>
            <w:proofErr w:type="spellStart"/>
            <w:r w:rsidRPr="00C05076">
              <w:rPr>
                <w:color w:val="2A2928"/>
                <w:lang w:val="uk-UA"/>
              </w:rPr>
              <w:t>програ</w:t>
            </w:r>
            <w:proofErr w:type="spellEnd"/>
            <w:r w:rsidRPr="007A60ED">
              <w:rPr>
                <w:color w:val="2A2928"/>
              </w:rPr>
              <w:t>ми</w:t>
            </w:r>
          </w:p>
          <w:p w:rsidR="007E0FE0" w:rsidRPr="007A60ED" w:rsidRDefault="007E0FE0" w:rsidP="006F46FB">
            <w:pPr>
              <w:pStyle w:val="tr"/>
              <w:spacing w:before="0" w:beforeAutospacing="0" w:after="0" w:afterAutospacing="0"/>
              <w:jc w:val="right"/>
              <w:rPr>
                <w:color w:val="2A2928"/>
              </w:rPr>
            </w:pPr>
            <w:r w:rsidRPr="007A60ED">
              <w:rPr>
                <w:color w:val="2A2928"/>
              </w:rPr>
              <w:t>(</w:t>
            </w:r>
            <w:proofErr w:type="spellStart"/>
            <w:r w:rsidRPr="007A60ED">
              <w:rPr>
                <w:color w:val="2A2928"/>
              </w:rPr>
              <w:t>грн</w:t>
            </w:r>
            <w:proofErr w:type="spellEnd"/>
            <w:r w:rsidRPr="007A60ED">
              <w:rPr>
                <w:color w:val="2A2928"/>
              </w:rPr>
              <w:t>)</w:t>
            </w:r>
          </w:p>
        </w:tc>
      </w:tr>
    </w:tbl>
    <w:p w:rsidR="007E0FE0" w:rsidRPr="007A60ED" w:rsidRDefault="007E0FE0" w:rsidP="006F46FB">
      <w:pPr>
        <w:shd w:val="clear" w:color="auto" w:fill="FFFFFF"/>
        <w:rPr>
          <w:vanish/>
          <w:color w:val="2A2928"/>
        </w:rPr>
      </w:pPr>
    </w:p>
    <w:tbl>
      <w:tblPr>
        <w:tblW w:w="4941" w:type="pct"/>
        <w:jc w:val="center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8"/>
        <w:gridCol w:w="1724"/>
        <w:gridCol w:w="2586"/>
        <w:gridCol w:w="2300"/>
        <w:gridCol w:w="2300"/>
      </w:tblGrid>
      <w:tr w:rsidR="007E0FE0" w:rsidRPr="007A60ED">
        <w:trPr>
          <w:trHeight w:val="483"/>
          <w:jc w:val="center"/>
        </w:trPr>
        <w:tc>
          <w:tcPr>
            <w:tcW w:w="213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Назва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регіональної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цільової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програми</w:t>
            </w:r>
            <w:proofErr w:type="spellEnd"/>
            <w:r w:rsidRPr="007A60ED">
              <w:t xml:space="preserve"> та </w:t>
            </w:r>
            <w:proofErr w:type="spellStart"/>
            <w:r w:rsidRPr="007A60ED">
              <w:t>підпрограми</w:t>
            </w:r>
            <w:proofErr w:type="spellEnd"/>
          </w:p>
        </w:tc>
        <w:tc>
          <w:tcPr>
            <w:tcW w:w="5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КПКВК</w:t>
            </w:r>
          </w:p>
        </w:tc>
        <w:tc>
          <w:tcPr>
            <w:tcW w:w="8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Загальний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Спеціальний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Разом</w:t>
            </w:r>
          </w:p>
        </w:tc>
      </w:tr>
      <w:tr w:rsidR="007E0FE0" w:rsidRPr="007A60ED">
        <w:trPr>
          <w:trHeight w:val="471"/>
          <w:jc w:val="center"/>
        </w:trPr>
        <w:tc>
          <w:tcPr>
            <w:tcW w:w="213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</w:t>
            </w:r>
          </w:p>
        </w:tc>
        <w:tc>
          <w:tcPr>
            <w:tcW w:w="5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2</w:t>
            </w:r>
          </w:p>
        </w:tc>
        <w:tc>
          <w:tcPr>
            <w:tcW w:w="8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3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4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5</w:t>
            </w:r>
          </w:p>
        </w:tc>
      </w:tr>
      <w:tr w:rsidR="007E0FE0" w:rsidRPr="007A60ED">
        <w:trPr>
          <w:trHeight w:val="483"/>
          <w:jc w:val="center"/>
        </w:trPr>
        <w:tc>
          <w:tcPr>
            <w:tcW w:w="213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Регіональна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цільова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програма</w:t>
            </w:r>
            <w:proofErr w:type="spellEnd"/>
            <w:r w:rsidRPr="007A60ED">
              <w:t xml:space="preserve"> 1</w:t>
            </w:r>
          </w:p>
        </w:tc>
        <w:tc>
          <w:tcPr>
            <w:tcW w:w="5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r w:rsidRPr="007A60ED">
              <w:t> </w:t>
            </w:r>
          </w:p>
        </w:tc>
        <w:tc>
          <w:tcPr>
            <w:tcW w:w="8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r w:rsidRPr="007A60ED">
              <w:t> 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r w:rsidRPr="007A60ED">
              <w:t> 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BF31F5">
            <w:pPr>
              <w:pStyle w:val="tl"/>
              <w:spacing w:before="0" w:beforeAutospacing="0" w:after="0" w:afterAutospacing="0"/>
              <w:jc w:val="center"/>
            </w:pPr>
          </w:p>
        </w:tc>
      </w:tr>
      <w:tr w:rsidR="007E0FE0" w:rsidRPr="007A60ED">
        <w:trPr>
          <w:trHeight w:val="483"/>
          <w:jc w:val="center"/>
        </w:trPr>
        <w:tc>
          <w:tcPr>
            <w:tcW w:w="213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F329F" w:rsidP="006F46FB">
            <w:pPr>
              <w:pStyle w:val="tl"/>
              <w:spacing w:before="0" w:beforeAutospacing="0" w:after="0" w:afterAutospacing="0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rPr>
                <w:lang w:val="uk-UA"/>
              </w:rPr>
              <w:t xml:space="preserve"> оплачуваних</w:t>
            </w:r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rPr>
                <w:lang w:val="uk-UA"/>
              </w:rPr>
              <w:t xml:space="preserve"> на 2017 – 2018 роки</w:t>
            </w:r>
          </w:p>
        </w:tc>
        <w:tc>
          <w:tcPr>
            <w:tcW w:w="5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BF31F5" w:rsidP="00BF31F5">
            <w:pPr>
              <w:pStyle w:val="tl"/>
              <w:spacing w:before="0" w:beforeAutospacing="0" w:after="0" w:afterAutospacing="0"/>
              <w:jc w:val="center"/>
              <w:rPr>
                <w:lang w:val="en-US"/>
              </w:rPr>
            </w:pPr>
            <w:r w:rsidRPr="007A60ED">
              <w:rPr>
                <w:lang w:val="en-US"/>
              </w:rPr>
              <w:t>1513240</w:t>
            </w:r>
          </w:p>
        </w:tc>
        <w:tc>
          <w:tcPr>
            <w:tcW w:w="8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364E56" w:rsidRDefault="00B2392C" w:rsidP="00364E56">
            <w:pPr>
              <w:pStyle w:val="tl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2</w:t>
            </w:r>
            <w:r w:rsidR="00364E56">
              <w:t>93793,17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BF31F5" w:rsidP="00BF31F5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0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63C3F" w:rsidRDefault="00763C3F" w:rsidP="00BF31F5">
            <w:pPr>
              <w:pStyle w:val="tl"/>
              <w:spacing w:before="0" w:beforeAutospacing="0" w:after="0" w:afterAutospacing="0"/>
              <w:jc w:val="center"/>
            </w:pPr>
            <w:r>
              <w:t>293793,17</w:t>
            </w:r>
          </w:p>
        </w:tc>
      </w:tr>
      <w:tr w:rsidR="00BF31F5" w:rsidRPr="007A60ED">
        <w:trPr>
          <w:trHeight w:val="483"/>
          <w:jc w:val="center"/>
        </w:trPr>
        <w:tc>
          <w:tcPr>
            <w:tcW w:w="213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F5" w:rsidRPr="007A60ED" w:rsidRDefault="00BF31F5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Усього</w:t>
            </w:r>
            <w:proofErr w:type="spellEnd"/>
          </w:p>
        </w:tc>
        <w:tc>
          <w:tcPr>
            <w:tcW w:w="5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F5" w:rsidRPr="007A60ED" w:rsidRDefault="00BF31F5" w:rsidP="00BF31F5">
            <w:pPr>
              <w:pStyle w:val="t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F5" w:rsidRPr="00364E56" w:rsidRDefault="00364E56" w:rsidP="00BF31F5">
            <w:pPr>
              <w:pStyle w:val="tl"/>
              <w:spacing w:before="0" w:beforeAutospacing="0" w:after="0" w:afterAutospacing="0"/>
              <w:jc w:val="center"/>
            </w:pPr>
            <w:r>
              <w:t>293793,17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F5" w:rsidRPr="007A60ED" w:rsidRDefault="00BF31F5" w:rsidP="00BF31F5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0</w:t>
            </w:r>
          </w:p>
        </w:tc>
        <w:tc>
          <w:tcPr>
            <w:tcW w:w="74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1F5" w:rsidRPr="00763C3F" w:rsidRDefault="00763C3F" w:rsidP="00BF31F5">
            <w:pPr>
              <w:pStyle w:val="tl"/>
              <w:spacing w:before="0" w:beforeAutospacing="0" w:after="0" w:afterAutospacing="0"/>
              <w:jc w:val="center"/>
            </w:pPr>
            <w:r>
              <w:t>293793,17</w:t>
            </w:r>
          </w:p>
        </w:tc>
      </w:tr>
      <w:tr w:rsidR="007E0FE0" w:rsidRPr="007A60E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40" w:type="dxa"/>
            <w:left w:w="1080" w:type="dxa"/>
            <w:bottom w:w="140" w:type="dxa"/>
            <w:right w:w="1080" w:type="dxa"/>
          </w:tblCellMar>
        </w:tblPrEx>
        <w:trPr>
          <w:trHeight w:val="483"/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  <w:lang w:val="uk-UA"/>
              </w:rPr>
            </w:pPr>
            <w:r w:rsidRPr="007A60ED">
              <w:rPr>
                <w:color w:val="2A2928"/>
              </w:rPr>
              <w:t xml:space="preserve">10. </w:t>
            </w:r>
            <w:proofErr w:type="spellStart"/>
            <w:r w:rsidRPr="007A60ED">
              <w:rPr>
                <w:color w:val="2A2928"/>
              </w:rPr>
              <w:t>Результативні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показники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бюджетної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програми</w:t>
            </w:r>
            <w:proofErr w:type="spellEnd"/>
            <w:r w:rsidRPr="007A60ED">
              <w:rPr>
                <w:color w:val="2A2928"/>
              </w:rPr>
              <w:t xml:space="preserve"> у </w:t>
            </w:r>
            <w:proofErr w:type="spellStart"/>
            <w:r w:rsidRPr="007A60ED">
              <w:rPr>
                <w:color w:val="2A2928"/>
              </w:rPr>
              <w:t>розрізі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підпрограм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і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завдань</w:t>
            </w:r>
            <w:proofErr w:type="spellEnd"/>
          </w:p>
          <w:p w:rsidR="009D2C3E" w:rsidRPr="007A60ED" w:rsidRDefault="009D2C3E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  <w:lang w:val="uk-UA"/>
              </w:rPr>
            </w:pPr>
          </w:p>
        </w:tc>
      </w:tr>
    </w:tbl>
    <w:p w:rsidR="007E0FE0" w:rsidRPr="007A60ED" w:rsidRDefault="007E0FE0" w:rsidP="006F46FB">
      <w:pPr>
        <w:shd w:val="clear" w:color="auto" w:fill="FFFFFF"/>
        <w:rPr>
          <w:vanish/>
          <w:color w:val="2A2928"/>
        </w:rPr>
      </w:pPr>
    </w:p>
    <w:tbl>
      <w:tblPr>
        <w:tblW w:w="4966" w:type="pct"/>
        <w:jc w:val="center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1137"/>
        <w:gridCol w:w="5669"/>
        <w:gridCol w:w="1555"/>
        <w:gridCol w:w="3261"/>
        <w:gridCol w:w="3330"/>
      </w:tblGrid>
      <w:tr w:rsidR="00025A93" w:rsidRPr="007750BC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N</w:t>
            </w:r>
            <w:r w:rsidRPr="007750BC">
              <w:rPr>
                <w:sz w:val="20"/>
                <w:szCs w:val="20"/>
              </w:rPr>
              <w:br/>
            </w:r>
            <w:proofErr w:type="spellStart"/>
            <w:r w:rsidRPr="007750BC">
              <w:rPr>
                <w:sz w:val="20"/>
                <w:szCs w:val="20"/>
              </w:rPr>
              <w:t>з</w:t>
            </w:r>
            <w:proofErr w:type="spellEnd"/>
            <w:r w:rsidRPr="007750BC">
              <w:rPr>
                <w:sz w:val="20"/>
                <w:szCs w:val="20"/>
              </w:rPr>
              <w:t>/</w:t>
            </w:r>
            <w:proofErr w:type="spellStart"/>
            <w:r w:rsidRPr="007750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КПКВК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Назва</w:t>
            </w:r>
            <w:proofErr w:type="spellEnd"/>
            <w:r w:rsidRPr="007750BC">
              <w:rPr>
                <w:sz w:val="20"/>
                <w:szCs w:val="20"/>
              </w:rPr>
              <w:t xml:space="preserve"> </w:t>
            </w:r>
            <w:proofErr w:type="spellStart"/>
            <w:r w:rsidRPr="007750BC">
              <w:rPr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Одиниця</w:t>
            </w:r>
            <w:proofErr w:type="spellEnd"/>
            <w:r w:rsidRPr="007750BC">
              <w:rPr>
                <w:sz w:val="20"/>
                <w:szCs w:val="20"/>
              </w:rPr>
              <w:t xml:space="preserve"> </w:t>
            </w:r>
            <w:proofErr w:type="spellStart"/>
            <w:r w:rsidRPr="007750BC"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Джерело</w:t>
            </w:r>
            <w:proofErr w:type="spellEnd"/>
            <w:r w:rsidRPr="007750BC">
              <w:rPr>
                <w:sz w:val="20"/>
                <w:szCs w:val="20"/>
              </w:rPr>
              <w:t xml:space="preserve"> </w:t>
            </w:r>
            <w:proofErr w:type="spellStart"/>
            <w:r w:rsidRPr="007750BC"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7750BC">
              <w:rPr>
                <w:sz w:val="20"/>
                <w:szCs w:val="20"/>
              </w:rPr>
              <w:t>Значення</w:t>
            </w:r>
            <w:proofErr w:type="spellEnd"/>
            <w:r w:rsidRPr="007750BC">
              <w:rPr>
                <w:sz w:val="20"/>
                <w:szCs w:val="20"/>
              </w:rPr>
              <w:t xml:space="preserve"> </w:t>
            </w:r>
            <w:proofErr w:type="spellStart"/>
            <w:r w:rsidRPr="007750BC">
              <w:rPr>
                <w:sz w:val="20"/>
                <w:szCs w:val="20"/>
              </w:rPr>
              <w:t>показника</w:t>
            </w:r>
            <w:proofErr w:type="spellEnd"/>
          </w:p>
        </w:tc>
      </w:tr>
      <w:tr w:rsidR="00025A93" w:rsidRPr="007750BC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2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7750BC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50BC">
              <w:rPr>
                <w:sz w:val="20"/>
                <w:szCs w:val="20"/>
              </w:rPr>
              <w:t>6</w:t>
            </w:r>
          </w:p>
        </w:tc>
      </w:tr>
      <w:tr w:rsidR="00025A93" w:rsidRPr="007750BC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25A93">
              <w:t>Завдання</w:t>
            </w:r>
            <w:proofErr w:type="spellEnd"/>
            <w:r w:rsidRPr="00025A93">
              <w:rPr>
                <w:lang w:val="uk-UA"/>
              </w:rPr>
              <w:t xml:space="preserve"> № 1: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025A93" w:rsidRPr="007750BC">
        <w:trPr>
          <w:trHeight w:val="567"/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1513240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904ADA" w:rsidP="00904ADA">
            <w:pPr>
              <w:pStyle w:val="tl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t xml:space="preserve">Робота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про порядок 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субсидій</w:t>
            </w:r>
            <w:proofErr w:type="spellEnd"/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</w:p>
        </w:tc>
      </w:tr>
      <w:tr w:rsidR="00025A93" w:rsidRPr="007750BC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bCs/>
              </w:rPr>
            </w:pPr>
            <w:r w:rsidRPr="00025A93">
              <w:rPr>
                <w:bCs/>
              </w:rPr>
              <w:t>1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з</w:t>
            </w:r>
            <w:proofErr w:type="spellStart"/>
            <w:r w:rsidRPr="00025A93">
              <w:rPr>
                <w:bCs/>
                <w:u w:val="single"/>
              </w:rPr>
              <w:t>атрат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1.1.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Кількість тимчасових робочих місць на рік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t> </w:t>
            </w:r>
            <w:r w:rsidR="00205E47">
              <w:rPr>
                <w:lang w:val="uk-UA"/>
              </w:rPr>
              <w:t>о</w:t>
            </w:r>
            <w:r w:rsidRPr="00025A93">
              <w:rPr>
                <w:lang w:val="uk-UA"/>
              </w:rPr>
              <w:t>д.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rvps12"/>
              <w:ind w:left="51" w:right="134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Розшифровка до кошторису на 2017рік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F612D4" w:rsidRDefault="00667CF6" w:rsidP="00F612D4">
            <w:pPr>
              <w:pStyle w:val="tc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 w:rsidR="00F612D4">
              <w:t>13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bCs/>
              </w:rPr>
            </w:pPr>
            <w:r w:rsidRPr="00025A93">
              <w:rPr>
                <w:bCs/>
              </w:rPr>
              <w:t>2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п</w:t>
            </w:r>
            <w:proofErr w:type="spellStart"/>
            <w:r w:rsidRPr="00025A93">
              <w:rPr>
                <w:bCs/>
                <w:u w:val="single"/>
              </w:rPr>
              <w:t>родукту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904ADA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904ADA">
              <w:t> 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lastRenderedPageBreak/>
              <w:t>2.1.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Кількість працевлаштованих безробітних протягом року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205E47" w:rsidP="00904ADA">
            <w:pPr>
              <w:jc w:val="center"/>
            </w:pPr>
            <w:r>
              <w:rPr>
                <w:lang w:val="uk-UA"/>
              </w:rPr>
              <w:t>о</w:t>
            </w:r>
            <w:r w:rsidR="00025A93" w:rsidRPr="00025A93">
              <w:rPr>
                <w:lang w:val="uk-UA"/>
              </w:rPr>
              <w:t>д.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rvps12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Договори </w:t>
            </w:r>
            <w:r w:rsidR="00205E47">
              <w:rPr>
                <w:iCs/>
                <w:lang w:val="uk-UA"/>
              </w:rPr>
              <w:t>про організацію та фінансування громадських робіт</w:t>
            </w:r>
            <w:r w:rsidR="0036605D">
              <w:rPr>
                <w:iCs/>
                <w:lang w:val="uk-UA"/>
              </w:rPr>
              <w:t xml:space="preserve"> у 2017 році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667CF6" w:rsidRDefault="00667CF6" w:rsidP="00F612D4">
            <w:pPr>
              <w:pStyle w:val="tc"/>
              <w:spacing w:before="0" w:beforeAutospacing="0" w:after="0" w:afterAutospacing="0"/>
              <w:jc w:val="center"/>
            </w:pPr>
            <w:r>
              <w:t>1</w:t>
            </w:r>
            <w:r w:rsidR="00F612D4">
              <w:t>13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025A93">
              <w:rPr>
                <w:bCs/>
                <w:lang w:val="uk-UA"/>
              </w:rPr>
              <w:t>3.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е</w:t>
            </w:r>
            <w:proofErr w:type="spellStart"/>
            <w:r w:rsidRPr="00025A93">
              <w:rPr>
                <w:bCs/>
                <w:u w:val="single"/>
              </w:rPr>
              <w:t>фективності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3.1.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Витрати на утримання одного</w:t>
            </w:r>
            <w:r>
              <w:rPr>
                <w:iCs/>
                <w:lang w:val="uk-UA"/>
              </w:rPr>
              <w:t xml:space="preserve"> тимчасового</w:t>
            </w:r>
            <w:r w:rsidRPr="00025A93">
              <w:rPr>
                <w:iCs/>
                <w:lang w:val="uk-UA"/>
              </w:rPr>
              <w:t xml:space="preserve"> робочого місця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205E47" w:rsidP="00904ADA">
            <w:pPr>
              <w:jc w:val="center"/>
            </w:pPr>
            <w:r>
              <w:rPr>
                <w:lang w:val="uk-UA"/>
              </w:rPr>
              <w:t>г</w:t>
            </w:r>
            <w:r w:rsidR="00025A93" w:rsidRPr="00025A93">
              <w:rPr>
                <w:lang w:val="uk-UA"/>
              </w:rPr>
              <w:t>рн.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rvps12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Розрахунково</w:t>
            </w:r>
            <w:r w:rsidR="00205E47">
              <w:rPr>
                <w:iCs/>
                <w:lang w:val="uk-UA"/>
              </w:rPr>
              <w:t xml:space="preserve"> </w:t>
            </w:r>
            <w:r w:rsidRPr="00025A93">
              <w:rPr>
                <w:iCs/>
                <w:lang w:val="uk-UA"/>
              </w:rPr>
              <w:t>(відношення планових асигнувань</w:t>
            </w:r>
            <w:r w:rsidR="0036605D">
              <w:rPr>
                <w:iCs/>
                <w:lang w:val="uk-UA"/>
              </w:rPr>
              <w:t xml:space="preserve"> на 2017 рік</w:t>
            </w:r>
            <w:r w:rsidRPr="00025A93">
              <w:rPr>
                <w:iCs/>
                <w:lang w:val="uk-UA"/>
              </w:rPr>
              <w:t xml:space="preserve"> до кількості працевлаштованих</w:t>
            </w:r>
            <w:r w:rsidR="0036605D">
              <w:rPr>
                <w:iCs/>
                <w:lang w:val="uk-UA"/>
              </w:rPr>
              <w:t xml:space="preserve"> у 2017 році</w:t>
            </w:r>
            <w:r w:rsidRPr="00025A93">
              <w:rPr>
                <w:iCs/>
                <w:lang w:val="uk-UA"/>
              </w:rPr>
              <w:t>)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FC12C0" w:rsidRDefault="00FC12C0" w:rsidP="00F612D4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  <w:r w:rsidR="00F612D4">
              <w:rPr>
                <w:lang w:val="uk-UA"/>
              </w:rPr>
              <w:t>2</w:t>
            </w: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bCs/>
                <w:lang w:val="uk-UA"/>
              </w:rPr>
              <w:t>4.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025A93">
              <w:rPr>
                <w:bCs/>
                <w:u w:val="single"/>
                <w:lang w:val="uk-UA"/>
              </w:rPr>
              <w:t>яко</w:t>
            </w:r>
            <w:r w:rsidRPr="00025A93">
              <w:rPr>
                <w:bCs/>
                <w:u w:val="single"/>
              </w:rPr>
              <w:t>сті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jc w:val="center"/>
              <w:rPr>
                <w:lang w:val="uk-UA"/>
              </w:rPr>
            </w:pP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rvps12"/>
              <w:jc w:val="center"/>
              <w:rPr>
                <w:iCs/>
                <w:lang w:val="uk-UA"/>
              </w:rPr>
            </w:pP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25A93" w:rsidRPr="00BC7C04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4.1.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Відсоток фактичного заповнення тимчасових робочих </w:t>
            </w:r>
            <w:r w:rsidR="00205E47">
              <w:rPr>
                <w:iCs/>
                <w:lang w:val="uk-UA"/>
              </w:rPr>
              <w:t>місць</w:t>
            </w:r>
            <w:r w:rsidR="00904ADA">
              <w:rPr>
                <w:iCs/>
                <w:lang w:val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%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E04C1E">
            <w:pPr>
              <w:pStyle w:val="rvps12"/>
              <w:jc w:val="center"/>
              <w:rPr>
                <w:iCs/>
                <w:lang w:val="uk-UA"/>
              </w:rPr>
            </w:pPr>
            <w:proofErr w:type="spellStart"/>
            <w:r w:rsidRPr="00025A93">
              <w:rPr>
                <w:iCs/>
                <w:lang w:val="uk-UA"/>
              </w:rPr>
              <w:t>Розрахунково</w:t>
            </w:r>
            <w:proofErr w:type="spellEnd"/>
            <w:r w:rsidR="00205E47">
              <w:rPr>
                <w:iCs/>
                <w:lang w:val="uk-UA"/>
              </w:rPr>
              <w:t xml:space="preserve"> </w:t>
            </w:r>
            <w:r w:rsidR="00205E47" w:rsidRPr="00025A93">
              <w:rPr>
                <w:iCs/>
                <w:lang w:val="uk-UA"/>
              </w:rPr>
              <w:t xml:space="preserve">(відношення </w:t>
            </w:r>
            <w:r w:rsidR="00E04C1E">
              <w:rPr>
                <w:iCs/>
                <w:lang w:val="uk-UA"/>
              </w:rPr>
              <w:t>кількості укладених договорам у 2017 році</w:t>
            </w:r>
            <w:r w:rsidR="00E04C1E" w:rsidRPr="00025A93">
              <w:rPr>
                <w:iCs/>
                <w:lang w:val="uk-UA"/>
              </w:rPr>
              <w:t xml:space="preserve"> </w:t>
            </w:r>
            <w:r w:rsidR="00E04C1E">
              <w:rPr>
                <w:iCs/>
                <w:lang w:val="uk-UA"/>
              </w:rPr>
              <w:t xml:space="preserve">до </w:t>
            </w:r>
            <w:r w:rsidR="00205E47" w:rsidRPr="00025A93">
              <w:rPr>
                <w:iCs/>
                <w:lang w:val="uk-UA"/>
              </w:rPr>
              <w:t>кількості</w:t>
            </w:r>
            <w:r w:rsidR="00205E47">
              <w:rPr>
                <w:iCs/>
                <w:lang w:val="uk-UA"/>
              </w:rPr>
              <w:t xml:space="preserve"> </w:t>
            </w:r>
            <w:r w:rsidR="00205E47" w:rsidRPr="00025A93">
              <w:rPr>
                <w:iCs/>
                <w:lang w:val="uk-UA"/>
              </w:rPr>
              <w:t>тимчасових робочих місць</w:t>
            </w:r>
            <w:r w:rsidR="0036605D">
              <w:rPr>
                <w:iCs/>
                <w:lang w:val="uk-UA"/>
              </w:rPr>
              <w:t xml:space="preserve"> у 2017 році</w:t>
            </w:r>
            <w:r w:rsidR="00205E47">
              <w:rPr>
                <w:iCs/>
                <w:lang w:val="uk-UA"/>
              </w:rPr>
              <w:t xml:space="preserve"> )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100</w:t>
            </w:r>
          </w:p>
        </w:tc>
      </w:tr>
      <w:tr w:rsidR="00025A93" w:rsidRPr="007750BC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25A93">
              <w:t>Завдання</w:t>
            </w:r>
            <w:proofErr w:type="spellEnd"/>
            <w:r w:rsidRPr="00025A93">
              <w:rPr>
                <w:lang w:val="uk-UA"/>
              </w:rPr>
              <w:t xml:space="preserve"> №2: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A93" w:rsidRPr="00025A93" w:rsidRDefault="00025A93" w:rsidP="00904ADA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7E0FE0" w:rsidRPr="00F612D4">
        <w:trPr>
          <w:trHeight w:val="567"/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</w:pP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9F5024" w:rsidP="00BC7C04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151</w:t>
            </w:r>
            <w:r w:rsidR="00BC7C04" w:rsidRPr="00025A93">
              <w:rPr>
                <w:lang w:val="uk-UA"/>
              </w:rPr>
              <w:t>3240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025A93" w:rsidP="006F46FB">
            <w:pPr>
              <w:pStyle w:val="tl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>Соціальні</w:t>
            </w:r>
            <w:r w:rsidRPr="00733C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послуги для інвалідів </w:t>
            </w:r>
            <w:proofErr w:type="spellStart"/>
            <w:r>
              <w:rPr>
                <w:lang w:val="uk-UA"/>
              </w:rPr>
              <w:t>І-ІІІгр</w:t>
            </w:r>
            <w:proofErr w:type="spellEnd"/>
            <w:r>
              <w:rPr>
                <w:lang w:val="uk-UA"/>
              </w:rPr>
              <w:t>. с</w:t>
            </w:r>
            <w:r w:rsidRPr="00733C81">
              <w:rPr>
                <w:lang w:val="uk-UA"/>
              </w:rPr>
              <w:t>упровід учасників</w:t>
            </w:r>
            <w:r>
              <w:rPr>
                <w:lang w:val="uk-UA"/>
              </w:rPr>
              <w:t>, інвалідів Антитерористичної операції, внутрішньо переміщених осіб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E0FE0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  <w:jc w:val="center"/>
              <w:rPr>
                <w:bCs/>
              </w:rPr>
            </w:pPr>
            <w:r w:rsidRPr="00025A93">
              <w:rPr>
                <w:bCs/>
              </w:rPr>
              <w:t>1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з</w:t>
            </w:r>
            <w:proofErr w:type="spellStart"/>
            <w:r w:rsidRPr="00025A93">
              <w:rPr>
                <w:bCs/>
                <w:u w:val="single"/>
              </w:rPr>
              <w:t>атрат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7E0FE0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1.1.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7E0FE0" w:rsidP="006F46FB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E0" w:rsidRPr="00025A93" w:rsidRDefault="007E0FE0" w:rsidP="00D1365F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Кількість </w:t>
            </w:r>
            <w:r w:rsidR="00025A93">
              <w:rPr>
                <w:iCs/>
                <w:lang w:val="uk-UA"/>
              </w:rPr>
              <w:t xml:space="preserve">осіб, які </w:t>
            </w:r>
            <w:r w:rsidR="00205E47">
              <w:rPr>
                <w:iCs/>
                <w:lang w:val="uk-UA"/>
              </w:rPr>
              <w:t xml:space="preserve">потребують </w:t>
            </w:r>
            <w:r w:rsidR="00025A93">
              <w:rPr>
                <w:iCs/>
                <w:lang w:val="uk-UA"/>
              </w:rPr>
              <w:t xml:space="preserve">послуги психолога, соціального представника </w:t>
            </w:r>
            <w:r w:rsidR="00D1365F" w:rsidRPr="00025A93">
              <w:rPr>
                <w:iCs/>
                <w:lang w:val="uk-UA"/>
              </w:rPr>
              <w:t xml:space="preserve">на </w:t>
            </w:r>
            <w:r w:rsidR="00025A93">
              <w:rPr>
                <w:iCs/>
                <w:lang w:val="uk-UA"/>
              </w:rPr>
              <w:t>рік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E0" w:rsidRPr="00025A93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t> </w:t>
            </w:r>
            <w:r w:rsidR="00205E47">
              <w:rPr>
                <w:lang w:val="uk-UA"/>
              </w:rPr>
              <w:t>о</w:t>
            </w:r>
            <w:r w:rsidRPr="00025A93">
              <w:rPr>
                <w:lang w:val="uk-UA"/>
              </w:rPr>
              <w:t>д.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025A93" w:rsidP="006F46FB">
            <w:pPr>
              <w:pStyle w:val="rvps12"/>
              <w:ind w:left="51" w:right="134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Розшифровка до кошторису на 2017рік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025A93" w:rsidRDefault="00E519FF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1020</w:t>
            </w:r>
          </w:p>
        </w:tc>
      </w:tr>
      <w:tr w:rsidR="009F5024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l"/>
              <w:spacing w:before="0" w:beforeAutospacing="0" w:after="0" w:afterAutospacing="0"/>
              <w:jc w:val="center"/>
              <w:rPr>
                <w:bCs/>
              </w:rPr>
            </w:pPr>
            <w:r w:rsidRPr="00025A93">
              <w:rPr>
                <w:bCs/>
              </w:rPr>
              <w:t>2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п</w:t>
            </w:r>
            <w:proofErr w:type="spellStart"/>
            <w:r w:rsidRPr="00025A93">
              <w:rPr>
                <w:bCs/>
                <w:u w:val="single"/>
              </w:rPr>
              <w:t>родукту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024" w:rsidRPr="00025A93" w:rsidRDefault="009F5024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B955C6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2.1.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C6" w:rsidRPr="00025A93" w:rsidRDefault="00205E47" w:rsidP="00D1365F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Кількість </w:t>
            </w:r>
            <w:r>
              <w:rPr>
                <w:iCs/>
                <w:lang w:val="uk-UA"/>
              </w:rPr>
              <w:t xml:space="preserve">осіб, які отримали послуги психолога, соціального представника </w:t>
            </w:r>
            <w:r w:rsidRPr="00025A93">
              <w:rPr>
                <w:iCs/>
                <w:lang w:val="uk-UA"/>
              </w:rPr>
              <w:t xml:space="preserve">на </w:t>
            </w:r>
            <w:r>
              <w:rPr>
                <w:iCs/>
                <w:lang w:val="uk-UA"/>
              </w:rPr>
              <w:t>рік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205E47" w:rsidP="00A0713C">
            <w:pPr>
              <w:jc w:val="center"/>
            </w:pPr>
            <w:r>
              <w:rPr>
                <w:lang w:val="uk-UA"/>
              </w:rPr>
              <w:t>о</w:t>
            </w:r>
            <w:r w:rsidR="00B955C6" w:rsidRPr="00025A93">
              <w:rPr>
                <w:lang w:val="uk-UA"/>
              </w:rPr>
              <w:t>д.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F80C87" w:rsidP="00A0713C">
            <w:pPr>
              <w:pStyle w:val="rvps12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Розшифровка до кошторису на 2017рік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E519FF" w:rsidP="00A0713C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1020</w:t>
            </w:r>
          </w:p>
        </w:tc>
      </w:tr>
      <w:tr w:rsidR="00B955C6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025A93">
              <w:rPr>
                <w:bCs/>
                <w:lang w:val="uk-UA"/>
              </w:rPr>
              <w:t>3.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</w:pPr>
            <w:r w:rsidRPr="00025A93">
              <w:t> </w:t>
            </w: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rPr>
                <w:bCs/>
                <w:u w:val="single"/>
                <w:lang w:val="uk-UA"/>
              </w:rPr>
            </w:pPr>
            <w:r w:rsidRPr="00025A93">
              <w:rPr>
                <w:bCs/>
                <w:u w:val="single"/>
                <w:lang w:val="uk-UA"/>
              </w:rPr>
              <w:t>е</w:t>
            </w:r>
            <w:proofErr w:type="spellStart"/>
            <w:r w:rsidRPr="00025A93">
              <w:rPr>
                <w:bCs/>
                <w:u w:val="single"/>
              </w:rPr>
              <w:t>фективності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c"/>
              <w:spacing w:before="0" w:beforeAutospacing="0" w:after="0" w:afterAutospacing="0"/>
              <w:jc w:val="center"/>
            </w:pPr>
            <w:r w:rsidRPr="00025A93">
              <w:t> </w:t>
            </w:r>
          </w:p>
        </w:tc>
      </w:tr>
      <w:tr w:rsidR="00B955C6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3.1.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C6" w:rsidRPr="00025A93" w:rsidRDefault="00B955C6" w:rsidP="00D1365F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Витрати </w:t>
            </w:r>
            <w:r w:rsidR="00205E47">
              <w:rPr>
                <w:iCs/>
                <w:lang w:val="uk-UA"/>
              </w:rPr>
              <w:t>на здійснення соціальних послуг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205E47" w:rsidP="00A0713C">
            <w:pPr>
              <w:jc w:val="center"/>
            </w:pPr>
            <w:r>
              <w:rPr>
                <w:lang w:val="uk-UA"/>
              </w:rPr>
              <w:t>г</w:t>
            </w:r>
            <w:r w:rsidR="00B955C6" w:rsidRPr="00025A93">
              <w:rPr>
                <w:lang w:val="uk-UA"/>
              </w:rPr>
              <w:t>рн.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205E47" w:rsidP="00A0713C">
            <w:pPr>
              <w:pStyle w:val="rvps12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Розрахунково</w:t>
            </w:r>
            <w:r>
              <w:rPr>
                <w:iCs/>
                <w:lang w:val="uk-UA"/>
              </w:rPr>
              <w:t xml:space="preserve"> </w:t>
            </w:r>
            <w:r w:rsidRPr="00025A93">
              <w:rPr>
                <w:iCs/>
                <w:lang w:val="uk-UA"/>
              </w:rPr>
              <w:t>(відношення планових асигнувань</w:t>
            </w:r>
            <w:r w:rsidR="0036605D">
              <w:rPr>
                <w:iCs/>
                <w:lang w:val="uk-UA"/>
              </w:rPr>
              <w:t xml:space="preserve"> на 2017 рік</w:t>
            </w:r>
            <w:r w:rsidRPr="00025A93">
              <w:rPr>
                <w:iCs/>
                <w:lang w:val="uk-UA"/>
              </w:rPr>
              <w:t xml:space="preserve"> до кількості </w:t>
            </w:r>
            <w:r w:rsidR="0063016B">
              <w:rPr>
                <w:iCs/>
                <w:lang w:val="uk-UA"/>
              </w:rPr>
              <w:t>осіб, які потребують соціальних послуг</w:t>
            </w:r>
            <w:r w:rsidR="0036605D">
              <w:rPr>
                <w:iCs/>
                <w:lang w:val="uk-UA"/>
              </w:rPr>
              <w:t xml:space="preserve"> у 2017 році)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E519FF" w:rsidP="00A0713C">
            <w:pPr>
              <w:pStyle w:val="tc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57</w:t>
            </w:r>
            <w:r w:rsidR="00B955C6" w:rsidRPr="00025A93">
              <w:t> </w:t>
            </w:r>
          </w:p>
        </w:tc>
      </w:tr>
      <w:tr w:rsidR="00B955C6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bCs/>
                <w:lang w:val="uk-UA"/>
              </w:rPr>
              <w:t>4.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025A93">
              <w:rPr>
                <w:bCs/>
                <w:u w:val="single"/>
                <w:lang w:val="uk-UA"/>
              </w:rPr>
              <w:t>яко</w:t>
            </w:r>
            <w:r w:rsidRPr="00025A93">
              <w:rPr>
                <w:bCs/>
                <w:u w:val="single"/>
              </w:rPr>
              <w:t>сті</w:t>
            </w:r>
            <w:proofErr w:type="spellEnd"/>
            <w:r w:rsidRPr="00025A93">
              <w:rPr>
                <w:bCs/>
                <w:u w:val="single"/>
                <w:lang w:val="uk-UA"/>
              </w:rPr>
              <w:t>: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jc w:val="center"/>
              <w:rPr>
                <w:lang w:val="uk-UA"/>
              </w:rPr>
            </w:pP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rvps12"/>
              <w:jc w:val="center"/>
              <w:rPr>
                <w:iCs/>
                <w:lang w:val="uk-UA"/>
              </w:rPr>
            </w:pP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955C6" w:rsidRPr="007A60ED">
        <w:trPr>
          <w:jc w:val="center"/>
        </w:trPr>
        <w:tc>
          <w:tcPr>
            <w:tcW w:w="213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D1365F">
            <w:pPr>
              <w:pStyle w:val="tl"/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4.</w:t>
            </w:r>
            <w:r w:rsidR="00D1365F" w:rsidRPr="00025A93">
              <w:rPr>
                <w:iCs/>
                <w:lang w:val="uk-UA"/>
              </w:rPr>
              <w:t>1</w:t>
            </w:r>
            <w:r w:rsidRPr="00025A93">
              <w:rPr>
                <w:iCs/>
                <w:lang w:val="uk-UA"/>
              </w:rPr>
              <w:t>.</w:t>
            </w:r>
          </w:p>
        </w:tc>
        <w:tc>
          <w:tcPr>
            <w:tcW w:w="36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l"/>
              <w:spacing w:before="0" w:beforeAutospacing="0" w:after="0" w:afterAutospacing="0"/>
            </w:pPr>
          </w:p>
        </w:tc>
        <w:tc>
          <w:tcPr>
            <w:tcW w:w="181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5C6" w:rsidRPr="00025A93" w:rsidRDefault="00B955C6" w:rsidP="00D1365F">
            <w:pPr>
              <w:pStyle w:val="tl"/>
              <w:spacing w:before="0" w:beforeAutospacing="0" w:after="0" w:afterAutospacing="0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 xml:space="preserve">Відсоток фактичного забезпечення </w:t>
            </w:r>
            <w:r w:rsidR="0063016B">
              <w:rPr>
                <w:iCs/>
                <w:lang w:val="uk-UA"/>
              </w:rPr>
              <w:t>соціальними послугами осіб, які їх потребують</w:t>
            </w:r>
          </w:p>
        </w:tc>
        <w:tc>
          <w:tcPr>
            <w:tcW w:w="498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%</w:t>
            </w:r>
          </w:p>
        </w:tc>
        <w:tc>
          <w:tcPr>
            <w:tcW w:w="104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16B" w:rsidRPr="00025A93" w:rsidRDefault="0063016B" w:rsidP="00F80C87">
            <w:pPr>
              <w:pStyle w:val="rvps12"/>
              <w:jc w:val="center"/>
              <w:rPr>
                <w:iCs/>
                <w:lang w:val="uk-UA"/>
              </w:rPr>
            </w:pPr>
            <w:r w:rsidRPr="00025A93">
              <w:rPr>
                <w:iCs/>
                <w:lang w:val="uk-UA"/>
              </w:rPr>
              <w:t>Розрахунково</w:t>
            </w:r>
            <w:r>
              <w:rPr>
                <w:iCs/>
                <w:lang w:val="uk-UA"/>
              </w:rPr>
              <w:t xml:space="preserve"> </w:t>
            </w:r>
            <w:r w:rsidRPr="00025A93">
              <w:rPr>
                <w:iCs/>
                <w:lang w:val="uk-UA"/>
              </w:rPr>
              <w:t>(відношення кількості</w:t>
            </w:r>
            <w:r>
              <w:rPr>
                <w:iCs/>
                <w:lang w:val="uk-UA"/>
              </w:rPr>
              <w:t xml:space="preserve"> фактично отриманих</w:t>
            </w:r>
            <w:r w:rsidR="0036605D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соціальних послуг</w:t>
            </w:r>
            <w:r w:rsidRPr="00025A93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до запланованих</w:t>
            </w:r>
            <w:r w:rsidR="0036605D">
              <w:rPr>
                <w:iCs/>
                <w:lang w:val="uk-UA"/>
              </w:rPr>
              <w:t xml:space="preserve"> на 2017 рік соціальних послуг</w:t>
            </w:r>
            <w:r>
              <w:rPr>
                <w:iCs/>
                <w:lang w:val="uk-UA"/>
              </w:rPr>
              <w:t>)</w:t>
            </w:r>
          </w:p>
        </w:tc>
        <w:tc>
          <w:tcPr>
            <w:tcW w:w="106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025A93" w:rsidRDefault="00B955C6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025A93">
              <w:rPr>
                <w:lang w:val="uk-UA"/>
              </w:rPr>
              <w:t>100</w:t>
            </w:r>
          </w:p>
        </w:tc>
      </w:tr>
      <w:tr w:rsidR="00B955C6" w:rsidRPr="007A60E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40" w:type="dxa"/>
            <w:left w:w="1080" w:type="dxa"/>
            <w:bottom w:w="140" w:type="dxa"/>
            <w:right w:w="108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5C6" w:rsidRPr="007A60ED" w:rsidRDefault="00B955C6" w:rsidP="00F127AC">
            <w:pPr>
              <w:pStyle w:val="tj"/>
              <w:spacing w:before="0" w:beforeAutospacing="0" w:after="0" w:afterAutospacing="0" w:line="480" w:lineRule="atLeast"/>
              <w:jc w:val="both"/>
              <w:rPr>
                <w:color w:val="2A2928"/>
              </w:rPr>
            </w:pPr>
            <w:r w:rsidRPr="007A60ED">
              <w:rPr>
                <w:color w:val="2A2928"/>
              </w:rPr>
              <w:lastRenderedPageBreak/>
              <w:t xml:space="preserve">11. </w:t>
            </w:r>
            <w:proofErr w:type="spellStart"/>
            <w:r w:rsidRPr="007A60ED">
              <w:rPr>
                <w:color w:val="2A2928"/>
              </w:rPr>
              <w:t>Джерела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фінансування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інвестиційних</w:t>
            </w:r>
            <w:proofErr w:type="spellEnd"/>
            <w:r w:rsidRPr="007A60ED">
              <w:rPr>
                <w:color w:val="2A2928"/>
              </w:rPr>
              <w:t xml:space="preserve"> </w:t>
            </w:r>
            <w:proofErr w:type="spellStart"/>
            <w:r w:rsidRPr="007A60ED">
              <w:rPr>
                <w:color w:val="2A2928"/>
              </w:rPr>
              <w:t>проектів</w:t>
            </w:r>
            <w:proofErr w:type="spellEnd"/>
            <w:r w:rsidRPr="007A60ED">
              <w:rPr>
                <w:color w:val="2A2928"/>
              </w:rPr>
              <w:t xml:space="preserve"> у </w:t>
            </w:r>
            <w:proofErr w:type="spellStart"/>
            <w:r w:rsidRPr="007A60ED">
              <w:rPr>
                <w:color w:val="2A2928"/>
              </w:rPr>
              <w:t>розрізі</w:t>
            </w:r>
            <w:proofErr w:type="spellEnd"/>
            <w:r w:rsidRPr="007A60ED">
              <w:rPr>
                <w:color w:val="2A2928"/>
              </w:rPr>
              <w:t xml:space="preserve"> підпрограм</w:t>
            </w:r>
            <w:r w:rsidRPr="007A60ED">
              <w:rPr>
                <w:color w:val="2A2928"/>
                <w:vertAlign w:val="superscript"/>
              </w:rPr>
              <w:t>2</w:t>
            </w:r>
          </w:p>
          <w:p w:rsidR="00B955C6" w:rsidRPr="007A60ED" w:rsidRDefault="00B955C6" w:rsidP="00F127AC">
            <w:pPr>
              <w:pStyle w:val="tr"/>
              <w:spacing w:before="0" w:beforeAutospacing="0" w:after="0" w:afterAutospacing="0" w:line="480" w:lineRule="atLeast"/>
              <w:jc w:val="right"/>
              <w:rPr>
                <w:color w:val="2A2928"/>
              </w:rPr>
            </w:pPr>
            <w:r w:rsidRPr="007A60ED">
              <w:rPr>
                <w:color w:val="2A2928"/>
              </w:rPr>
              <w:t>(</w:t>
            </w:r>
            <w:proofErr w:type="spellStart"/>
            <w:r w:rsidRPr="007A60ED">
              <w:rPr>
                <w:color w:val="2A2928"/>
              </w:rPr>
              <w:t>грн</w:t>
            </w:r>
            <w:proofErr w:type="spellEnd"/>
            <w:r w:rsidRPr="007A60ED">
              <w:rPr>
                <w:color w:val="2A2928"/>
              </w:rPr>
              <w:t>)</w:t>
            </w:r>
          </w:p>
        </w:tc>
      </w:tr>
    </w:tbl>
    <w:p w:rsidR="007E0FE0" w:rsidRPr="007A60ED" w:rsidRDefault="007E0FE0" w:rsidP="001A6C1F">
      <w:pPr>
        <w:shd w:val="clear" w:color="auto" w:fill="FFFFFF"/>
        <w:rPr>
          <w:vanish/>
          <w:color w:val="2A2928"/>
        </w:rPr>
      </w:pPr>
    </w:p>
    <w:tbl>
      <w:tblPr>
        <w:tblW w:w="0" w:type="auto"/>
        <w:jc w:val="center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9"/>
        <w:gridCol w:w="1887"/>
        <w:gridCol w:w="1101"/>
        <w:gridCol w:w="1258"/>
        <w:gridCol w:w="1415"/>
        <w:gridCol w:w="786"/>
        <w:gridCol w:w="1258"/>
        <w:gridCol w:w="1415"/>
        <w:gridCol w:w="786"/>
        <w:gridCol w:w="1258"/>
        <w:gridCol w:w="1415"/>
        <w:gridCol w:w="786"/>
        <w:gridCol w:w="1730"/>
      </w:tblGrid>
      <w:tr w:rsidR="007E0FE0" w:rsidRPr="007A60ED">
        <w:trPr>
          <w:jc w:val="center"/>
        </w:trPr>
        <w:tc>
          <w:tcPr>
            <w:tcW w:w="200" w:type="pct"/>
            <w:vMerge w:val="restar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Код</w:t>
            </w:r>
          </w:p>
        </w:tc>
        <w:tc>
          <w:tcPr>
            <w:tcW w:w="600" w:type="pct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Найменування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джерел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надходжень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КПКВК</w:t>
            </w:r>
          </w:p>
        </w:tc>
        <w:tc>
          <w:tcPr>
            <w:tcW w:w="1100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Касові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видатки</w:t>
            </w:r>
            <w:proofErr w:type="spellEnd"/>
            <w:r w:rsidRPr="007A60ED">
              <w:t xml:space="preserve"> станом на 01 </w:t>
            </w:r>
            <w:proofErr w:type="spellStart"/>
            <w:r w:rsidRPr="007A60ED">
              <w:t>січня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звітного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періоду</w:t>
            </w:r>
            <w:proofErr w:type="spellEnd"/>
          </w:p>
        </w:tc>
        <w:tc>
          <w:tcPr>
            <w:tcW w:w="1100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 xml:space="preserve">План </w:t>
            </w:r>
            <w:proofErr w:type="spellStart"/>
            <w:r w:rsidRPr="007A60ED">
              <w:t>видатків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звітного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періоду</w:t>
            </w:r>
            <w:proofErr w:type="spellEnd"/>
          </w:p>
        </w:tc>
        <w:tc>
          <w:tcPr>
            <w:tcW w:w="1100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 xml:space="preserve">Прогноз </w:t>
            </w:r>
            <w:proofErr w:type="spellStart"/>
            <w:r w:rsidRPr="007A60ED">
              <w:t>видатків</w:t>
            </w:r>
            <w:proofErr w:type="spellEnd"/>
            <w:r w:rsidRPr="007A60ED">
              <w:t xml:space="preserve"> до </w:t>
            </w:r>
            <w:proofErr w:type="spellStart"/>
            <w:r w:rsidRPr="007A60ED">
              <w:t>кінця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реалізації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інвестиційного</w:t>
            </w:r>
            <w:proofErr w:type="spellEnd"/>
            <w:r w:rsidRPr="007A60ED">
              <w:t xml:space="preserve"> проекту</w:t>
            </w:r>
            <w:r w:rsidRPr="007A60ED">
              <w:rPr>
                <w:vertAlign w:val="superscript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Пояснення</w:t>
            </w:r>
            <w:proofErr w:type="spellEnd"/>
            <w:r w:rsidRPr="007A60ED">
              <w:t xml:space="preserve">, </w:t>
            </w:r>
            <w:proofErr w:type="spellStart"/>
            <w:r w:rsidRPr="007A60ED">
              <w:t>що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характери</w:t>
            </w:r>
            <w:proofErr w:type="spellEnd"/>
            <w:r w:rsidRPr="007A60ED">
              <w:t>-</w:t>
            </w:r>
            <w:r w:rsidRPr="007A60ED">
              <w:br/>
            </w:r>
            <w:proofErr w:type="spellStart"/>
            <w:r w:rsidRPr="007A60ED">
              <w:t>зують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джерела</w:t>
            </w:r>
            <w:proofErr w:type="spellEnd"/>
            <w:r w:rsidRPr="007A60ED">
              <w:t xml:space="preserve"> </w:t>
            </w:r>
            <w:proofErr w:type="spellStart"/>
            <w:r w:rsidRPr="007A60ED">
              <w:t>фінансу</w:t>
            </w:r>
            <w:proofErr w:type="spellEnd"/>
            <w:r w:rsidRPr="007A60ED">
              <w:t>-</w:t>
            </w:r>
            <w:r w:rsidRPr="007A60ED">
              <w:br/>
            </w:r>
            <w:proofErr w:type="spellStart"/>
            <w:r w:rsidRPr="007A60ED">
              <w:t>вання</w:t>
            </w:r>
            <w:proofErr w:type="spellEnd"/>
          </w:p>
        </w:tc>
      </w:tr>
      <w:tr w:rsidR="007E0FE0" w:rsidRPr="007A60ED">
        <w:trPr>
          <w:jc w:val="center"/>
        </w:trPr>
        <w:tc>
          <w:tcPr>
            <w:tcW w:w="0" w:type="auto"/>
            <w:vMerge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/>
        </w:tc>
        <w:tc>
          <w:tcPr>
            <w:tcW w:w="0" w:type="auto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/>
        </w:tc>
        <w:tc>
          <w:tcPr>
            <w:tcW w:w="0" w:type="auto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/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загальний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спеціаль</w:t>
            </w:r>
            <w:proofErr w:type="spellEnd"/>
            <w:r w:rsidRPr="007A60ED">
              <w:t>-</w:t>
            </w:r>
            <w:r w:rsidRPr="007A60ED">
              <w:br/>
            </w:r>
            <w:proofErr w:type="spellStart"/>
            <w:r w:rsidRPr="007A60ED">
              <w:t>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разом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загальний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спеціаль</w:t>
            </w:r>
            <w:proofErr w:type="spellEnd"/>
            <w:r w:rsidRPr="007A60ED">
              <w:t>-</w:t>
            </w:r>
            <w:r w:rsidRPr="007A60ED">
              <w:br/>
            </w:r>
            <w:proofErr w:type="spellStart"/>
            <w:r w:rsidRPr="007A60ED">
              <w:t>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разом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загальний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спеціаль</w:t>
            </w:r>
            <w:proofErr w:type="spellEnd"/>
            <w:r w:rsidRPr="007A60ED">
              <w:t>-</w:t>
            </w:r>
            <w:r w:rsidRPr="007A60ED">
              <w:br/>
            </w:r>
            <w:proofErr w:type="spellStart"/>
            <w:r w:rsidRPr="007A60ED">
              <w:t>ний</w:t>
            </w:r>
            <w:proofErr w:type="spellEnd"/>
            <w:r w:rsidRPr="007A60ED">
              <w:t xml:space="preserve"> фонд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/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2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3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4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5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6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7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8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9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10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11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12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13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Підпрограма</w:t>
            </w:r>
            <w:proofErr w:type="spellEnd"/>
            <w:r w:rsidRPr="007A60ED">
              <w:t xml:space="preserve"> 1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Інвестиційний</w:t>
            </w:r>
            <w:proofErr w:type="spellEnd"/>
            <w:r w:rsidRPr="007A60ED">
              <w:t xml:space="preserve"> проект 1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rPr>
                <w:iCs/>
              </w:rPr>
              <w:t>Надходження</w:t>
            </w:r>
            <w:proofErr w:type="spellEnd"/>
            <w:r w:rsidRPr="007A60ED">
              <w:rPr>
                <w:iCs/>
              </w:rPr>
              <w:t xml:space="preserve"> </w:t>
            </w:r>
            <w:proofErr w:type="spellStart"/>
            <w:r w:rsidRPr="007A60ED">
              <w:rPr>
                <w:iCs/>
              </w:rPr>
              <w:t>із</w:t>
            </w:r>
            <w:proofErr w:type="spellEnd"/>
            <w:r w:rsidRPr="007A60ED">
              <w:rPr>
                <w:iCs/>
              </w:rPr>
              <w:t xml:space="preserve"> бюджету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rPr>
                <w:iCs/>
              </w:rPr>
              <w:t>Інші</w:t>
            </w:r>
            <w:proofErr w:type="spellEnd"/>
            <w:r w:rsidRPr="007A60ED">
              <w:rPr>
                <w:iCs/>
              </w:rPr>
              <w:t xml:space="preserve"> </w:t>
            </w:r>
            <w:proofErr w:type="spellStart"/>
            <w:r w:rsidRPr="007A60ED">
              <w:rPr>
                <w:iCs/>
              </w:rPr>
              <w:t>джерела</w:t>
            </w:r>
            <w:proofErr w:type="spellEnd"/>
            <w:r w:rsidRPr="007A60ED">
              <w:rPr>
                <w:iCs/>
              </w:rPr>
              <w:t xml:space="preserve"> </w:t>
            </w:r>
            <w:proofErr w:type="spellStart"/>
            <w:r w:rsidRPr="007A60ED">
              <w:rPr>
                <w:iCs/>
              </w:rPr>
              <w:t>фінансування</w:t>
            </w:r>
            <w:proofErr w:type="spellEnd"/>
            <w:r w:rsidRPr="007A60ED">
              <w:rPr>
                <w:iCs/>
              </w:rPr>
              <w:t xml:space="preserve"> (за видами)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х</w:t>
            </w:r>
            <w:proofErr w:type="spellEnd"/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х</w:t>
            </w:r>
            <w:proofErr w:type="spellEnd"/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7A60ED">
              <w:t>х</w:t>
            </w:r>
            <w:proofErr w:type="spellEnd"/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r w:rsidRPr="007A60ED">
              <w:t>...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Інвестиційний</w:t>
            </w:r>
            <w:proofErr w:type="spellEnd"/>
            <w:r w:rsidRPr="007A60ED">
              <w:t xml:space="preserve"> проект 2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r w:rsidRPr="007A60ED">
              <w:t>...</w:t>
            </w:r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</w:tr>
      <w:tr w:rsidR="007E0FE0" w:rsidRPr="007A60ED">
        <w:trPr>
          <w:jc w:val="center"/>
        </w:trPr>
        <w:tc>
          <w:tcPr>
            <w:tcW w:w="200" w:type="pct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t> </w:t>
            </w:r>
          </w:p>
        </w:tc>
        <w:tc>
          <w:tcPr>
            <w:tcW w:w="6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l"/>
              <w:spacing w:before="0" w:beforeAutospacing="0" w:after="0" w:afterAutospacing="0"/>
            </w:pPr>
            <w:proofErr w:type="spellStart"/>
            <w:r w:rsidRPr="007A60ED">
              <w:t>Усього</w:t>
            </w:r>
            <w:proofErr w:type="spellEnd"/>
          </w:p>
        </w:tc>
        <w:tc>
          <w:tcPr>
            <w:tcW w:w="3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-</w:t>
            </w:r>
            <w:r w:rsidRPr="007A60ED">
              <w:t> 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-</w:t>
            </w: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rPr>
                <w:lang w:val="uk-UA"/>
              </w:rPr>
              <w:t>-</w:t>
            </w:r>
            <w:r w:rsidRPr="007A60ED">
              <w:t> 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4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</w:pPr>
            <w:r w:rsidRPr="007A60ED">
              <w:rPr>
                <w:lang w:val="uk-UA"/>
              </w:rPr>
              <w:t>-</w:t>
            </w:r>
            <w:r w:rsidRPr="007A60ED">
              <w:t> </w:t>
            </w:r>
          </w:p>
        </w:tc>
        <w:tc>
          <w:tcPr>
            <w:tcW w:w="2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  <w:tc>
          <w:tcPr>
            <w:tcW w:w="55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lang w:val="uk-UA"/>
              </w:rPr>
            </w:pPr>
            <w:r w:rsidRPr="007A60ED">
              <w:t> </w:t>
            </w:r>
            <w:r w:rsidRPr="007A60ED">
              <w:rPr>
                <w:lang w:val="uk-UA"/>
              </w:rPr>
              <w:t>-</w:t>
            </w:r>
          </w:p>
        </w:tc>
      </w:tr>
      <w:tr w:rsidR="007E0FE0" w:rsidRPr="007A60ED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40" w:type="dxa"/>
            <w:left w:w="1080" w:type="dxa"/>
            <w:bottom w:w="140" w:type="dxa"/>
            <w:right w:w="108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</w:rPr>
            </w:pPr>
            <w:r w:rsidRPr="007A60ED">
              <w:rPr>
                <w:color w:val="2A2928"/>
              </w:rPr>
              <w:t>____________</w:t>
            </w:r>
            <w:r w:rsidRPr="007A60ED">
              <w:rPr>
                <w:color w:val="2A2928"/>
              </w:rPr>
              <w:br/>
            </w:r>
            <w:r w:rsidRPr="007A60ED">
              <w:rPr>
                <w:color w:val="2A2928"/>
                <w:vertAlign w:val="superscript"/>
              </w:rPr>
              <w:t>1</w:t>
            </w:r>
            <w:r w:rsidRPr="007A60ED">
              <w:rPr>
                <w:rStyle w:val="apple-converted-space"/>
                <w:color w:val="2A2928"/>
              </w:rPr>
              <w:t> </w:t>
            </w:r>
            <w:r w:rsidRPr="007A60ED">
              <w:rPr>
                <w:rStyle w:val="fs2"/>
                <w:color w:val="2A2928"/>
              </w:rPr>
              <w:t>Код</w:t>
            </w:r>
            <w:r w:rsidRPr="007A60ED">
              <w:rPr>
                <w:rStyle w:val="apple-converted-space"/>
                <w:color w:val="2A2928"/>
              </w:rPr>
              <w:t> </w:t>
            </w:r>
            <w:proofErr w:type="spellStart"/>
            <w:r w:rsidR="00BD2034">
              <w:fldChar w:fldCharType="begin"/>
            </w:r>
            <w:r w:rsidR="00573A78">
              <w:instrText>HYPERLINK "http://search.ligazakon.ua/l_doc2.nsf/link1/MF11003.html" \t "_top"</w:instrText>
            </w:r>
            <w:r w:rsidR="00BD2034">
              <w:fldChar w:fldCharType="separate"/>
            </w:r>
            <w:r w:rsidRPr="007A60ED">
              <w:rPr>
                <w:rStyle w:val="fs2"/>
                <w:color w:val="0000FF"/>
              </w:rPr>
              <w:t>функціональної</w:t>
            </w:r>
            <w:proofErr w:type="spellEnd"/>
            <w:r w:rsidRPr="007A60ED">
              <w:rPr>
                <w:rStyle w:val="fs2"/>
                <w:color w:val="0000FF"/>
              </w:rPr>
              <w:t xml:space="preserve"> </w:t>
            </w:r>
            <w:proofErr w:type="spellStart"/>
            <w:r w:rsidRPr="007A60ED">
              <w:rPr>
                <w:rStyle w:val="fs2"/>
                <w:color w:val="0000FF"/>
              </w:rPr>
              <w:t>класифікації</w:t>
            </w:r>
            <w:proofErr w:type="spellEnd"/>
            <w:r w:rsidRPr="007A60ED">
              <w:rPr>
                <w:rStyle w:val="fs2"/>
                <w:color w:val="0000FF"/>
              </w:rPr>
              <w:t xml:space="preserve"> </w:t>
            </w:r>
            <w:proofErr w:type="spellStart"/>
            <w:r w:rsidRPr="007A60ED">
              <w:rPr>
                <w:rStyle w:val="fs2"/>
                <w:color w:val="0000FF"/>
              </w:rPr>
              <w:t>видатків</w:t>
            </w:r>
            <w:proofErr w:type="spellEnd"/>
            <w:r w:rsidRPr="007A60ED">
              <w:rPr>
                <w:rStyle w:val="fs2"/>
                <w:color w:val="0000FF"/>
              </w:rPr>
              <w:t xml:space="preserve"> та </w:t>
            </w:r>
            <w:proofErr w:type="spellStart"/>
            <w:r w:rsidRPr="007A60ED">
              <w:rPr>
                <w:rStyle w:val="fs2"/>
                <w:color w:val="0000FF"/>
              </w:rPr>
              <w:t>кредитування</w:t>
            </w:r>
            <w:proofErr w:type="spellEnd"/>
            <w:r w:rsidRPr="007A60ED">
              <w:rPr>
                <w:rStyle w:val="fs2"/>
                <w:color w:val="0000FF"/>
              </w:rPr>
              <w:t xml:space="preserve"> бюджету</w:t>
            </w:r>
            <w:r w:rsidR="00BD2034">
              <w:fldChar w:fldCharType="end"/>
            </w:r>
            <w:r w:rsidRPr="007A60ED">
              <w:rPr>
                <w:rStyle w:val="apple-converted-space"/>
                <w:color w:val="2A2928"/>
              </w:rPr>
              <w:t> </w:t>
            </w:r>
            <w:proofErr w:type="spellStart"/>
            <w:r w:rsidRPr="007A60ED">
              <w:rPr>
                <w:rStyle w:val="fs2"/>
                <w:color w:val="2A2928"/>
              </w:rPr>
              <w:t>вказується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лише</w:t>
            </w:r>
            <w:proofErr w:type="spellEnd"/>
            <w:r w:rsidRPr="007A60ED">
              <w:rPr>
                <w:rStyle w:val="fs2"/>
                <w:color w:val="2A2928"/>
              </w:rPr>
              <w:t xml:space="preserve"> у </w:t>
            </w:r>
            <w:proofErr w:type="spellStart"/>
            <w:r w:rsidRPr="007A60ED">
              <w:rPr>
                <w:rStyle w:val="fs2"/>
                <w:color w:val="2A2928"/>
              </w:rPr>
              <w:t>випадку</w:t>
            </w:r>
            <w:proofErr w:type="spellEnd"/>
            <w:r w:rsidRPr="007A60ED">
              <w:rPr>
                <w:rStyle w:val="fs2"/>
                <w:color w:val="2A2928"/>
              </w:rPr>
              <w:t xml:space="preserve">, коли </w:t>
            </w:r>
            <w:proofErr w:type="spellStart"/>
            <w:r w:rsidRPr="007A60ED">
              <w:rPr>
                <w:rStyle w:val="fs2"/>
                <w:color w:val="2A2928"/>
              </w:rPr>
              <w:t>бюджетна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програма</w:t>
            </w:r>
            <w:proofErr w:type="spellEnd"/>
            <w:r w:rsidRPr="007A60ED">
              <w:rPr>
                <w:rStyle w:val="fs2"/>
                <w:color w:val="2A2928"/>
              </w:rPr>
              <w:t xml:space="preserve"> не </w:t>
            </w:r>
            <w:proofErr w:type="spellStart"/>
            <w:r w:rsidRPr="007A60ED">
              <w:rPr>
                <w:rStyle w:val="fs2"/>
                <w:color w:val="2A2928"/>
              </w:rPr>
              <w:t>поділяється</w:t>
            </w:r>
            <w:proofErr w:type="spellEnd"/>
            <w:r w:rsidRPr="007A60ED">
              <w:rPr>
                <w:rStyle w:val="fs2"/>
                <w:color w:val="2A2928"/>
              </w:rPr>
              <w:t xml:space="preserve"> на </w:t>
            </w:r>
            <w:proofErr w:type="spellStart"/>
            <w:proofErr w:type="gramStart"/>
            <w:r w:rsidRPr="007A60ED">
              <w:rPr>
                <w:rStyle w:val="fs2"/>
                <w:color w:val="2A2928"/>
              </w:rPr>
              <w:t>п</w:t>
            </w:r>
            <w:proofErr w:type="gramEnd"/>
            <w:r w:rsidRPr="007A60ED">
              <w:rPr>
                <w:rStyle w:val="fs2"/>
                <w:color w:val="2A2928"/>
              </w:rPr>
              <w:t>ідпрограми</w:t>
            </w:r>
            <w:proofErr w:type="spellEnd"/>
            <w:r w:rsidRPr="007A60ED">
              <w:rPr>
                <w:rStyle w:val="fs2"/>
                <w:color w:val="2A2928"/>
              </w:rPr>
              <w:t>.</w:t>
            </w:r>
          </w:p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</w:rPr>
            </w:pPr>
            <w:r w:rsidRPr="007A60ED">
              <w:rPr>
                <w:color w:val="2A2928"/>
                <w:vertAlign w:val="superscript"/>
              </w:rPr>
              <w:t>2</w:t>
            </w:r>
            <w:r w:rsidRPr="007A60ED">
              <w:rPr>
                <w:rStyle w:val="apple-converted-space"/>
                <w:color w:val="2A2928"/>
              </w:rPr>
              <w:t> </w:t>
            </w:r>
            <w:r w:rsidRPr="007A60ED">
              <w:rPr>
                <w:rStyle w:val="fs2"/>
                <w:color w:val="2A2928"/>
              </w:rPr>
              <w:t xml:space="preserve">Пункт 11 </w:t>
            </w:r>
            <w:proofErr w:type="spellStart"/>
            <w:r w:rsidRPr="007A60ED">
              <w:rPr>
                <w:rStyle w:val="fs2"/>
                <w:color w:val="2A2928"/>
              </w:rPr>
              <w:t>заповнюється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тільки</w:t>
            </w:r>
            <w:proofErr w:type="spellEnd"/>
            <w:r w:rsidRPr="007A60ED">
              <w:rPr>
                <w:rStyle w:val="fs2"/>
                <w:color w:val="2A2928"/>
              </w:rPr>
              <w:t xml:space="preserve"> для </w:t>
            </w:r>
            <w:proofErr w:type="spellStart"/>
            <w:r w:rsidRPr="007A60ED">
              <w:rPr>
                <w:rStyle w:val="fs2"/>
                <w:color w:val="2A2928"/>
              </w:rPr>
              <w:t>затверджених</w:t>
            </w:r>
            <w:proofErr w:type="spellEnd"/>
            <w:r w:rsidRPr="007A60ED">
              <w:rPr>
                <w:rStyle w:val="fs2"/>
                <w:color w:val="2A2928"/>
              </w:rPr>
              <w:t xml:space="preserve"> у </w:t>
            </w:r>
            <w:proofErr w:type="spellStart"/>
            <w:r w:rsidRPr="007A60ED">
              <w:rPr>
                <w:rStyle w:val="fs2"/>
                <w:color w:val="2A2928"/>
              </w:rPr>
              <w:t>місцевому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бюджеті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видатків</w:t>
            </w:r>
            <w:proofErr w:type="spellEnd"/>
            <w:r w:rsidRPr="007A60ED">
              <w:rPr>
                <w:rStyle w:val="fs2"/>
                <w:color w:val="2A2928"/>
              </w:rPr>
              <w:t xml:space="preserve"> / </w:t>
            </w:r>
            <w:proofErr w:type="spellStart"/>
            <w:r w:rsidRPr="007A60ED">
              <w:rPr>
                <w:rStyle w:val="fs2"/>
                <w:color w:val="2A2928"/>
              </w:rPr>
              <w:t>надання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кредитів</w:t>
            </w:r>
            <w:proofErr w:type="spellEnd"/>
            <w:r w:rsidRPr="007A60ED">
              <w:rPr>
                <w:rStyle w:val="fs2"/>
                <w:color w:val="2A2928"/>
              </w:rPr>
              <w:t xml:space="preserve"> на </w:t>
            </w:r>
            <w:proofErr w:type="spellStart"/>
            <w:r w:rsidRPr="007A60ED">
              <w:rPr>
                <w:rStyle w:val="fs2"/>
                <w:color w:val="2A2928"/>
              </w:rPr>
              <w:t>реалізацію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інвестиційних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проектів</w:t>
            </w:r>
            <w:proofErr w:type="spellEnd"/>
            <w:r w:rsidRPr="007A60ED">
              <w:rPr>
                <w:rStyle w:val="fs2"/>
                <w:color w:val="2A2928"/>
              </w:rPr>
              <w:t xml:space="preserve"> (</w:t>
            </w:r>
            <w:proofErr w:type="spellStart"/>
            <w:r w:rsidRPr="007A60ED">
              <w:rPr>
                <w:rStyle w:val="fs2"/>
                <w:color w:val="2A2928"/>
              </w:rPr>
              <w:t>програм</w:t>
            </w:r>
            <w:proofErr w:type="spellEnd"/>
            <w:r w:rsidRPr="007A60ED">
              <w:rPr>
                <w:rStyle w:val="fs2"/>
                <w:color w:val="2A2928"/>
              </w:rPr>
              <w:t>).</w:t>
            </w:r>
          </w:p>
          <w:p w:rsidR="007E0FE0" w:rsidRPr="007A60ED" w:rsidRDefault="007E0FE0" w:rsidP="006F46FB">
            <w:pPr>
              <w:pStyle w:val="tj"/>
              <w:spacing w:before="0" w:beforeAutospacing="0" w:after="0" w:afterAutospacing="0"/>
              <w:jc w:val="both"/>
              <w:rPr>
                <w:color w:val="2A2928"/>
              </w:rPr>
            </w:pPr>
            <w:r w:rsidRPr="007A60ED">
              <w:rPr>
                <w:color w:val="2A2928"/>
                <w:vertAlign w:val="superscript"/>
              </w:rPr>
              <w:t>3</w:t>
            </w:r>
            <w:r w:rsidRPr="007A60ED">
              <w:rPr>
                <w:rStyle w:val="apple-converted-space"/>
                <w:color w:val="2A2928"/>
              </w:rPr>
              <w:t> </w:t>
            </w:r>
            <w:r w:rsidRPr="007A60ED">
              <w:rPr>
                <w:rStyle w:val="fs2"/>
                <w:color w:val="2A2928"/>
              </w:rPr>
              <w:t xml:space="preserve">Прогноз </w:t>
            </w:r>
            <w:proofErr w:type="spellStart"/>
            <w:r w:rsidRPr="007A60ED">
              <w:rPr>
                <w:rStyle w:val="fs2"/>
                <w:color w:val="2A2928"/>
              </w:rPr>
              <w:t>видатків</w:t>
            </w:r>
            <w:proofErr w:type="spellEnd"/>
            <w:r w:rsidRPr="007A60ED">
              <w:rPr>
                <w:rStyle w:val="fs2"/>
                <w:color w:val="2A2928"/>
              </w:rPr>
              <w:t xml:space="preserve"> до </w:t>
            </w:r>
            <w:proofErr w:type="spellStart"/>
            <w:r w:rsidRPr="007A60ED">
              <w:rPr>
                <w:rStyle w:val="fs2"/>
                <w:color w:val="2A2928"/>
              </w:rPr>
              <w:t>кінця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реалізації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інвестиційного</w:t>
            </w:r>
            <w:proofErr w:type="spellEnd"/>
            <w:r w:rsidRPr="007A60ED">
              <w:rPr>
                <w:rStyle w:val="fs2"/>
                <w:color w:val="2A2928"/>
              </w:rPr>
              <w:t xml:space="preserve"> проекту </w:t>
            </w:r>
            <w:proofErr w:type="spellStart"/>
            <w:r w:rsidRPr="007A60ED">
              <w:rPr>
                <w:rStyle w:val="fs2"/>
                <w:color w:val="2A2928"/>
              </w:rPr>
              <w:t>зазначається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з</w:t>
            </w:r>
            <w:proofErr w:type="spellEnd"/>
            <w:r w:rsidRPr="007A60ED">
              <w:rPr>
                <w:rStyle w:val="fs2"/>
                <w:color w:val="2A2928"/>
              </w:rPr>
              <w:t xml:space="preserve"> </w:t>
            </w:r>
            <w:proofErr w:type="spellStart"/>
            <w:r w:rsidRPr="007A60ED">
              <w:rPr>
                <w:rStyle w:val="fs2"/>
                <w:color w:val="2A2928"/>
              </w:rPr>
              <w:t>розбивкою</w:t>
            </w:r>
            <w:proofErr w:type="spellEnd"/>
            <w:r w:rsidRPr="007A60ED">
              <w:rPr>
                <w:rStyle w:val="fs2"/>
                <w:color w:val="2A2928"/>
              </w:rPr>
              <w:t xml:space="preserve"> за роками.</w:t>
            </w:r>
          </w:p>
        </w:tc>
      </w:tr>
    </w:tbl>
    <w:p w:rsidR="007E0FE0" w:rsidRPr="007A60ED" w:rsidRDefault="007E0FE0" w:rsidP="001A6C1F">
      <w:pPr>
        <w:rPr>
          <w:vanish/>
        </w:rPr>
      </w:pPr>
    </w:p>
    <w:tbl>
      <w:tblPr>
        <w:tblW w:w="15000" w:type="dxa"/>
        <w:jc w:val="center"/>
        <w:tblCellSpacing w:w="22" w:type="dxa"/>
        <w:tblCellMar>
          <w:top w:w="140" w:type="dxa"/>
          <w:left w:w="1080" w:type="dxa"/>
          <w:bottom w:w="140" w:type="dxa"/>
          <w:right w:w="1080" w:type="dxa"/>
        </w:tblCellMar>
        <w:tblLook w:val="0000"/>
      </w:tblPr>
      <w:tblGrid>
        <w:gridCol w:w="4956"/>
        <w:gridCol w:w="1914"/>
        <w:gridCol w:w="674"/>
        <w:gridCol w:w="2521"/>
        <w:gridCol w:w="411"/>
        <w:gridCol w:w="4524"/>
      </w:tblGrid>
      <w:tr w:rsidR="00362E4B" w:rsidRPr="00891D58" w:rsidTr="00667CF6">
        <w:trPr>
          <w:tblCellSpacing w:w="22" w:type="dxa"/>
          <w:jc w:val="center"/>
        </w:trPr>
        <w:tc>
          <w:tcPr>
            <w:tcW w:w="248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l"/>
              <w:spacing w:before="0" w:beforeAutospacing="0" w:after="0" w:afterAutospacing="0"/>
              <w:rPr>
                <w:color w:val="2A2928"/>
                <w:lang w:val="uk-UA"/>
              </w:rPr>
            </w:pPr>
          </w:p>
          <w:p w:rsidR="00362E4B" w:rsidRPr="00891D58" w:rsidRDefault="00362E4B" w:rsidP="00651D33">
            <w:pPr>
              <w:pStyle w:val="tl"/>
              <w:spacing w:before="0" w:beforeAutospacing="0" w:after="0" w:afterAutospacing="0"/>
              <w:rPr>
                <w:color w:val="2A2928"/>
              </w:rPr>
            </w:pPr>
            <w:r>
              <w:rPr>
                <w:color w:val="2A2928"/>
                <w:lang w:val="uk-UA"/>
              </w:rPr>
              <w:t>Н</w:t>
            </w:r>
            <w:r w:rsidRPr="00891D58">
              <w:rPr>
                <w:color w:val="2A2928"/>
                <w:lang w:val="uk-UA"/>
              </w:rPr>
              <w:t xml:space="preserve">ачальник УСЗН </w:t>
            </w:r>
            <w:proofErr w:type="spellStart"/>
            <w:r w:rsidRPr="00891D58">
              <w:rPr>
                <w:color w:val="2A2928"/>
                <w:lang w:val="uk-UA"/>
              </w:rPr>
              <w:t>Паградської</w:t>
            </w:r>
            <w:proofErr w:type="spellEnd"/>
            <w:r w:rsidRPr="00891D58">
              <w:rPr>
                <w:color w:val="2A2928"/>
                <w:lang w:val="uk-UA"/>
              </w:rPr>
              <w:t xml:space="preserve"> міської ради</w:t>
            </w:r>
            <w:r w:rsidRPr="00891D58">
              <w:rPr>
                <w:color w:val="2A2928"/>
              </w:rPr>
              <w:br/>
              <w:t>  </w:t>
            </w:r>
          </w:p>
        </w:tc>
        <w:tc>
          <w:tcPr>
            <w:tcW w:w="9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  <w:r w:rsidRPr="00891D58">
              <w:rPr>
                <w:color w:val="2A2928"/>
              </w:rPr>
              <w:t>__________</w:t>
            </w:r>
            <w:r w:rsidRPr="00891D58">
              <w:rPr>
                <w:color w:val="2A2928"/>
              </w:rPr>
              <w:br/>
            </w:r>
            <w:r w:rsidRPr="00D57F0F">
              <w:rPr>
                <w:rStyle w:val="fs2"/>
                <w:color w:val="2A2928"/>
                <w:sz w:val="16"/>
                <w:szCs w:val="16"/>
              </w:rPr>
              <w:t>(</w:t>
            </w:r>
            <w:proofErr w:type="spellStart"/>
            <w:r w:rsidRPr="00D57F0F">
              <w:rPr>
                <w:rStyle w:val="fs2"/>
                <w:color w:val="2A2928"/>
                <w:sz w:val="16"/>
                <w:szCs w:val="16"/>
              </w:rPr>
              <w:t>підпис</w:t>
            </w:r>
            <w:proofErr w:type="spellEnd"/>
            <w:r w:rsidRPr="00D57F0F">
              <w:rPr>
                <w:rStyle w:val="fs2"/>
                <w:color w:val="2A2928"/>
                <w:sz w:val="16"/>
                <w:szCs w:val="16"/>
              </w:rPr>
              <w:t>)</w:t>
            </w:r>
          </w:p>
        </w:tc>
        <w:tc>
          <w:tcPr>
            <w:tcW w:w="1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  <w:r>
              <w:rPr>
                <w:color w:val="2A2928"/>
                <w:u w:val="single"/>
                <w:lang w:val="uk-UA"/>
              </w:rPr>
              <w:t>Л.В.</w:t>
            </w:r>
            <w:proofErr w:type="spellStart"/>
            <w:r>
              <w:rPr>
                <w:color w:val="2A2928"/>
                <w:u w:val="single"/>
                <w:lang w:val="uk-UA"/>
              </w:rPr>
              <w:t>Бобровницька</w:t>
            </w:r>
            <w:proofErr w:type="spellEnd"/>
            <w:r w:rsidRPr="00891D58">
              <w:rPr>
                <w:color w:val="2A2928"/>
              </w:rPr>
              <w:br/>
            </w:r>
            <w:r w:rsidRPr="00D57F0F">
              <w:rPr>
                <w:rStyle w:val="fs2"/>
                <w:color w:val="2A2928"/>
                <w:sz w:val="16"/>
                <w:szCs w:val="16"/>
                <w:vertAlign w:val="superscript"/>
              </w:rPr>
              <w:t>(</w:t>
            </w:r>
            <w:proofErr w:type="spellStart"/>
            <w:r w:rsidRPr="00D57F0F">
              <w:rPr>
                <w:rStyle w:val="fs2"/>
                <w:color w:val="2A2928"/>
                <w:sz w:val="16"/>
                <w:szCs w:val="16"/>
                <w:vertAlign w:val="superscript"/>
              </w:rPr>
              <w:t>ініціали</w:t>
            </w:r>
            <w:proofErr w:type="spellEnd"/>
            <w:r w:rsidRPr="00D57F0F">
              <w:rPr>
                <w:rStyle w:val="fs2"/>
                <w:color w:val="2A2928"/>
                <w:sz w:val="16"/>
                <w:szCs w:val="16"/>
                <w:vertAlign w:val="superscript"/>
              </w:rPr>
              <w:t xml:space="preserve"> та </w:t>
            </w:r>
            <w:proofErr w:type="spellStart"/>
            <w:r w:rsidRPr="00D57F0F">
              <w:rPr>
                <w:rStyle w:val="fs2"/>
                <w:color w:val="2A2928"/>
                <w:sz w:val="16"/>
                <w:szCs w:val="16"/>
                <w:vertAlign w:val="superscript"/>
              </w:rPr>
              <w:t>прізвище</w:t>
            </w:r>
            <w:proofErr w:type="spellEnd"/>
            <w:r w:rsidRPr="00D57F0F">
              <w:rPr>
                <w:rStyle w:val="fs2"/>
                <w:color w:val="2A2928"/>
                <w:sz w:val="16"/>
                <w:szCs w:val="16"/>
                <w:vertAlign w:val="superscript"/>
              </w:rPr>
              <w:t>)</w:t>
            </w:r>
          </w:p>
        </w:tc>
      </w:tr>
      <w:tr w:rsidR="00362E4B" w:rsidRPr="00891D58" w:rsidTr="00667CF6">
        <w:trPr>
          <w:tblCellSpacing w:w="22" w:type="dxa"/>
          <w:jc w:val="center"/>
        </w:trPr>
        <w:tc>
          <w:tcPr>
            <w:tcW w:w="248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l"/>
              <w:spacing w:before="0" w:beforeAutospacing="0" w:after="0" w:afterAutospacing="0" w:line="480" w:lineRule="atLeast"/>
              <w:rPr>
                <w:color w:val="2A2928"/>
              </w:rPr>
            </w:pPr>
            <w:r w:rsidRPr="00891D58">
              <w:rPr>
                <w:color w:val="2A2928"/>
              </w:rPr>
              <w:t>ПОГОДЖЕНО:</w:t>
            </w:r>
          </w:p>
        </w:tc>
        <w:tc>
          <w:tcPr>
            <w:tcW w:w="9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c"/>
              <w:spacing w:before="0" w:beforeAutospacing="0" w:after="0" w:afterAutospacing="0" w:line="480" w:lineRule="atLeast"/>
              <w:jc w:val="center"/>
              <w:rPr>
                <w:color w:val="2A2928"/>
              </w:rPr>
            </w:pPr>
            <w:r w:rsidRPr="00891D58">
              <w:rPr>
                <w:color w:val="2A2928"/>
              </w:rPr>
              <w:t> </w:t>
            </w:r>
          </w:p>
        </w:tc>
        <w:tc>
          <w:tcPr>
            <w:tcW w:w="1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c"/>
              <w:spacing w:before="0" w:beforeAutospacing="0" w:after="0" w:afterAutospacing="0" w:line="480" w:lineRule="atLeast"/>
              <w:jc w:val="center"/>
              <w:rPr>
                <w:color w:val="2A2928"/>
              </w:rPr>
            </w:pPr>
            <w:r w:rsidRPr="00891D58">
              <w:rPr>
                <w:color w:val="2A2928"/>
              </w:rPr>
              <w:t> </w:t>
            </w:r>
          </w:p>
        </w:tc>
      </w:tr>
      <w:tr w:rsidR="00362E4B" w:rsidRPr="00891D58" w:rsidTr="00667CF6">
        <w:trPr>
          <w:tblCellSpacing w:w="22" w:type="dxa"/>
          <w:jc w:val="center"/>
        </w:trPr>
        <w:tc>
          <w:tcPr>
            <w:tcW w:w="248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1D2DF2" w:rsidP="001D2DF2">
            <w:pPr>
              <w:pStyle w:val="tl"/>
              <w:spacing w:before="0" w:beforeAutospacing="0" w:after="0" w:afterAutospacing="0"/>
              <w:rPr>
                <w:color w:val="2A2928"/>
                <w:lang w:val="uk-UA"/>
              </w:rPr>
            </w:pPr>
            <w:proofErr w:type="spellStart"/>
            <w:r>
              <w:rPr>
                <w:color w:val="2A2928"/>
                <w:lang w:val="uk-UA"/>
              </w:rPr>
              <w:t>В.о</w:t>
            </w:r>
            <w:proofErr w:type="spellEnd"/>
            <w:r>
              <w:rPr>
                <w:color w:val="2A2928"/>
                <w:lang w:val="uk-UA"/>
              </w:rPr>
              <w:t>.</w:t>
            </w:r>
            <w:r w:rsidR="00D27DD8">
              <w:rPr>
                <w:color w:val="2A2928"/>
                <w:lang w:val="uk-UA"/>
              </w:rPr>
              <w:t xml:space="preserve"> </w:t>
            </w:r>
            <w:r>
              <w:rPr>
                <w:color w:val="2A2928"/>
                <w:lang w:val="uk-UA"/>
              </w:rPr>
              <w:t>н</w:t>
            </w:r>
            <w:r w:rsidR="00362E4B" w:rsidRPr="00891D58">
              <w:rPr>
                <w:color w:val="2A2928"/>
                <w:lang w:val="uk-UA"/>
              </w:rPr>
              <w:t>ачальник</w:t>
            </w:r>
            <w:r w:rsidR="00D27DD8">
              <w:rPr>
                <w:color w:val="2A2928"/>
                <w:lang w:val="uk-UA"/>
              </w:rPr>
              <w:t>а</w:t>
            </w:r>
            <w:r w:rsidR="00362E4B" w:rsidRPr="00891D58">
              <w:rPr>
                <w:color w:val="2A2928"/>
                <w:lang w:val="uk-UA"/>
              </w:rPr>
              <w:t xml:space="preserve"> фінансового управління</w:t>
            </w:r>
          </w:p>
        </w:tc>
        <w:tc>
          <w:tcPr>
            <w:tcW w:w="9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362E4B" w:rsidP="00651D33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  <w:r w:rsidRPr="00891D58">
              <w:rPr>
                <w:color w:val="2A2928"/>
              </w:rPr>
              <w:t>__________</w:t>
            </w:r>
            <w:r w:rsidRPr="00891D58">
              <w:rPr>
                <w:color w:val="2A2928"/>
              </w:rPr>
              <w:br/>
            </w:r>
            <w:r w:rsidRPr="00D57F0F">
              <w:rPr>
                <w:rStyle w:val="fs2"/>
                <w:color w:val="2A2928"/>
                <w:sz w:val="16"/>
                <w:szCs w:val="16"/>
              </w:rPr>
              <w:t>(</w:t>
            </w:r>
            <w:proofErr w:type="spellStart"/>
            <w:proofErr w:type="gramStart"/>
            <w:r w:rsidRPr="00D57F0F">
              <w:rPr>
                <w:rStyle w:val="fs2"/>
                <w:color w:val="2A2928"/>
                <w:sz w:val="16"/>
                <w:szCs w:val="16"/>
              </w:rPr>
              <w:t>п</w:t>
            </w:r>
            <w:proofErr w:type="gramEnd"/>
            <w:r w:rsidRPr="00D57F0F">
              <w:rPr>
                <w:rStyle w:val="fs2"/>
                <w:color w:val="2A2928"/>
                <w:sz w:val="16"/>
                <w:szCs w:val="16"/>
              </w:rPr>
              <w:t>ідпис</w:t>
            </w:r>
            <w:proofErr w:type="spellEnd"/>
            <w:r w:rsidRPr="00D57F0F">
              <w:rPr>
                <w:rStyle w:val="fs2"/>
                <w:color w:val="2A2928"/>
                <w:sz w:val="16"/>
                <w:szCs w:val="16"/>
              </w:rPr>
              <w:t>)</w:t>
            </w:r>
          </w:p>
        </w:tc>
        <w:tc>
          <w:tcPr>
            <w:tcW w:w="1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E4B" w:rsidRPr="00891D58" w:rsidRDefault="001D2DF2" w:rsidP="00651D33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  <w:r>
              <w:rPr>
                <w:color w:val="2A2928"/>
                <w:u w:val="single"/>
                <w:lang w:val="uk-UA"/>
              </w:rPr>
              <w:t>Н.А.Бондарчук</w:t>
            </w:r>
            <w:r w:rsidR="00362E4B" w:rsidRPr="00891D58">
              <w:rPr>
                <w:color w:val="2A2928"/>
              </w:rPr>
              <w:br/>
            </w:r>
            <w:r w:rsidR="00362E4B" w:rsidRPr="00D57F0F">
              <w:rPr>
                <w:rStyle w:val="fs2"/>
                <w:color w:val="2A2928"/>
                <w:sz w:val="16"/>
                <w:szCs w:val="16"/>
              </w:rPr>
              <w:t>(</w:t>
            </w:r>
            <w:proofErr w:type="spellStart"/>
            <w:r w:rsidR="00362E4B" w:rsidRPr="00D57F0F">
              <w:rPr>
                <w:rStyle w:val="fs2"/>
                <w:color w:val="2A2928"/>
                <w:sz w:val="16"/>
                <w:szCs w:val="16"/>
              </w:rPr>
              <w:t>ініціали</w:t>
            </w:r>
            <w:proofErr w:type="spellEnd"/>
            <w:r w:rsidR="00362E4B" w:rsidRPr="00D57F0F">
              <w:rPr>
                <w:rStyle w:val="fs2"/>
                <w:color w:val="2A2928"/>
                <w:sz w:val="16"/>
                <w:szCs w:val="16"/>
              </w:rPr>
              <w:t xml:space="preserve"> та </w:t>
            </w:r>
            <w:proofErr w:type="spellStart"/>
            <w:r w:rsidR="00362E4B" w:rsidRPr="00D57F0F">
              <w:rPr>
                <w:rStyle w:val="fs2"/>
                <w:color w:val="2A2928"/>
                <w:sz w:val="16"/>
                <w:szCs w:val="16"/>
              </w:rPr>
              <w:t>прізвище</w:t>
            </w:r>
            <w:proofErr w:type="spellEnd"/>
            <w:r w:rsidR="00362E4B" w:rsidRPr="00D57F0F">
              <w:rPr>
                <w:rStyle w:val="fs2"/>
                <w:color w:val="2A2928"/>
                <w:sz w:val="16"/>
                <w:szCs w:val="16"/>
              </w:rPr>
              <w:t>)</w:t>
            </w:r>
          </w:p>
        </w:tc>
      </w:tr>
      <w:tr w:rsidR="007E0FE0" w:rsidRPr="007A60ED" w:rsidTr="00667CF6">
        <w:trPr>
          <w:tblCellSpacing w:w="22" w:type="dxa"/>
          <w:jc w:val="center"/>
        </w:trPr>
        <w:tc>
          <w:tcPr>
            <w:tcW w:w="16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2236C3">
            <w:pPr>
              <w:pStyle w:val="tl"/>
              <w:spacing w:before="0" w:beforeAutospacing="0" w:after="0" w:afterAutospacing="0"/>
              <w:rPr>
                <w:color w:val="2A2928"/>
              </w:rPr>
            </w:pPr>
          </w:p>
        </w:tc>
        <w:tc>
          <w:tcPr>
            <w:tcW w:w="6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</w:p>
        </w:tc>
        <w:tc>
          <w:tcPr>
            <w:tcW w:w="104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6F46FB">
            <w:pPr>
              <w:pStyle w:val="tc"/>
              <w:spacing w:before="0" w:beforeAutospacing="0" w:after="0" w:afterAutospacing="0"/>
              <w:jc w:val="center"/>
              <w:rPr>
                <w:color w:val="2A2928"/>
              </w:rPr>
            </w:pPr>
          </w:p>
        </w:tc>
        <w:tc>
          <w:tcPr>
            <w:tcW w:w="16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E0" w:rsidRPr="007A60ED" w:rsidRDefault="007E0FE0" w:rsidP="00F127AC">
            <w:pPr>
              <w:pStyle w:val="tc"/>
              <w:spacing w:before="0" w:beforeAutospacing="0" w:after="0" w:afterAutospacing="0" w:line="480" w:lineRule="atLeast"/>
              <w:jc w:val="center"/>
              <w:rPr>
                <w:color w:val="2A2928"/>
              </w:rPr>
            </w:pPr>
            <w:r w:rsidRPr="007A60ED">
              <w:rPr>
                <w:color w:val="2A2928"/>
              </w:rPr>
              <w:t> </w:t>
            </w:r>
          </w:p>
        </w:tc>
      </w:tr>
    </w:tbl>
    <w:p w:rsidR="007E0FE0" w:rsidRPr="007A60ED" w:rsidRDefault="007E0FE0"/>
    <w:sectPr w:rsidR="007E0FE0" w:rsidRPr="007A60ED" w:rsidSect="001A6C1F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D21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489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D01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54A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CEC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6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8A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EC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88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80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A52B90"/>
    <w:multiLevelType w:val="hybridMultilevel"/>
    <w:tmpl w:val="E8CED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32BA1"/>
    <w:rsid w:val="00025A93"/>
    <w:rsid w:val="000338E1"/>
    <w:rsid w:val="00035844"/>
    <w:rsid w:val="00066D82"/>
    <w:rsid w:val="00071261"/>
    <w:rsid w:val="0009636B"/>
    <w:rsid w:val="000A0287"/>
    <w:rsid w:val="000A32E6"/>
    <w:rsid w:val="000A795A"/>
    <w:rsid w:val="000C24BD"/>
    <w:rsid w:val="000F0E82"/>
    <w:rsid w:val="001A6C1F"/>
    <w:rsid w:val="001B451B"/>
    <w:rsid w:val="001B55A3"/>
    <w:rsid w:val="001D0AE0"/>
    <w:rsid w:val="001D2DF2"/>
    <w:rsid w:val="001D742C"/>
    <w:rsid w:val="00205E47"/>
    <w:rsid w:val="00222ECC"/>
    <w:rsid w:val="002236C3"/>
    <w:rsid w:val="00223D1A"/>
    <w:rsid w:val="002526B2"/>
    <w:rsid w:val="002C346C"/>
    <w:rsid w:val="002C7F7B"/>
    <w:rsid w:val="00304749"/>
    <w:rsid w:val="00345B7E"/>
    <w:rsid w:val="00362E4B"/>
    <w:rsid w:val="00364E56"/>
    <w:rsid w:val="0036605D"/>
    <w:rsid w:val="003A363E"/>
    <w:rsid w:val="003C386E"/>
    <w:rsid w:val="004405FB"/>
    <w:rsid w:val="00506E85"/>
    <w:rsid w:val="00507F5D"/>
    <w:rsid w:val="00573A78"/>
    <w:rsid w:val="00590D82"/>
    <w:rsid w:val="00597467"/>
    <w:rsid w:val="005F7332"/>
    <w:rsid w:val="00622BB0"/>
    <w:rsid w:val="0063016B"/>
    <w:rsid w:val="00660807"/>
    <w:rsid w:val="00667CF6"/>
    <w:rsid w:val="006B6C06"/>
    <w:rsid w:val="006F46FB"/>
    <w:rsid w:val="00702213"/>
    <w:rsid w:val="0071622B"/>
    <w:rsid w:val="00725DB5"/>
    <w:rsid w:val="00763C3F"/>
    <w:rsid w:val="007750BC"/>
    <w:rsid w:val="0078395E"/>
    <w:rsid w:val="007A392A"/>
    <w:rsid w:val="007A60ED"/>
    <w:rsid w:val="007E0FE0"/>
    <w:rsid w:val="007E6F9D"/>
    <w:rsid w:val="007F329F"/>
    <w:rsid w:val="00845C38"/>
    <w:rsid w:val="0089395A"/>
    <w:rsid w:val="008D13BC"/>
    <w:rsid w:val="00904ADA"/>
    <w:rsid w:val="00911C85"/>
    <w:rsid w:val="00921B1F"/>
    <w:rsid w:val="00941EF3"/>
    <w:rsid w:val="0097377C"/>
    <w:rsid w:val="0097541D"/>
    <w:rsid w:val="009D2C3E"/>
    <w:rsid w:val="009F5024"/>
    <w:rsid w:val="00A0713C"/>
    <w:rsid w:val="00AD708C"/>
    <w:rsid w:val="00B068E6"/>
    <w:rsid w:val="00B1114A"/>
    <w:rsid w:val="00B212E3"/>
    <w:rsid w:val="00B2392C"/>
    <w:rsid w:val="00B839CD"/>
    <w:rsid w:val="00B955C6"/>
    <w:rsid w:val="00BC7C04"/>
    <w:rsid w:val="00BD2034"/>
    <w:rsid w:val="00BF31F5"/>
    <w:rsid w:val="00C05076"/>
    <w:rsid w:val="00C32BA1"/>
    <w:rsid w:val="00C52143"/>
    <w:rsid w:val="00C73EFC"/>
    <w:rsid w:val="00C85B8F"/>
    <w:rsid w:val="00CF1D41"/>
    <w:rsid w:val="00D1365F"/>
    <w:rsid w:val="00D14EF2"/>
    <w:rsid w:val="00D27DD8"/>
    <w:rsid w:val="00D32D64"/>
    <w:rsid w:val="00D60071"/>
    <w:rsid w:val="00E04C1E"/>
    <w:rsid w:val="00E508DD"/>
    <w:rsid w:val="00E519FF"/>
    <w:rsid w:val="00E80D19"/>
    <w:rsid w:val="00ED4921"/>
    <w:rsid w:val="00EF4462"/>
    <w:rsid w:val="00F127AC"/>
    <w:rsid w:val="00F42B35"/>
    <w:rsid w:val="00F612D4"/>
    <w:rsid w:val="00F80C87"/>
    <w:rsid w:val="00FA3B87"/>
    <w:rsid w:val="00FC0C51"/>
    <w:rsid w:val="00FC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05F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A6C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05F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A6C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1A6C1F"/>
    <w:pPr>
      <w:spacing w:before="100" w:beforeAutospacing="1" w:after="100" w:afterAutospacing="1"/>
    </w:pPr>
  </w:style>
  <w:style w:type="character" w:styleId="a3">
    <w:name w:val="Hyperlink"/>
    <w:uiPriority w:val="99"/>
    <w:rsid w:val="001A6C1F"/>
    <w:rPr>
      <w:color w:val="0000FF"/>
      <w:u w:val="single"/>
    </w:rPr>
  </w:style>
  <w:style w:type="paragraph" w:customStyle="1" w:styleId="tlreflinkmrw45">
    <w:name w:val="tl reflink mr w45"/>
    <w:basedOn w:val="a"/>
    <w:uiPriority w:val="99"/>
    <w:rsid w:val="001A6C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A6C1F"/>
  </w:style>
  <w:style w:type="paragraph" w:customStyle="1" w:styleId="tj">
    <w:name w:val="tj"/>
    <w:basedOn w:val="a"/>
    <w:uiPriority w:val="99"/>
    <w:rsid w:val="001A6C1F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1A6C1F"/>
    <w:pPr>
      <w:spacing w:before="100" w:beforeAutospacing="1" w:after="100" w:afterAutospacing="1"/>
    </w:pPr>
  </w:style>
  <w:style w:type="character" w:customStyle="1" w:styleId="fs2">
    <w:name w:val="fs2"/>
    <w:basedOn w:val="a0"/>
    <w:uiPriority w:val="99"/>
    <w:rsid w:val="001A6C1F"/>
  </w:style>
  <w:style w:type="paragraph" w:customStyle="1" w:styleId="tr">
    <w:name w:val="tr"/>
    <w:basedOn w:val="a"/>
    <w:uiPriority w:val="99"/>
    <w:rsid w:val="001A6C1F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35844"/>
    <w:pPr>
      <w:spacing w:before="100" w:beforeAutospacing="1" w:after="100" w:afterAutospacing="1"/>
    </w:pPr>
  </w:style>
  <w:style w:type="paragraph" w:customStyle="1" w:styleId="1">
    <w:name w:val="Обычный1"/>
    <w:rsid w:val="009F5024"/>
    <w:rPr>
      <w:rFonts w:ascii="Times New Roman" w:eastAsia="Times New Roman" w:hAnsi="Times New Roman"/>
      <w:snapToGrid w:val="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F0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0E8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2588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B60E-84A5-43C7-BDAB-A800076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8954</CharactersWithSpaces>
  <SharedDoc>false</SharedDoc>
  <HLinks>
    <vt:vector size="12" baseType="variant"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http://search.ligazakon.ua/l_doc2.nsf/link1/MF11003.html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http://search.ligazakon.ua/l_doc2.nsf/link1/RE25880.html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Яна Л.. Лисина</dc:creator>
  <cp:lastModifiedBy>1</cp:lastModifiedBy>
  <cp:revision>25</cp:revision>
  <cp:lastPrinted>2017-10-19T07:43:00Z</cp:lastPrinted>
  <dcterms:created xsi:type="dcterms:W3CDTF">2017-02-22T11:14:00Z</dcterms:created>
  <dcterms:modified xsi:type="dcterms:W3CDTF">2017-10-19T08:37:00Z</dcterms:modified>
</cp:coreProperties>
</file>