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B2B" w:rsidRDefault="00E26B2B" w:rsidP="00C14394">
      <w:pPr>
        <w:jc w:val="center"/>
        <w:rPr>
          <w:b/>
          <w:bCs/>
          <w:sz w:val="28"/>
          <w:szCs w:val="28"/>
        </w:rPr>
      </w:pPr>
    </w:p>
    <w:p w:rsidR="00E26B2B" w:rsidRPr="002A6BB2" w:rsidRDefault="00E26B2B" w:rsidP="00E26B2B">
      <w:pPr>
        <w:jc w:val="center"/>
        <w:rPr>
          <w:b/>
          <w:bCs/>
          <w:sz w:val="28"/>
          <w:szCs w:val="28"/>
        </w:rPr>
      </w:pPr>
      <w:r w:rsidRPr="002A6BB2">
        <w:rPr>
          <w:sz w:val="28"/>
          <w:szCs w:val="28"/>
        </w:rPr>
        <w:object w:dxaOrig="1247" w:dyaOrig="15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 o:ole="" filled="t">
            <v:fill color2="black"/>
            <v:imagedata r:id="rId8" o:title=""/>
          </v:shape>
          <o:OLEObject Type="Embed" ProgID="Word.Picture.8" ShapeID="_x0000_i1025" DrawAspect="Content" ObjectID="_1573371100" r:id="rId9"/>
        </w:object>
      </w:r>
    </w:p>
    <w:p w:rsidR="00E26B2B" w:rsidRPr="002A6BB2" w:rsidRDefault="00E26B2B" w:rsidP="00E26B2B">
      <w:pPr>
        <w:jc w:val="center"/>
        <w:rPr>
          <w:b/>
          <w:bCs/>
          <w:sz w:val="28"/>
          <w:szCs w:val="28"/>
        </w:rPr>
      </w:pPr>
      <w:r w:rsidRPr="002A6BB2">
        <w:rPr>
          <w:b/>
          <w:bCs/>
          <w:sz w:val="28"/>
          <w:szCs w:val="28"/>
        </w:rPr>
        <w:t>УКРАЇНА</w:t>
      </w:r>
    </w:p>
    <w:p w:rsidR="00E26B2B" w:rsidRPr="002A6BB2" w:rsidRDefault="00E26B2B" w:rsidP="00E26B2B">
      <w:pPr>
        <w:jc w:val="center"/>
        <w:rPr>
          <w:b/>
          <w:bCs/>
          <w:sz w:val="28"/>
          <w:szCs w:val="28"/>
        </w:rPr>
      </w:pPr>
      <w:r w:rsidRPr="002A6BB2">
        <w:rPr>
          <w:b/>
          <w:bCs/>
          <w:sz w:val="28"/>
          <w:szCs w:val="28"/>
        </w:rPr>
        <w:t>ПАВЛОГРАДСЬКА  МІСЬКА  РАДА</w:t>
      </w:r>
    </w:p>
    <w:p w:rsidR="00E26B2B" w:rsidRPr="002A6BB2" w:rsidRDefault="00E26B2B" w:rsidP="00E26B2B">
      <w:pPr>
        <w:jc w:val="center"/>
        <w:rPr>
          <w:b/>
          <w:bCs/>
          <w:sz w:val="28"/>
          <w:szCs w:val="28"/>
        </w:rPr>
      </w:pPr>
      <w:r w:rsidRPr="002A6BB2">
        <w:rPr>
          <w:b/>
          <w:bCs/>
          <w:sz w:val="28"/>
          <w:szCs w:val="28"/>
        </w:rPr>
        <w:t>ДНІПРОПЕТРОВСЬКОЇ  ОБЛАСТІ</w:t>
      </w:r>
    </w:p>
    <w:p w:rsidR="00E26B2B" w:rsidRPr="002A6BB2" w:rsidRDefault="00E26B2B" w:rsidP="00E26B2B">
      <w:pPr>
        <w:jc w:val="center"/>
        <w:rPr>
          <w:b/>
          <w:bCs/>
          <w:sz w:val="28"/>
          <w:szCs w:val="28"/>
        </w:rPr>
      </w:pPr>
      <w:r w:rsidRPr="002A6BB2">
        <w:rPr>
          <w:b/>
          <w:bCs/>
          <w:sz w:val="28"/>
          <w:szCs w:val="28"/>
        </w:rPr>
        <w:t>(   сесія   VІІ  скликання)</w:t>
      </w:r>
    </w:p>
    <w:p w:rsidR="00E26B2B" w:rsidRPr="002A6BB2" w:rsidRDefault="00E26B2B" w:rsidP="00E26B2B">
      <w:pPr>
        <w:jc w:val="center"/>
        <w:rPr>
          <w:b/>
          <w:bCs/>
          <w:sz w:val="28"/>
          <w:szCs w:val="28"/>
        </w:rPr>
      </w:pPr>
    </w:p>
    <w:p w:rsidR="00E26B2B" w:rsidRPr="002A6BB2" w:rsidRDefault="00E26B2B" w:rsidP="00E26B2B">
      <w:pPr>
        <w:jc w:val="center"/>
        <w:rPr>
          <w:b/>
          <w:bCs/>
          <w:sz w:val="28"/>
          <w:szCs w:val="28"/>
        </w:rPr>
      </w:pPr>
      <w:r w:rsidRPr="002A6BB2">
        <w:rPr>
          <w:b/>
          <w:bCs/>
          <w:sz w:val="28"/>
          <w:szCs w:val="28"/>
        </w:rPr>
        <w:t>РІШЕННЯ</w:t>
      </w:r>
    </w:p>
    <w:p w:rsidR="00E26B2B" w:rsidRPr="002A6BB2" w:rsidRDefault="00E26B2B" w:rsidP="00E26B2B">
      <w:pPr>
        <w:rPr>
          <w:b/>
          <w:bCs/>
          <w:sz w:val="28"/>
          <w:szCs w:val="28"/>
        </w:rPr>
      </w:pPr>
    </w:p>
    <w:p w:rsidR="00E26B2B" w:rsidRPr="00E26B2B" w:rsidRDefault="00E26B2B" w:rsidP="00E26B2B">
      <w:pPr>
        <w:jc w:val="both"/>
        <w:rPr>
          <w:sz w:val="28"/>
          <w:szCs w:val="28"/>
        </w:rPr>
      </w:pPr>
      <w:r w:rsidRPr="002A6BB2">
        <w:rPr>
          <w:b/>
          <w:bCs/>
          <w:sz w:val="28"/>
          <w:szCs w:val="28"/>
          <w:u w:val="single"/>
        </w:rPr>
        <w:t xml:space="preserve">від « </w:t>
      </w:r>
      <w:r>
        <w:rPr>
          <w:b/>
          <w:bCs/>
          <w:sz w:val="28"/>
          <w:szCs w:val="28"/>
          <w:u w:val="single"/>
        </w:rPr>
        <w:t xml:space="preserve">   </w:t>
      </w:r>
      <w:r w:rsidRPr="002A6BB2">
        <w:rPr>
          <w:b/>
          <w:bCs/>
          <w:sz w:val="28"/>
          <w:szCs w:val="28"/>
          <w:u w:val="single"/>
        </w:rPr>
        <w:t xml:space="preserve"> » </w:t>
      </w:r>
      <w:r>
        <w:rPr>
          <w:b/>
          <w:bCs/>
          <w:sz w:val="28"/>
          <w:szCs w:val="28"/>
          <w:u w:val="single"/>
        </w:rPr>
        <w:t xml:space="preserve">      </w:t>
      </w:r>
      <w:r w:rsidRPr="002A6BB2">
        <w:rPr>
          <w:b/>
          <w:bCs/>
          <w:sz w:val="28"/>
          <w:szCs w:val="28"/>
          <w:u w:val="single"/>
        </w:rPr>
        <w:t xml:space="preserve">   201</w:t>
      </w:r>
      <w:r>
        <w:rPr>
          <w:b/>
          <w:bCs/>
          <w:sz w:val="28"/>
          <w:szCs w:val="28"/>
          <w:u w:val="single"/>
        </w:rPr>
        <w:t>7</w:t>
      </w:r>
      <w:r w:rsidRPr="002A6BB2">
        <w:rPr>
          <w:b/>
          <w:bCs/>
          <w:sz w:val="28"/>
          <w:szCs w:val="28"/>
          <w:u w:val="single"/>
        </w:rPr>
        <w:t xml:space="preserve">  р.</w:t>
      </w:r>
      <w:r w:rsidRPr="002A6BB2">
        <w:rPr>
          <w:b/>
          <w:bCs/>
          <w:sz w:val="28"/>
          <w:szCs w:val="28"/>
          <w:u w:val="single"/>
        </w:rPr>
        <w:tab/>
      </w:r>
      <w:r w:rsidRPr="002A6BB2">
        <w:rPr>
          <w:b/>
          <w:bCs/>
          <w:sz w:val="28"/>
          <w:szCs w:val="28"/>
        </w:rPr>
        <w:tab/>
      </w:r>
      <w:r w:rsidRPr="002A6BB2">
        <w:rPr>
          <w:b/>
          <w:bCs/>
          <w:sz w:val="28"/>
          <w:szCs w:val="28"/>
        </w:rPr>
        <w:tab/>
        <w:t xml:space="preserve">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2A6BB2">
        <w:rPr>
          <w:b/>
          <w:bCs/>
          <w:sz w:val="28"/>
          <w:szCs w:val="28"/>
        </w:rPr>
        <w:t xml:space="preserve">      </w:t>
      </w:r>
      <w:r w:rsidRPr="002A6BB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 xml:space="preserve">№     </w:t>
      </w:r>
      <w:r w:rsidRPr="002A6BB2">
        <w:rPr>
          <w:b/>
          <w:bCs/>
          <w:sz w:val="28"/>
          <w:szCs w:val="28"/>
          <w:u w:val="single"/>
        </w:rPr>
        <w:t>-</w:t>
      </w:r>
      <w:r>
        <w:rPr>
          <w:b/>
          <w:bCs/>
          <w:sz w:val="28"/>
          <w:szCs w:val="28"/>
          <w:u w:val="single"/>
        </w:rPr>
        <w:t xml:space="preserve">  </w:t>
      </w:r>
      <w:r w:rsidRPr="002A6BB2">
        <w:rPr>
          <w:b/>
          <w:bCs/>
          <w:sz w:val="28"/>
          <w:szCs w:val="28"/>
          <w:u w:val="single"/>
        </w:rPr>
        <w:t xml:space="preserve">  /</w:t>
      </w:r>
      <w:r w:rsidRPr="002A6BB2">
        <w:rPr>
          <w:sz w:val="28"/>
          <w:szCs w:val="28"/>
          <w:u w:val="single"/>
        </w:rPr>
        <w:t>VII</w:t>
      </w:r>
    </w:p>
    <w:p w:rsidR="00E26B2B" w:rsidRDefault="00E26B2B" w:rsidP="00C14394">
      <w:pPr>
        <w:jc w:val="center"/>
        <w:rPr>
          <w:b/>
          <w:bCs/>
          <w:sz w:val="28"/>
          <w:szCs w:val="28"/>
        </w:rPr>
      </w:pPr>
    </w:p>
    <w:p w:rsidR="00E26B2B" w:rsidRPr="002A6BB2" w:rsidRDefault="00E26B2B" w:rsidP="00C14394">
      <w:pPr>
        <w:jc w:val="center"/>
        <w:rPr>
          <w:b/>
          <w:bCs/>
          <w:sz w:val="28"/>
          <w:szCs w:val="28"/>
        </w:rPr>
      </w:pPr>
    </w:p>
    <w:p w:rsidR="00C14394" w:rsidRPr="002A6BB2" w:rsidRDefault="00C14394" w:rsidP="00D9406F">
      <w:pPr>
        <w:ind w:right="5103"/>
        <w:jc w:val="both"/>
        <w:rPr>
          <w:sz w:val="28"/>
          <w:szCs w:val="28"/>
        </w:rPr>
      </w:pPr>
      <w:r w:rsidRPr="002A6BB2">
        <w:rPr>
          <w:sz w:val="28"/>
          <w:szCs w:val="28"/>
        </w:rPr>
        <w:t>Про затвердження Програми</w:t>
      </w:r>
      <w:r w:rsidRPr="002A6BB2">
        <w:rPr>
          <w:b/>
          <w:sz w:val="28"/>
          <w:szCs w:val="28"/>
        </w:rPr>
        <w:t xml:space="preserve"> </w:t>
      </w:r>
      <w:r w:rsidR="008A4FF3">
        <w:rPr>
          <w:bCs/>
          <w:sz w:val="28"/>
          <w:szCs w:val="28"/>
        </w:rPr>
        <w:t>відшкодування відсоткових ставок за залученими в кредитно-фінансових установах короткостроковими кредитами, що надаються</w:t>
      </w:r>
      <w:r w:rsidR="00D9406F">
        <w:rPr>
          <w:bCs/>
          <w:sz w:val="28"/>
          <w:szCs w:val="28"/>
        </w:rPr>
        <w:t xml:space="preserve"> населенню та </w:t>
      </w:r>
      <w:r w:rsidR="008A4FF3">
        <w:rPr>
          <w:bCs/>
          <w:sz w:val="28"/>
          <w:szCs w:val="28"/>
        </w:rPr>
        <w:t xml:space="preserve"> ОСББ </w:t>
      </w:r>
      <w:r w:rsidR="00D9406F">
        <w:rPr>
          <w:bCs/>
          <w:sz w:val="28"/>
          <w:szCs w:val="28"/>
        </w:rPr>
        <w:t xml:space="preserve">для впровадження </w:t>
      </w:r>
      <w:proofErr w:type="spellStart"/>
      <w:r w:rsidR="00D9406F">
        <w:rPr>
          <w:bCs/>
          <w:sz w:val="28"/>
          <w:szCs w:val="28"/>
        </w:rPr>
        <w:t>енергоефективних</w:t>
      </w:r>
      <w:proofErr w:type="spellEnd"/>
      <w:r w:rsidR="00D9406F">
        <w:rPr>
          <w:bCs/>
          <w:sz w:val="28"/>
          <w:szCs w:val="28"/>
        </w:rPr>
        <w:t xml:space="preserve"> заходів </w:t>
      </w:r>
      <w:r w:rsidR="004419A7">
        <w:rPr>
          <w:bCs/>
          <w:sz w:val="28"/>
          <w:szCs w:val="28"/>
        </w:rPr>
        <w:t xml:space="preserve"> </w:t>
      </w:r>
      <w:r w:rsidR="008A4FF3">
        <w:rPr>
          <w:bCs/>
          <w:sz w:val="28"/>
          <w:szCs w:val="28"/>
        </w:rPr>
        <w:t>на 2018</w:t>
      </w:r>
      <w:r w:rsidRPr="002A6BB2">
        <w:rPr>
          <w:sz w:val="28"/>
          <w:szCs w:val="28"/>
          <w:bdr w:val="none" w:sz="0" w:space="0" w:color="auto" w:frame="1"/>
          <w:lang w:eastAsia="uk-UA"/>
        </w:rPr>
        <w:t>-2020 рр.</w:t>
      </w:r>
    </w:p>
    <w:p w:rsidR="00C14394" w:rsidRDefault="00C14394" w:rsidP="00C14394">
      <w:pPr>
        <w:ind w:right="4854"/>
        <w:jc w:val="both"/>
        <w:rPr>
          <w:sz w:val="28"/>
          <w:szCs w:val="28"/>
        </w:rPr>
      </w:pPr>
    </w:p>
    <w:p w:rsidR="00C14394" w:rsidRPr="002A6BB2" w:rsidRDefault="00D9406F" w:rsidP="00C143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</w:t>
      </w:r>
      <w:r w:rsidRPr="002A6BB2">
        <w:rPr>
          <w:sz w:val="28"/>
          <w:szCs w:val="28"/>
        </w:rPr>
        <w:t xml:space="preserve"> Цивільн</w:t>
      </w:r>
      <w:r>
        <w:rPr>
          <w:sz w:val="28"/>
          <w:szCs w:val="28"/>
        </w:rPr>
        <w:t>ого</w:t>
      </w:r>
      <w:r w:rsidRPr="002A6BB2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у</w:t>
      </w:r>
      <w:r w:rsidRPr="002A6BB2">
        <w:rPr>
          <w:sz w:val="28"/>
          <w:szCs w:val="28"/>
        </w:rPr>
        <w:t xml:space="preserve"> України, закон</w:t>
      </w:r>
      <w:r>
        <w:rPr>
          <w:sz w:val="28"/>
          <w:szCs w:val="28"/>
        </w:rPr>
        <w:t xml:space="preserve">ів </w:t>
      </w:r>
      <w:r w:rsidRPr="002A6BB2">
        <w:rPr>
          <w:sz w:val="28"/>
          <w:szCs w:val="28"/>
        </w:rPr>
        <w:t xml:space="preserve">України </w:t>
      </w:r>
      <w:r>
        <w:rPr>
          <w:sz w:val="28"/>
          <w:szCs w:val="28"/>
        </w:rPr>
        <w:t>«</w:t>
      </w:r>
      <w:r w:rsidRPr="002A6BB2">
        <w:rPr>
          <w:sz w:val="28"/>
          <w:szCs w:val="28"/>
        </w:rPr>
        <w:t>Про об’єднання співвлас</w:t>
      </w:r>
      <w:r>
        <w:rPr>
          <w:sz w:val="28"/>
          <w:szCs w:val="28"/>
        </w:rPr>
        <w:t>ників багатоквартирного будинку»</w:t>
      </w:r>
      <w:r w:rsidRPr="002A6BB2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2A6BB2">
        <w:rPr>
          <w:sz w:val="28"/>
          <w:szCs w:val="28"/>
        </w:rPr>
        <w:t>Про приватиз</w:t>
      </w:r>
      <w:r>
        <w:rPr>
          <w:sz w:val="28"/>
          <w:szCs w:val="28"/>
        </w:rPr>
        <w:t>ацію державного житлового фонду»</w:t>
      </w:r>
      <w:r w:rsidRPr="002A6BB2">
        <w:rPr>
          <w:sz w:val="28"/>
          <w:szCs w:val="28"/>
        </w:rPr>
        <w:t>,  постанови Кабінету Міністрів України від 11.10.2002</w:t>
      </w:r>
      <w:r>
        <w:rPr>
          <w:sz w:val="28"/>
          <w:szCs w:val="28"/>
        </w:rPr>
        <w:t xml:space="preserve"> р. № 1521 «</w:t>
      </w:r>
      <w:r w:rsidRPr="002A6BB2">
        <w:rPr>
          <w:sz w:val="28"/>
          <w:szCs w:val="28"/>
        </w:rPr>
        <w:t xml:space="preserve">Про реалізацію Закону України </w:t>
      </w:r>
      <w:r>
        <w:rPr>
          <w:sz w:val="28"/>
          <w:szCs w:val="28"/>
        </w:rPr>
        <w:t>«</w:t>
      </w:r>
      <w:r w:rsidRPr="002A6BB2">
        <w:rPr>
          <w:sz w:val="28"/>
          <w:szCs w:val="28"/>
        </w:rPr>
        <w:t>Про об’єднання співвлас</w:t>
      </w:r>
      <w:r>
        <w:rPr>
          <w:sz w:val="28"/>
          <w:szCs w:val="28"/>
        </w:rPr>
        <w:t xml:space="preserve">ників багатоквартирного будинку» </w:t>
      </w:r>
      <w:r w:rsidRPr="002A6BB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постанови Кабінету Міністрів України від 17.10.2011 р. №1056 «Деякі питання використання коштів у сфері енергоефективності та енергозбереження» , </w:t>
      </w:r>
      <w:r w:rsidRPr="002A6BB2">
        <w:rPr>
          <w:sz w:val="28"/>
          <w:szCs w:val="28"/>
        </w:rPr>
        <w:t xml:space="preserve">п.22 ч.1 ст.26, п.1 ч.3 ст.50 Закону України «Про місцеве самоврядування в Україні», </w:t>
      </w:r>
      <w:r>
        <w:rPr>
          <w:sz w:val="28"/>
          <w:szCs w:val="28"/>
        </w:rPr>
        <w:t>з</w:t>
      </w:r>
      <w:r w:rsidR="00C14394" w:rsidRPr="002A6BB2">
        <w:rPr>
          <w:sz w:val="28"/>
          <w:szCs w:val="28"/>
        </w:rPr>
        <w:t xml:space="preserve"> метою зменшення споживання паливно-енергетичних ресурсів усіма категоріями споживачів через стимулювання впровадження </w:t>
      </w:r>
      <w:proofErr w:type="spellStart"/>
      <w:r w:rsidR="00C14394" w:rsidRPr="002A6BB2">
        <w:rPr>
          <w:sz w:val="28"/>
          <w:szCs w:val="28"/>
        </w:rPr>
        <w:t>е</w:t>
      </w:r>
      <w:r>
        <w:rPr>
          <w:sz w:val="28"/>
          <w:szCs w:val="28"/>
        </w:rPr>
        <w:t>нергоефективних</w:t>
      </w:r>
      <w:proofErr w:type="spellEnd"/>
      <w:r>
        <w:rPr>
          <w:sz w:val="28"/>
          <w:szCs w:val="28"/>
        </w:rPr>
        <w:t xml:space="preserve"> заходів</w:t>
      </w:r>
      <w:r w:rsidR="00C14394" w:rsidRPr="002A6BB2">
        <w:rPr>
          <w:sz w:val="28"/>
          <w:szCs w:val="28"/>
        </w:rPr>
        <w:t xml:space="preserve">; сприяння розвитку галузі </w:t>
      </w:r>
      <w:proofErr w:type="spellStart"/>
      <w:r w:rsidR="00C14394" w:rsidRPr="002A6BB2">
        <w:rPr>
          <w:sz w:val="28"/>
          <w:szCs w:val="28"/>
        </w:rPr>
        <w:t>енергоефективної</w:t>
      </w:r>
      <w:proofErr w:type="spellEnd"/>
      <w:r w:rsidR="00C14394" w:rsidRPr="002A6BB2">
        <w:rPr>
          <w:sz w:val="28"/>
          <w:szCs w:val="28"/>
        </w:rPr>
        <w:t xml:space="preserve"> реконструкції у житлово</w:t>
      </w:r>
      <w:r w:rsidR="00C515BD">
        <w:rPr>
          <w:sz w:val="28"/>
          <w:szCs w:val="28"/>
        </w:rPr>
        <w:t>м</w:t>
      </w:r>
      <w:r w:rsidR="00C14394" w:rsidRPr="002A6BB2">
        <w:rPr>
          <w:sz w:val="28"/>
          <w:szCs w:val="28"/>
        </w:rPr>
        <w:t>у господарстві міста, популяризація механізмів, що дадуть змогу власникам запровадити енергоефективні заходи у багатоквартирному будинку  за власні кошти; популяризації економічних, екологічних та соціальних переваг</w:t>
      </w:r>
      <w:r w:rsidR="00C515BD">
        <w:rPr>
          <w:sz w:val="28"/>
          <w:szCs w:val="28"/>
        </w:rPr>
        <w:t>,</w:t>
      </w:r>
      <w:r w:rsidR="00C14394" w:rsidRPr="002A6BB2">
        <w:rPr>
          <w:sz w:val="28"/>
          <w:szCs w:val="28"/>
        </w:rPr>
        <w:t xml:space="preserve"> підвищення гро</w:t>
      </w:r>
      <w:r w:rsidR="00C515BD">
        <w:rPr>
          <w:sz w:val="28"/>
          <w:szCs w:val="28"/>
        </w:rPr>
        <w:t>мадського освітнього рівня у цих</w:t>
      </w:r>
      <w:r w:rsidR="00C14394" w:rsidRPr="002A6BB2">
        <w:rPr>
          <w:sz w:val="28"/>
          <w:szCs w:val="28"/>
        </w:rPr>
        <w:t xml:space="preserve"> сфер</w:t>
      </w:r>
      <w:r w:rsidR="00C515BD">
        <w:rPr>
          <w:sz w:val="28"/>
          <w:szCs w:val="28"/>
        </w:rPr>
        <w:t>ах</w:t>
      </w:r>
      <w:r w:rsidR="00C14394" w:rsidRPr="002A6BB2">
        <w:rPr>
          <w:sz w:val="28"/>
          <w:szCs w:val="28"/>
        </w:rPr>
        <w:t>, міська рада</w:t>
      </w:r>
    </w:p>
    <w:p w:rsidR="00C14394" w:rsidRPr="002A6BB2" w:rsidRDefault="00C14394" w:rsidP="00C14394">
      <w:pPr>
        <w:ind w:firstLine="709"/>
        <w:jc w:val="both"/>
        <w:rPr>
          <w:sz w:val="28"/>
          <w:szCs w:val="28"/>
        </w:rPr>
      </w:pPr>
    </w:p>
    <w:p w:rsidR="00C14394" w:rsidRPr="002A6BB2" w:rsidRDefault="00C14394" w:rsidP="00C14394">
      <w:pPr>
        <w:pStyle w:val="af0"/>
        <w:ind w:left="0" w:right="0" w:firstLine="0"/>
        <w:jc w:val="center"/>
        <w:rPr>
          <w:sz w:val="28"/>
          <w:szCs w:val="28"/>
          <w:lang w:val="uk-UA"/>
        </w:rPr>
      </w:pPr>
      <w:r w:rsidRPr="002A6BB2">
        <w:rPr>
          <w:sz w:val="28"/>
          <w:szCs w:val="28"/>
          <w:lang w:val="uk-UA"/>
        </w:rPr>
        <w:t>В И Р І Ш И Л А :</w:t>
      </w:r>
    </w:p>
    <w:p w:rsidR="00C14394" w:rsidRPr="002A6BB2" w:rsidRDefault="00C14394" w:rsidP="00C14394">
      <w:pPr>
        <w:pStyle w:val="af0"/>
        <w:ind w:left="0" w:right="0" w:firstLine="0"/>
        <w:jc w:val="both"/>
        <w:rPr>
          <w:sz w:val="28"/>
          <w:szCs w:val="28"/>
          <w:lang w:val="uk-UA"/>
        </w:rPr>
      </w:pPr>
    </w:p>
    <w:p w:rsidR="00C14394" w:rsidRPr="00C515BD" w:rsidRDefault="00905306" w:rsidP="00333074">
      <w:pPr>
        <w:tabs>
          <w:tab w:val="left" w:pos="9354"/>
        </w:tabs>
        <w:ind w:right="-2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C14394" w:rsidRPr="00C515BD">
        <w:rPr>
          <w:sz w:val="28"/>
          <w:szCs w:val="28"/>
        </w:rPr>
        <w:t xml:space="preserve">Затвердити </w:t>
      </w:r>
      <w:r w:rsidR="00B96C88" w:rsidRPr="00C515BD">
        <w:rPr>
          <w:sz w:val="28"/>
          <w:szCs w:val="28"/>
        </w:rPr>
        <w:t>Програму</w:t>
      </w:r>
      <w:r w:rsidR="00C14394" w:rsidRPr="00C515BD">
        <w:rPr>
          <w:sz w:val="28"/>
          <w:szCs w:val="28"/>
        </w:rPr>
        <w:t xml:space="preserve"> </w:t>
      </w:r>
      <w:r w:rsidR="00D9406F">
        <w:rPr>
          <w:bCs/>
          <w:sz w:val="28"/>
          <w:szCs w:val="28"/>
        </w:rPr>
        <w:t xml:space="preserve">відшкодування відсоткових ставок за залученими в кредитно-фінансових установах короткостроковими кредитами, що надаються населенню та  ОСББ для впровадження </w:t>
      </w:r>
      <w:proofErr w:type="spellStart"/>
      <w:r w:rsidR="00D9406F">
        <w:rPr>
          <w:bCs/>
          <w:sz w:val="28"/>
          <w:szCs w:val="28"/>
        </w:rPr>
        <w:t>енергоефективних</w:t>
      </w:r>
      <w:proofErr w:type="spellEnd"/>
      <w:r w:rsidR="00D9406F">
        <w:rPr>
          <w:bCs/>
          <w:sz w:val="28"/>
          <w:szCs w:val="28"/>
        </w:rPr>
        <w:t xml:space="preserve"> заходів  на 2018</w:t>
      </w:r>
      <w:r w:rsidR="00D9406F" w:rsidRPr="002A6BB2">
        <w:rPr>
          <w:sz w:val="28"/>
          <w:szCs w:val="28"/>
          <w:bdr w:val="none" w:sz="0" w:space="0" w:color="auto" w:frame="1"/>
          <w:lang w:eastAsia="uk-UA"/>
        </w:rPr>
        <w:t>-2020 рр.</w:t>
      </w:r>
      <w:r w:rsidR="00D9406F" w:rsidRPr="00C515BD">
        <w:rPr>
          <w:sz w:val="28"/>
          <w:szCs w:val="28"/>
        </w:rPr>
        <w:t xml:space="preserve"> </w:t>
      </w:r>
      <w:r w:rsidR="00C14394" w:rsidRPr="00C515BD">
        <w:rPr>
          <w:sz w:val="28"/>
          <w:szCs w:val="28"/>
        </w:rPr>
        <w:t>(далі Програм</w:t>
      </w:r>
      <w:r w:rsidR="006277B4" w:rsidRPr="00C515BD">
        <w:rPr>
          <w:sz w:val="28"/>
          <w:szCs w:val="28"/>
        </w:rPr>
        <w:t>а</w:t>
      </w:r>
      <w:r w:rsidR="00C14394" w:rsidRPr="00C515BD">
        <w:rPr>
          <w:sz w:val="28"/>
          <w:szCs w:val="28"/>
        </w:rPr>
        <w:t xml:space="preserve">) </w:t>
      </w:r>
      <w:r w:rsidR="00B556F3" w:rsidRPr="00C515BD">
        <w:rPr>
          <w:sz w:val="28"/>
          <w:szCs w:val="28"/>
        </w:rPr>
        <w:t>згідно  з додатком 1</w:t>
      </w:r>
      <w:r w:rsidR="006277B4" w:rsidRPr="00C515BD">
        <w:rPr>
          <w:sz w:val="28"/>
          <w:szCs w:val="28"/>
        </w:rPr>
        <w:t>.</w:t>
      </w:r>
    </w:p>
    <w:p w:rsidR="00621AB0" w:rsidRPr="00E33734" w:rsidRDefault="00621AB0" w:rsidP="006277B4">
      <w:pPr>
        <w:tabs>
          <w:tab w:val="left" w:pos="9354"/>
        </w:tabs>
        <w:ind w:right="-2"/>
        <w:jc w:val="both"/>
        <w:rPr>
          <w:szCs w:val="28"/>
          <w:lang w:val="ru-RU"/>
        </w:rPr>
      </w:pPr>
    </w:p>
    <w:p w:rsidR="00C14394" w:rsidRDefault="00C14394" w:rsidP="00C1439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2</w:t>
      </w:r>
      <w:r w:rsidRPr="002A6BB2">
        <w:rPr>
          <w:sz w:val="28"/>
          <w:szCs w:val="28"/>
        </w:rPr>
        <w:t xml:space="preserve">. </w:t>
      </w:r>
      <w:r w:rsidR="00621AB0">
        <w:rPr>
          <w:sz w:val="28"/>
          <w:szCs w:val="28"/>
          <w:lang w:val="ru-RU"/>
        </w:rPr>
        <w:t xml:space="preserve"> </w:t>
      </w:r>
      <w:r w:rsidRPr="002A6BB2">
        <w:rPr>
          <w:sz w:val="28"/>
          <w:szCs w:val="28"/>
        </w:rPr>
        <w:t>Організаційне забезпечення даного рішення покласти на управління комунального господарства та будівництва</w:t>
      </w:r>
      <w:r w:rsidR="00AA7642">
        <w:rPr>
          <w:sz w:val="28"/>
          <w:szCs w:val="28"/>
          <w:lang w:val="ru-RU"/>
        </w:rPr>
        <w:t xml:space="preserve"> </w:t>
      </w:r>
      <w:proofErr w:type="spellStart"/>
      <w:r w:rsidR="00AA7642">
        <w:rPr>
          <w:sz w:val="28"/>
          <w:szCs w:val="28"/>
          <w:lang w:val="ru-RU"/>
        </w:rPr>
        <w:t>Павлоградс</w:t>
      </w:r>
      <w:r w:rsidR="00AA7642">
        <w:rPr>
          <w:sz w:val="28"/>
          <w:szCs w:val="28"/>
        </w:rPr>
        <w:t>ької</w:t>
      </w:r>
      <w:proofErr w:type="spellEnd"/>
      <w:r w:rsidR="00AA7642">
        <w:rPr>
          <w:sz w:val="28"/>
          <w:szCs w:val="28"/>
        </w:rPr>
        <w:t xml:space="preserve"> міської ради</w:t>
      </w:r>
      <w:r w:rsidR="006277B4">
        <w:rPr>
          <w:sz w:val="28"/>
          <w:szCs w:val="28"/>
        </w:rPr>
        <w:t xml:space="preserve"> (</w:t>
      </w:r>
      <w:proofErr w:type="spellStart"/>
      <w:r w:rsidR="009A0EC5">
        <w:rPr>
          <w:sz w:val="28"/>
          <w:szCs w:val="28"/>
        </w:rPr>
        <w:t>Завгородній</w:t>
      </w:r>
      <w:proofErr w:type="spellEnd"/>
      <w:r w:rsidR="00D65B45">
        <w:rPr>
          <w:sz w:val="28"/>
          <w:szCs w:val="28"/>
        </w:rPr>
        <w:t>)</w:t>
      </w:r>
      <w:r w:rsidRPr="002A6BB2">
        <w:rPr>
          <w:sz w:val="28"/>
          <w:szCs w:val="28"/>
        </w:rPr>
        <w:t>.</w:t>
      </w:r>
    </w:p>
    <w:p w:rsidR="00333074" w:rsidRPr="004A4469" w:rsidRDefault="00333074" w:rsidP="003330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93F7F">
        <w:rPr>
          <w:sz w:val="28"/>
          <w:szCs w:val="28"/>
        </w:rPr>
        <w:t xml:space="preserve">. Затвердити заходи по виконанню Програми </w:t>
      </w:r>
      <w:r>
        <w:rPr>
          <w:bCs/>
          <w:sz w:val="28"/>
          <w:szCs w:val="28"/>
        </w:rPr>
        <w:t xml:space="preserve">відшкодування відсоткових ставок за залученими в кредитно-фінансових установах короткостроковими кредитами, що надаються населенню та  ОСББ для впровадження </w:t>
      </w:r>
      <w:proofErr w:type="spellStart"/>
      <w:r>
        <w:rPr>
          <w:bCs/>
          <w:sz w:val="28"/>
          <w:szCs w:val="28"/>
        </w:rPr>
        <w:t>енергоефективних</w:t>
      </w:r>
      <w:proofErr w:type="spellEnd"/>
      <w:r>
        <w:rPr>
          <w:bCs/>
          <w:sz w:val="28"/>
          <w:szCs w:val="28"/>
        </w:rPr>
        <w:t xml:space="preserve"> заходів  на 2018</w:t>
      </w:r>
      <w:r w:rsidRPr="002A6BB2">
        <w:rPr>
          <w:sz w:val="28"/>
          <w:szCs w:val="28"/>
          <w:bdr w:val="none" w:sz="0" w:space="0" w:color="auto" w:frame="1"/>
          <w:lang w:eastAsia="uk-UA"/>
        </w:rPr>
        <w:t>-2020 рр</w:t>
      </w:r>
      <w:r>
        <w:rPr>
          <w:sz w:val="28"/>
          <w:szCs w:val="28"/>
          <w:bdr w:val="none" w:sz="0" w:space="0" w:color="auto" w:frame="1"/>
          <w:lang w:eastAsia="uk-UA"/>
        </w:rPr>
        <w:t>.</w:t>
      </w:r>
      <w:r w:rsidRPr="00D93F7F">
        <w:rPr>
          <w:sz w:val="28"/>
          <w:szCs w:val="28"/>
        </w:rPr>
        <w:t xml:space="preserve"> (додаток 2).</w:t>
      </w:r>
    </w:p>
    <w:p w:rsidR="00333074" w:rsidRPr="00D93F7F" w:rsidRDefault="00333074" w:rsidP="003330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93F7F">
        <w:rPr>
          <w:sz w:val="28"/>
          <w:szCs w:val="28"/>
        </w:rPr>
        <w:t>. Фінансовому управлінню (</w:t>
      </w:r>
      <w:proofErr w:type="spellStart"/>
      <w:r w:rsidRPr="00D93F7F">
        <w:rPr>
          <w:sz w:val="28"/>
          <w:szCs w:val="28"/>
        </w:rPr>
        <w:t>Роїк</w:t>
      </w:r>
      <w:proofErr w:type="spellEnd"/>
      <w:r w:rsidRPr="00D93F7F">
        <w:rPr>
          <w:sz w:val="28"/>
          <w:szCs w:val="28"/>
        </w:rPr>
        <w:t xml:space="preserve"> Р.В.) при формуванні міського бюджету передбачити кошти на виконання заходів даної Програми.</w:t>
      </w:r>
    </w:p>
    <w:p w:rsidR="00C14394" w:rsidRPr="002A6BB2" w:rsidRDefault="00333074" w:rsidP="00C143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14394" w:rsidRPr="002A6BB2">
        <w:rPr>
          <w:sz w:val="28"/>
          <w:szCs w:val="28"/>
        </w:rPr>
        <w:t xml:space="preserve">. </w:t>
      </w:r>
      <w:r w:rsidR="00621AB0">
        <w:rPr>
          <w:sz w:val="28"/>
          <w:szCs w:val="28"/>
          <w:lang w:val="ru-RU"/>
        </w:rPr>
        <w:t xml:space="preserve"> </w:t>
      </w:r>
      <w:r w:rsidR="00C14394" w:rsidRPr="002A6BB2">
        <w:rPr>
          <w:sz w:val="28"/>
          <w:szCs w:val="28"/>
        </w:rPr>
        <w:t>Відповідальність за виконання даного рішення покласти на першого заступника міського голови Мовчана В.С.</w:t>
      </w:r>
    </w:p>
    <w:p w:rsidR="00C14394" w:rsidRPr="002A6BB2" w:rsidRDefault="00333074" w:rsidP="00C14394">
      <w:pPr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6</w:t>
      </w:r>
      <w:r w:rsidR="006277B4">
        <w:rPr>
          <w:sz w:val="28"/>
          <w:szCs w:val="28"/>
        </w:rPr>
        <w:t xml:space="preserve">. </w:t>
      </w:r>
      <w:r w:rsidR="006277B4" w:rsidRPr="002D63CE">
        <w:rPr>
          <w:sz w:val="28"/>
          <w:szCs w:val="28"/>
        </w:rPr>
        <w:t>Контроль за виконанням даного рішення покласти на постійну комісію з питань планування, бюджету, фінансів, економічних реформ, інвестицій та міжнародного співробітництва (голова – А.В. Чернецький)</w:t>
      </w:r>
      <w:r w:rsidR="00AA7642">
        <w:rPr>
          <w:sz w:val="28"/>
          <w:szCs w:val="28"/>
        </w:rPr>
        <w:t xml:space="preserve"> та по</w:t>
      </w:r>
      <w:r w:rsidR="00C14394" w:rsidRPr="002A6BB2">
        <w:rPr>
          <w:sz w:val="28"/>
          <w:szCs w:val="28"/>
        </w:rPr>
        <w:t>стійну комісію з питань комунальної власності, житлово-комунального господарства, будівництва та енергозбереження (голова – В.А. Бочковський).</w:t>
      </w:r>
    </w:p>
    <w:p w:rsidR="00C14394" w:rsidRPr="00E33734" w:rsidRDefault="00C14394" w:rsidP="00AA7642">
      <w:pPr>
        <w:jc w:val="both"/>
        <w:rPr>
          <w:szCs w:val="28"/>
        </w:rPr>
      </w:pPr>
    </w:p>
    <w:p w:rsidR="00C14394" w:rsidRPr="002A6BB2" w:rsidRDefault="00C14394" w:rsidP="00C14394">
      <w:pPr>
        <w:jc w:val="both"/>
        <w:rPr>
          <w:sz w:val="28"/>
          <w:szCs w:val="28"/>
        </w:rPr>
      </w:pPr>
      <w:r w:rsidRPr="002A6BB2">
        <w:rPr>
          <w:sz w:val="28"/>
          <w:szCs w:val="28"/>
        </w:rPr>
        <w:t>Міський голова</w:t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  <w:t>А.О. Вершина</w:t>
      </w:r>
    </w:p>
    <w:p w:rsidR="00C14394" w:rsidRPr="00E33734" w:rsidRDefault="00C14394" w:rsidP="00C14394">
      <w:pPr>
        <w:jc w:val="both"/>
        <w:rPr>
          <w:szCs w:val="28"/>
        </w:rPr>
      </w:pPr>
    </w:p>
    <w:p w:rsidR="00C14394" w:rsidRPr="00B556F3" w:rsidRDefault="00C14394" w:rsidP="00C14394">
      <w:pPr>
        <w:jc w:val="both"/>
        <w:rPr>
          <w:sz w:val="20"/>
          <w:szCs w:val="28"/>
        </w:rPr>
      </w:pPr>
      <w:r w:rsidRPr="00B556F3">
        <w:rPr>
          <w:sz w:val="20"/>
          <w:szCs w:val="28"/>
        </w:rPr>
        <w:t xml:space="preserve">Питання на розгляд ради винесено згідно розпорядження міського </w:t>
      </w:r>
      <w:r w:rsidR="00B556F3">
        <w:rPr>
          <w:sz w:val="20"/>
          <w:szCs w:val="28"/>
        </w:rPr>
        <w:t>голови № ______   від _____ 2017</w:t>
      </w:r>
      <w:r w:rsidRPr="00B556F3">
        <w:rPr>
          <w:sz w:val="20"/>
          <w:szCs w:val="28"/>
        </w:rPr>
        <w:t xml:space="preserve"> р.</w:t>
      </w:r>
    </w:p>
    <w:p w:rsidR="00D9406F" w:rsidRDefault="00D9406F" w:rsidP="00C14394">
      <w:pPr>
        <w:jc w:val="both"/>
        <w:rPr>
          <w:sz w:val="28"/>
          <w:szCs w:val="28"/>
        </w:rPr>
      </w:pPr>
    </w:p>
    <w:p w:rsidR="00C14394" w:rsidRPr="002A6BB2" w:rsidRDefault="00C14394" w:rsidP="00C14394">
      <w:pPr>
        <w:jc w:val="both"/>
        <w:rPr>
          <w:sz w:val="28"/>
          <w:szCs w:val="28"/>
        </w:rPr>
      </w:pPr>
      <w:r w:rsidRPr="002A6BB2">
        <w:rPr>
          <w:sz w:val="28"/>
          <w:szCs w:val="28"/>
        </w:rPr>
        <w:t>Рішення підготував:</w:t>
      </w:r>
    </w:p>
    <w:p w:rsidR="00C14394" w:rsidRPr="002A6BB2" w:rsidRDefault="00BA5510" w:rsidP="00C14394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14394" w:rsidRPr="002A6BB2">
        <w:rPr>
          <w:sz w:val="28"/>
          <w:szCs w:val="28"/>
        </w:rPr>
        <w:t xml:space="preserve">ачальник управління  </w:t>
      </w:r>
    </w:p>
    <w:p w:rsidR="00C14394" w:rsidRPr="002A6BB2" w:rsidRDefault="00C14394" w:rsidP="00C14394">
      <w:pPr>
        <w:jc w:val="both"/>
        <w:rPr>
          <w:sz w:val="28"/>
          <w:szCs w:val="28"/>
        </w:rPr>
      </w:pPr>
      <w:r w:rsidRPr="002A6BB2">
        <w:rPr>
          <w:sz w:val="28"/>
          <w:szCs w:val="28"/>
        </w:rPr>
        <w:t>комунального господарства та будівництва</w:t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="00B556F3">
        <w:rPr>
          <w:sz w:val="28"/>
          <w:szCs w:val="28"/>
        </w:rPr>
        <w:t xml:space="preserve">А.Ю. </w:t>
      </w:r>
      <w:proofErr w:type="spellStart"/>
      <w:r w:rsidR="00B556F3">
        <w:rPr>
          <w:sz w:val="28"/>
          <w:szCs w:val="28"/>
        </w:rPr>
        <w:t>Завгородній</w:t>
      </w:r>
      <w:proofErr w:type="spellEnd"/>
    </w:p>
    <w:p w:rsidR="00C14394" w:rsidRPr="00E33734" w:rsidRDefault="00C14394" w:rsidP="00C14394">
      <w:pPr>
        <w:jc w:val="both"/>
        <w:rPr>
          <w:szCs w:val="28"/>
        </w:rPr>
      </w:pPr>
    </w:p>
    <w:p w:rsidR="00C14394" w:rsidRPr="002A6BB2" w:rsidRDefault="00C14394" w:rsidP="00C14394">
      <w:pPr>
        <w:jc w:val="both"/>
        <w:rPr>
          <w:sz w:val="28"/>
          <w:szCs w:val="28"/>
        </w:rPr>
      </w:pPr>
      <w:r w:rsidRPr="002A6BB2">
        <w:rPr>
          <w:sz w:val="28"/>
          <w:szCs w:val="28"/>
        </w:rPr>
        <w:t>Секретар міської ради</w:t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  <w:t>Є.В. Аматов</w:t>
      </w:r>
    </w:p>
    <w:p w:rsidR="00C14394" w:rsidRPr="00E33734" w:rsidRDefault="00C14394" w:rsidP="00C14394">
      <w:pPr>
        <w:jc w:val="both"/>
        <w:rPr>
          <w:szCs w:val="28"/>
        </w:rPr>
      </w:pPr>
    </w:p>
    <w:p w:rsidR="00C14394" w:rsidRPr="002A6BB2" w:rsidRDefault="00C14394" w:rsidP="00C14394">
      <w:pPr>
        <w:tabs>
          <w:tab w:val="left" w:pos="1365"/>
        </w:tabs>
        <w:rPr>
          <w:sz w:val="28"/>
          <w:szCs w:val="28"/>
        </w:rPr>
      </w:pPr>
      <w:r w:rsidRPr="002A6BB2">
        <w:rPr>
          <w:sz w:val="28"/>
          <w:szCs w:val="28"/>
        </w:rPr>
        <w:t>Голова постійної депутатської</w:t>
      </w:r>
    </w:p>
    <w:p w:rsidR="00C14394" w:rsidRPr="002A6BB2" w:rsidRDefault="00C14394" w:rsidP="00C14394">
      <w:pPr>
        <w:tabs>
          <w:tab w:val="left" w:pos="1365"/>
        </w:tabs>
        <w:rPr>
          <w:sz w:val="28"/>
          <w:szCs w:val="28"/>
        </w:rPr>
      </w:pPr>
      <w:r w:rsidRPr="002A6BB2">
        <w:rPr>
          <w:sz w:val="28"/>
          <w:szCs w:val="28"/>
        </w:rPr>
        <w:t>комісії з питань комунальної власності,</w:t>
      </w:r>
    </w:p>
    <w:p w:rsidR="00C14394" w:rsidRPr="002A6BB2" w:rsidRDefault="00C14394" w:rsidP="00C14394">
      <w:pPr>
        <w:tabs>
          <w:tab w:val="left" w:pos="1365"/>
        </w:tabs>
        <w:rPr>
          <w:sz w:val="28"/>
          <w:szCs w:val="28"/>
        </w:rPr>
      </w:pPr>
      <w:r w:rsidRPr="002A6BB2">
        <w:rPr>
          <w:sz w:val="28"/>
          <w:szCs w:val="28"/>
        </w:rPr>
        <w:t xml:space="preserve">житлово-комунального господарства, </w:t>
      </w:r>
    </w:p>
    <w:p w:rsidR="00C14394" w:rsidRPr="002A6BB2" w:rsidRDefault="00C14394" w:rsidP="00C14394">
      <w:pPr>
        <w:tabs>
          <w:tab w:val="left" w:pos="1365"/>
        </w:tabs>
        <w:rPr>
          <w:sz w:val="28"/>
          <w:szCs w:val="28"/>
        </w:rPr>
      </w:pPr>
      <w:r w:rsidRPr="002A6BB2">
        <w:rPr>
          <w:sz w:val="28"/>
          <w:szCs w:val="28"/>
        </w:rPr>
        <w:t>будівництва та енергозбереження</w:t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  <w:t xml:space="preserve"> В.А. Бочковський</w:t>
      </w:r>
    </w:p>
    <w:p w:rsidR="00C14394" w:rsidRPr="00E33734" w:rsidRDefault="00C14394" w:rsidP="00C14394">
      <w:pPr>
        <w:tabs>
          <w:tab w:val="left" w:pos="1365"/>
        </w:tabs>
        <w:rPr>
          <w:szCs w:val="28"/>
        </w:rPr>
      </w:pPr>
    </w:p>
    <w:p w:rsidR="00C14394" w:rsidRPr="002A6BB2" w:rsidRDefault="00C14394" w:rsidP="00C14394">
      <w:pPr>
        <w:tabs>
          <w:tab w:val="left" w:pos="1365"/>
        </w:tabs>
        <w:rPr>
          <w:sz w:val="28"/>
          <w:szCs w:val="28"/>
        </w:rPr>
      </w:pPr>
      <w:r w:rsidRPr="002A6BB2">
        <w:rPr>
          <w:sz w:val="28"/>
          <w:szCs w:val="28"/>
        </w:rPr>
        <w:t xml:space="preserve">Голова постійної депутатської  </w:t>
      </w:r>
    </w:p>
    <w:p w:rsidR="00C14394" w:rsidRPr="002A6BB2" w:rsidRDefault="00C14394" w:rsidP="00C14394">
      <w:pPr>
        <w:tabs>
          <w:tab w:val="left" w:pos="1365"/>
        </w:tabs>
        <w:rPr>
          <w:sz w:val="28"/>
          <w:szCs w:val="28"/>
        </w:rPr>
      </w:pPr>
      <w:r w:rsidRPr="002A6BB2">
        <w:rPr>
          <w:sz w:val="28"/>
          <w:szCs w:val="28"/>
        </w:rPr>
        <w:t xml:space="preserve">комісії з питань планування, бюджету, </w:t>
      </w:r>
    </w:p>
    <w:p w:rsidR="00C14394" w:rsidRPr="002A6BB2" w:rsidRDefault="00C14394" w:rsidP="00C14394">
      <w:pPr>
        <w:tabs>
          <w:tab w:val="left" w:pos="1365"/>
        </w:tabs>
        <w:rPr>
          <w:sz w:val="28"/>
          <w:szCs w:val="28"/>
        </w:rPr>
      </w:pPr>
      <w:r w:rsidRPr="002A6BB2">
        <w:rPr>
          <w:sz w:val="28"/>
          <w:szCs w:val="28"/>
        </w:rPr>
        <w:t>фінансів, економічних реформ, інвестицій</w:t>
      </w:r>
    </w:p>
    <w:p w:rsidR="00C14394" w:rsidRPr="002A6BB2" w:rsidRDefault="00C14394" w:rsidP="00C14394">
      <w:pPr>
        <w:tabs>
          <w:tab w:val="left" w:pos="1365"/>
        </w:tabs>
        <w:rPr>
          <w:sz w:val="28"/>
          <w:szCs w:val="28"/>
        </w:rPr>
      </w:pPr>
      <w:r w:rsidRPr="002A6BB2">
        <w:rPr>
          <w:sz w:val="28"/>
          <w:szCs w:val="28"/>
        </w:rPr>
        <w:t>та міжнародного співробітництва</w:t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  <w:t xml:space="preserve">А.В. Чернецький </w:t>
      </w:r>
    </w:p>
    <w:p w:rsidR="00C14394" w:rsidRPr="00E33734" w:rsidRDefault="00C14394" w:rsidP="00C14394">
      <w:pPr>
        <w:jc w:val="both"/>
        <w:rPr>
          <w:szCs w:val="28"/>
        </w:rPr>
      </w:pPr>
    </w:p>
    <w:p w:rsidR="00C14394" w:rsidRPr="002A6BB2" w:rsidRDefault="00C14394" w:rsidP="00C14394">
      <w:pPr>
        <w:jc w:val="both"/>
        <w:rPr>
          <w:sz w:val="28"/>
          <w:szCs w:val="28"/>
        </w:rPr>
      </w:pPr>
      <w:r w:rsidRPr="002A6BB2">
        <w:rPr>
          <w:sz w:val="28"/>
          <w:szCs w:val="28"/>
        </w:rPr>
        <w:t>Перший заступник міського голови</w:t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  <w:t>В.С. Мовчан</w:t>
      </w:r>
    </w:p>
    <w:p w:rsidR="00C14394" w:rsidRPr="00E33734" w:rsidRDefault="00C14394" w:rsidP="00C14394">
      <w:pPr>
        <w:jc w:val="both"/>
        <w:rPr>
          <w:szCs w:val="28"/>
        </w:rPr>
      </w:pPr>
    </w:p>
    <w:p w:rsidR="00C14394" w:rsidRPr="002A6BB2" w:rsidRDefault="00C14394" w:rsidP="00C14394">
      <w:pPr>
        <w:jc w:val="both"/>
        <w:rPr>
          <w:sz w:val="28"/>
          <w:szCs w:val="28"/>
        </w:rPr>
      </w:pPr>
      <w:r w:rsidRPr="002A6BB2">
        <w:rPr>
          <w:sz w:val="28"/>
          <w:szCs w:val="28"/>
        </w:rPr>
        <w:t>Начальник фінансового управління</w:t>
      </w:r>
    </w:p>
    <w:p w:rsidR="00C14394" w:rsidRPr="002A6BB2" w:rsidRDefault="00C14394" w:rsidP="00C14394">
      <w:pPr>
        <w:jc w:val="both"/>
        <w:rPr>
          <w:sz w:val="28"/>
          <w:szCs w:val="28"/>
        </w:rPr>
      </w:pPr>
      <w:r w:rsidRPr="002A6BB2">
        <w:rPr>
          <w:sz w:val="28"/>
          <w:szCs w:val="28"/>
        </w:rPr>
        <w:t>міської ради</w:t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  <w:t>Р.В. Роїк</w:t>
      </w:r>
    </w:p>
    <w:p w:rsidR="00C14394" w:rsidRPr="00E33734" w:rsidRDefault="00C14394" w:rsidP="00C14394">
      <w:pPr>
        <w:tabs>
          <w:tab w:val="left" w:pos="1440"/>
        </w:tabs>
        <w:rPr>
          <w:szCs w:val="28"/>
        </w:rPr>
      </w:pPr>
    </w:p>
    <w:p w:rsidR="00757271" w:rsidRDefault="00C14394" w:rsidP="00E33734">
      <w:pPr>
        <w:tabs>
          <w:tab w:val="left" w:pos="1440"/>
        </w:tabs>
        <w:rPr>
          <w:sz w:val="28"/>
          <w:szCs w:val="28"/>
        </w:rPr>
      </w:pPr>
      <w:r w:rsidRPr="002A6BB2">
        <w:rPr>
          <w:sz w:val="28"/>
          <w:szCs w:val="28"/>
        </w:rPr>
        <w:t>Начальник юридичного відділу</w:t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  <w:t xml:space="preserve">О.І. </w:t>
      </w:r>
      <w:proofErr w:type="spellStart"/>
      <w:r w:rsidRPr="002A6BB2">
        <w:rPr>
          <w:sz w:val="28"/>
          <w:szCs w:val="28"/>
        </w:rPr>
        <w:t>Ялинний</w:t>
      </w:r>
      <w:proofErr w:type="spellEnd"/>
    </w:p>
    <w:sectPr w:rsidR="00757271" w:rsidSect="006277B4">
      <w:headerReference w:type="even" r:id="rId10"/>
      <w:headerReference w:type="default" r:id="rId11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836" w:rsidRDefault="00D52836" w:rsidP="008E6D68">
      <w:r>
        <w:separator/>
      </w:r>
    </w:p>
  </w:endnote>
  <w:endnote w:type="continuationSeparator" w:id="0">
    <w:p w:rsidR="00D52836" w:rsidRDefault="00D52836" w:rsidP="008E6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836" w:rsidRDefault="00D52836" w:rsidP="008E6D68">
      <w:r>
        <w:separator/>
      </w:r>
    </w:p>
  </w:footnote>
  <w:footnote w:type="continuationSeparator" w:id="0">
    <w:p w:rsidR="00D52836" w:rsidRDefault="00D52836" w:rsidP="008E6D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7B4" w:rsidRDefault="0018152B" w:rsidP="006277B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277B4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277B4" w:rsidRDefault="006277B4" w:rsidP="006277B4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7B4" w:rsidRDefault="006277B4" w:rsidP="006277B4">
    <w:pPr>
      <w:pStyle w:val="aa"/>
      <w:framePr w:wrap="around" w:vAnchor="text" w:hAnchor="margin" w:xAlign="center" w:y="1"/>
      <w:rPr>
        <w:rStyle w:val="ac"/>
      </w:rPr>
    </w:pPr>
  </w:p>
  <w:p w:rsidR="006277B4" w:rsidRDefault="006277B4" w:rsidP="006277B4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</w:lvl>
    <w:lvl w:ilvl="1">
      <w:start w:val="1"/>
      <w:numFmt w:val="decimal"/>
      <w:lvlText w:val="%1.%2."/>
      <w:lvlJc w:val="left"/>
      <w:pPr>
        <w:tabs>
          <w:tab w:val="num" w:pos="1444"/>
        </w:tabs>
        <w:ind w:left="1444" w:hanging="735"/>
      </w:pPr>
    </w:lvl>
    <w:lvl w:ilvl="2">
      <w:start w:val="1"/>
      <w:numFmt w:val="decimal"/>
      <w:lvlText w:val="%1.%2.%3."/>
      <w:lvlJc w:val="left"/>
      <w:pPr>
        <w:tabs>
          <w:tab w:val="num" w:pos="2153"/>
        </w:tabs>
        <w:ind w:left="2153" w:hanging="735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1">
    <w:nsid w:val="00A2050C"/>
    <w:multiLevelType w:val="hybridMultilevel"/>
    <w:tmpl w:val="3C3C2AB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066C09"/>
    <w:multiLevelType w:val="hybridMultilevel"/>
    <w:tmpl w:val="45CE638C"/>
    <w:lvl w:ilvl="0" w:tplc="E1C4D9A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42820C3"/>
    <w:multiLevelType w:val="hybridMultilevel"/>
    <w:tmpl w:val="BECE852E"/>
    <w:lvl w:ilvl="0" w:tplc="0419000F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02F1ABF"/>
    <w:multiLevelType w:val="hybridMultilevel"/>
    <w:tmpl w:val="25D4A8AE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6D354B"/>
    <w:multiLevelType w:val="hybridMultilevel"/>
    <w:tmpl w:val="B12EA4D6"/>
    <w:lvl w:ilvl="0" w:tplc="1750C0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4974D4"/>
    <w:multiLevelType w:val="hybridMultilevel"/>
    <w:tmpl w:val="D3CCBF0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1880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C0477E"/>
    <w:multiLevelType w:val="hybridMultilevel"/>
    <w:tmpl w:val="8E00338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486062"/>
    <w:multiLevelType w:val="hybridMultilevel"/>
    <w:tmpl w:val="81E48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0B7BF0"/>
    <w:multiLevelType w:val="hybridMultilevel"/>
    <w:tmpl w:val="31248A64"/>
    <w:lvl w:ilvl="0" w:tplc="1F707864">
      <w:start w:val="1"/>
      <w:numFmt w:val="decimal"/>
      <w:lvlText w:val="%1."/>
      <w:lvlJc w:val="left"/>
      <w:pPr>
        <w:ind w:left="11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1F2F0830"/>
    <w:multiLevelType w:val="multilevel"/>
    <w:tmpl w:val="AAE6D73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2549111E"/>
    <w:multiLevelType w:val="hybridMultilevel"/>
    <w:tmpl w:val="AAE6D73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26136166"/>
    <w:multiLevelType w:val="hybridMultilevel"/>
    <w:tmpl w:val="8EFA9B5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2B54EF"/>
    <w:multiLevelType w:val="hybridMultilevel"/>
    <w:tmpl w:val="7D165CE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712BE9"/>
    <w:multiLevelType w:val="multilevel"/>
    <w:tmpl w:val="FEE6492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>
    <w:nsid w:val="2F3B2952"/>
    <w:multiLevelType w:val="multilevel"/>
    <w:tmpl w:val="FD0432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2F4308"/>
    <w:multiLevelType w:val="hybridMultilevel"/>
    <w:tmpl w:val="888CEA08"/>
    <w:lvl w:ilvl="0" w:tplc="4A2035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3B6847DA"/>
    <w:multiLevelType w:val="hybridMultilevel"/>
    <w:tmpl w:val="882C831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2372DA"/>
    <w:multiLevelType w:val="hybridMultilevel"/>
    <w:tmpl w:val="DAEC3730"/>
    <w:lvl w:ilvl="0" w:tplc="8E502F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302935"/>
    <w:multiLevelType w:val="hybridMultilevel"/>
    <w:tmpl w:val="121622E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4E804DBE"/>
    <w:multiLevelType w:val="hybridMultilevel"/>
    <w:tmpl w:val="4D8EB248"/>
    <w:lvl w:ilvl="0" w:tplc="1EB8E6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F970D4"/>
    <w:multiLevelType w:val="hybridMultilevel"/>
    <w:tmpl w:val="86F03E9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26284A"/>
    <w:multiLevelType w:val="hybridMultilevel"/>
    <w:tmpl w:val="88F823E0"/>
    <w:lvl w:ilvl="0" w:tplc="C6309E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563627"/>
    <w:multiLevelType w:val="hybridMultilevel"/>
    <w:tmpl w:val="5F0A651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C23F5F"/>
    <w:multiLevelType w:val="hybridMultilevel"/>
    <w:tmpl w:val="30CEA70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3B41E2"/>
    <w:multiLevelType w:val="hybridMultilevel"/>
    <w:tmpl w:val="FEDE14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CF61EB"/>
    <w:multiLevelType w:val="hybridMultilevel"/>
    <w:tmpl w:val="7EE4548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639471F5"/>
    <w:multiLevelType w:val="hybridMultilevel"/>
    <w:tmpl w:val="D680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37419F"/>
    <w:multiLevelType w:val="hybridMultilevel"/>
    <w:tmpl w:val="4112CB56"/>
    <w:lvl w:ilvl="0" w:tplc="4A2035E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>
    <w:nsid w:val="6ACA225E"/>
    <w:multiLevelType w:val="hybridMultilevel"/>
    <w:tmpl w:val="7E90DE66"/>
    <w:lvl w:ilvl="0" w:tplc="8E502F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1B6942"/>
    <w:multiLevelType w:val="hybridMultilevel"/>
    <w:tmpl w:val="A47EEB96"/>
    <w:lvl w:ilvl="0" w:tplc="042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78A346EF"/>
    <w:multiLevelType w:val="multilevel"/>
    <w:tmpl w:val="F51CC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8BF04D8"/>
    <w:multiLevelType w:val="hybridMultilevel"/>
    <w:tmpl w:val="FD043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F40861"/>
    <w:multiLevelType w:val="hybridMultilevel"/>
    <w:tmpl w:val="6102E5A4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CD54263"/>
    <w:multiLevelType w:val="hybridMultilevel"/>
    <w:tmpl w:val="1B8E99C2"/>
    <w:lvl w:ilvl="0" w:tplc="4A2035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D8360A"/>
    <w:multiLevelType w:val="hybridMultilevel"/>
    <w:tmpl w:val="32BCD73E"/>
    <w:lvl w:ilvl="0" w:tplc="1110172C">
      <w:start w:val="6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747054"/>
    <w:multiLevelType w:val="hybridMultilevel"/>
    <w:tmpl w:val="481CC97C"/>
    <w:lvl w:ilvl="0" w:tplc="8E502F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EFD7E24"/>
    <w:multiLevelType w:val="hybridMultilevel"/>
    <w:tmpl w:val="1DB2921E"/>
    <w:lvl w:ilvl="0" w:tplc="2200AA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5"/>
  </w:num>
  <w:num w:numId="3">
    <w:abstractNumId w:val="8"/>
  </w:num>
  <w:num w:numId="4">
    <w:abstractNumId w:val="22"/>
  </w:num>
  <w:num w:numId="5">
    <w:abstractNumId w:val="36"/>
  </w:num>
  <w:num w:numId="6">
    <w:abstractNumId w:val="7"/>
  </w:num>
  <w:num w:numId="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"/>
  </w:num>
  <w:num w:numId="21">
    <w:abstractNumId w:val="19"/>
  </w:num>
  <w:num w:numId="22">
    <w:abstractNumId w:val="26"/>
  </w:num>
  <w:num w:numId="23">
    <w:abstractNumId w:val="11"/>
  </w:num>
  <w:num w:numId="24">
    <w:abstractNumId w:val="10"/>
  </w:num>
  <w:num w:numId="25">
    <w:abstractNumId w:val="16"/>
  </w:num>
  <w:num w:numId="26">
    <w:abstractNumId w:val="34"/>
  </w:num>
  <w:num w:numId="27">
    <w:abstractNumId w:val="28"/>
  </w:num>
  <w:num w:numId="28">
    <w:abstractNumId w:val="14"/>
  </w:num>
  <w:num w:numId="29">
    <w:abstractNumId w:val="3"/>
  </w:num>
  <w:num w:numId="30">
    <w:abstractNumId w:val="24"/>
  </w:num>
  <w:num w:numId="31">
    <w:abstractNumId w:val="6"/>
  </w:num>
  <w:num w:numId="32">
    <w:abstractNumId w:val="30"/>
  </w:num>
  <w:num w:numId="33">
    <w:abstractNumId w:val="13"/>
  </w:num>
  <w:num w:numId="34">
    <w:abstractNumId w:val="4"/>
  </w:num>
  <w:num w:numId="35">
    <w:abstractNumId w:val="33"/>
  </w:num>
  <w:num w:numId="36">
    <w:abstractNumId w:val="32"/>
  </w:num>
  <w:num w:numId="37">
    <w:abstractNumId w:val="15"/>
  </w:num>
  <w:num w:numId="38">
    <w:abstractNumId w:val="0"/>
  </w:num>
  <w:num w:numId="39">
    <w:abstractNumId w:val="37"/>
  </w:num>
  <w:num w:numId="40">
    <w:abstractNumId w:val="2"/>
  </w:num>
  <w:num w:numId="41">
    <w:abstractNumId w:val="20"/>
  </w:num>
  <w:num w:numId="4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394"/>
    <w:rsid w:val="00045C31"/>
    <w:rsid w:val="0008527C"/>
    <w:rsid w:val="000A3ED9"/>
    <w:rsid w:val="000A4FF1"/>
    <w:rsid w:val="001608B4"/>
    <w:rsid w:val="00175BD4"/>
    <w:rsid w:val="0018152B"/>
    <w:rsid w:val="001B384D"/>
    <w:rsid w:val="002A5DE5"/>
    <w:rsid w:val="003228B0"/>
    <w:rsid w:val="00333074"/>
    <w:rsid w:val="003345AF"/>
    <w:rsid w:val="0036633D"/>
    <w:rsid w:val="003808EF"/>
    <w:rsid w:val="003A2DD1"/>
    <w:rsid w:val="003F354D"/>
    <w:rsid w:val="00420591"/>
    <w:rsid w:val="004419A7"/>
    <w:rsid w:val="00451FCD"/>
    <w:rsid w:val="004A4469"/>
    <w:rsid w:val="0050632F"/>
    <w:rsid w:val="00565E71"/>
    <w:rsid w:val="00580731"/>
    <w:rsid w:val="005E0DC4"/>
    <w:rsid w:val="00621AB0"/>
    <w:rsid w:val="006277B4"/>
    <w:rsid w:val="006528DC"/>
    <w:rsid w:val="00677D3C"/>
    <w:rsid w:val="006F6BD1"/>
    <w:rsid w:val="00735FEC"/>
    <w:rsid w:val="0073752F"/>
    <w:rsid w:val="0075428E"/>
    <w:rsid w:val="00757271"/>
    <w:rsid w:val="007A646F"/>
    <w:rsid w:val="007B550F"/>
    <w:rsid w:val="007F1043"/>
    <w:rsid w:val="008177F3"/>
    <w:rsid w:val="0086054B"/>
    <w:rsid w:val="008A4FF3"/>
    <w:rsid w:val="008A65B0"/>
    <w:rsid w:val="008B1D31"/>
    <w:rsid w:val="008B5314"/>
    <w:rsid w:val="008E6D68"/>
    <w:rsid w:val="00905306"/>
    <w:rsid w:val="009A0EC5"/>
    <w:rsid w:val="009C1A10"/>
    <w:rsid w:val="00A02694"/>
    <w:rsid w:val="00A753A4"/>
    <w:rsid w:val="00AA7642"/>
    <w:rsid w:val="00B36CC2"/>
    <w:rsid w:val="00B556F3"/>
    <w:rsid w:val="00B56A7C"/>
    <w:rsid w:val="00B814DD"/>
    <w:rsid w:val="00B87782"/>
    <w:rsid w:val="00B93AFC"/>
    <w:rsid w:val="00B96C88"/>
    <w:rsid w:val="00BA132A"/>
    <w:rsid w:val="00BA5510"/>
    <w:rsid w:val="00C14394"/>
    <w:rsid w:val="00C14BA3"/>
    <w:rsid w:val="00C17AE0"/>
    <w:rsid w:val="00C515BD"/>
    <w:rsid w:val="00C6329D"/>
    <w:rsid w:val="00C94DFC"/>
    <w:rsid w:val="00CF6BDC"/>
    <w:rsid w:val="00D52836"/>
    <w:rsid w:val="00D65B45"/>
    <w:rsid w:val="00D9406F"/>
    <w:rsid w:val="00DE0A85"/>
    <w:rsid w:val="00E23EB1"/>
    <w:rsid w:val="00E26B2B"/>
    <w:rsid w:val="00E3325A"/>
    <w:rsid w:val="00E33734"/>
    <w:rsid w:val="00E77814"/>
    <w:rsid w:val="00E83325"/>
    <w:rsid w:val="00E83CAD"/>
    <w:rsid w:val="00EC4275"/>
    <w:rsid w:val="00ED51C9"/>
    <w:rsid w:val="00EF10B8"/>
    <w:rsid w:val="00EF1E43"/>
    <w:rsid w:val="00F66502"/>
    <w:rsid w:val="00F72D77"/>
    <w:rsid w:val="00FC2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link w:val="10"/>
    <w:qFormat/>
    <w:rsid w:val="00C1439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C1439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4394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ru-RU"/>
    </w:rPr>
  </w:style>
  <w:style w:type="character" w:customStyle="1" w:styleId="20">
    <w:name w:val="Заголовок 2 Знак"/>
    <w:basedOn w:val="a0"/>
    <w:link w:val="2"/>
    <w:rsid w:val="00C14394"/>
    <w:rPr>
      <w:rFonts w:ascii="Times New Roman" w:eastAsia="Times New Roman" w:hAnsi="Times New Roman" w:cs="Times New Roman"/>
      <w:b/>
      <w:bCs/>
      <w:sz w:val="36"/>
      <w:szCs w:val="36"/>
      <w:lang w:val="uk-UA" w:eastAsia="ru-RU"/>
    </w:rPr>
  </w:style>
  <w:style w:type="character" w:styleId="a3">
    <w:name w:val="Hyperlink"/>
    <w:rsid w:val="00C14394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rsid w:val="00C1439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C14394"/>
    <w:rPr>
      <w:rFonts w:ascii="Arial" w:eastAsia="Times New Roman" w:hAnsi="Arial" w:cs="Arial"/>
      <w:vanish/>
      <w:sz w:val="16"/>
      <w:szCs w:val="16"/>
      <w:lang w:val="uk-UA" w:eastAsia="ru-RU"/>
    </w:rPr>
  </w:style>
  <w:style w:type="paragraph" w:styleId="z-1">
    <w:name w:val="HTML Bottom of Form"/>
    <w:basedOn w:val="a"/>
    <w:next w:val="a"/>
    <w:link w:val="z-2"/>
    <w:hidden/>
    <w:rsid w:val="00C1439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C14394"/>
    <w:rPr>
      <w:rFonts w:ascii="Arial" w:eastAsia="Times New Roman" w:hAnsi="Arial" w:cs="Arial"/>
      <w:vanish/>
      <w:sz w:val="16"/>
      <w:szCs w:val="16"/>
      <w:lang w:val="uk-UA" w:eastAsia="ru-RU"/>
    </w:rPr>
  </w:style>
  <w:style w:type="paragraph" w:styleId="a4">
    <w:name w:val="Normal (Web)"/>
    <w:basedOn w:val="a"/>
    <w:rsid w:val="00C14394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rsid w:val="00C14394"/>
    <w:pPr>
      <w:spacing w:before="100" w:beforeAutospacing="1" w:after="100" w:afterAutospacing="1"/>
    </w:pPr>
  </w:style>
  <w:style w:type="character" w:customStyle="1" w:styleId="a6">
    <w:name w:val="Основной текст с отступом Знак"/>
    <w:basedOn w:val="a0"/>
    <w:link w:val="a5"/>
    <w:rsid w:val="00C1439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7">
    <w:name w:val="Strong"/>
    <w:qFormat/>
    <w:rsid w:val="00C14394"/>
    <w:rPr>
      <w:b/>
      <w:bCs/>
    </w:rPr>
  </w:style>
  <w:style w:type="paragraph" w:customStyle="1" w:styleId="a8">
    <w:name w:val="a"/>
    <w:basedOn w:val="a"/>
    <w:rsid w:val="00C14394"/>
    <w:pPr>
      <w:spacing w:before="100" w:beforeAutospacing="1" w:after="100" w:afterAutospacing="1"/>
    </w:pPr>
  </w:style>
  <w:style w:type="paragraph" w:customStyle="1" w:styleId="acxspmiddle">
    <w:name w:val="acxspmiddle"/>
    <w:basedOn w:val="a"/>
    <w:rsid w:val="00C14394"/>
    <w:pPr>
      <w:spacing w:before="100" w:beforeAutospacing="1" w:after="100" w:afterAutospacing="1"/>
    </w:pPr>
  </w:style>
  <w:style w:type="paragraph" w:customStyle="1" w:styleId="acxsplast">
    <w:name w:val="acxsplast"/>
    <w:basedOn w:val="a"/>
    <w:rsid w:val="00C14394"/>
    <w:pPr>
      <w:spacing w:before="100" w:beforeAutospacing="1" w:after="100" w:afterAutospacing="1"/>
    </w:pPr>
  </w:style>
  <w:style w:type="table" w:styleId="a9">
    <w:name w:val="Table Grid"/>
    <w:basedOn w:val="a1"/>
    <w:rsid w:val="00C14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C1439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1439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c">
    <w:name w:val="page number"/>
    <w:basedOn w:val="a0"/>
    <w:rsid w:val="00C14394"/>
  </w:style>
  <w:style w:type="paragraph" w:styleId="ad">
    <w:name w:val="footer"/>
    <w:basedOn w:val="a"/>
    <w:link w:val="ae"/>
    <w:rsid w:val="00C1439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1439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">
    <w:name w:val="List Paragraph"/>
    <w:basedOn w:val="a"/>
    <w:uiPriority w:val="34"/>
    <w:qFormat/>
    <w:rsid w:val="00C14394"/>
    <w:pPr>
      <w:ind w:left="720"/>
      <w:contextualSpacing/>
    </w:pPr>
    <w:rPr>
      <w:lang w:val="ru-RU"/>
    </w:rPr>
  </w:style>
  <w:style w:type="paragraph" w:styleId="af0">
    <w:name w:val="Block Text"/>
    <w:basedOn w:val="a"/>
    <w:rsid w:val="00C14394"/>
    <w:pPr>
      <w:ind w:left="-567" w:right="-284" w:firstLine="567"/>
    </w:pPr>
    <w:rPr>
      <w:szCs w:val="20"/>
      <w:lang w:val="ru-RU" w:eastAsia="uk-UA"/>
    </w:rPr>
  </w:style>
  <w:style w:type="paragraph" w:styleId="HTML">
    <w:name w:val="HTML Preformatted"/>
    <w:basedOn w:val="a"/>
    <w:link w:val="HTML0"/>
    <w:unhideWhenUsed/>
    <w:rsid w:val="00C143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14394"/>
    <w:rPr>
      <w:rFonts w:ascii="Courier New" w:eastAsia="SimSun" w:hAnsi="Courier New" w:cs="Times New Roman"/>
      <w:sz w:val="20"/>
      <w:szCs w:val="20"/>
    </w:rPr>
  </w:style>
  <w:style w:type="paragraph" w:styleId="af1">
    <w:name w:val="Body Text"/>
    <w:basedOn w:val="a"/>
    <w:link w:val="af2"/>
    <w:uiPriority w:val="99"/>
    <w:semiHidden/>
    <w:unhideWhenUsed/>
    <w:rsid w:val="008A65B0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8A65B0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9451FB-114B-45C1-939F-C34F4DAD5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2017-11-13T12:33:00Z</cp:lastPrinted>
  <dcterms:created xsi:type="dcterms:W3CDTF">2017-11-28T08:43:00Z</dcterms:created>
  <dcterms:modified xsi:type="dcterms:W3CDTF">2017-11-28T08:45:00Z</dcterms:modified>
</cp:coreProperties>
</file>