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2C" w:rsidRDefault="00CC672C" w:rsidP="001A107E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 o:ole="" filled="t">
            <v:fill color2="black"/>
            <v:imagedata r:id="rId5" o:title=""/>
          </v:shape>
          <o:OLEObject Type="Embed" ProgID="Word.Picture.8" ShapeID="_x0000_i1025" DrawAspect="Content" ObjectID="_1638097228" r:id="rId6"/>
        </w:object>
      </w:r>
    </w:p>
    <w:p w:rsidR="00CC672C" w:rsidRDefault="00CC672C" w:rsidP="001A107E">
      <w:pPr>
        <w:ind w:left="-1200"/>
        <w:jc w:val="center"/>
        <w:rPr>
          <w:sz w:val="16"/>
        </w:rPr>
      </w:pPr>
    </w:p>
    <w:p w:rsidR="00CC672C" w:rsidRDefault="00CC672C" w:rsidP="001A107E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CC672C" w:rsidRDefault="00CC672C" w:rsidP="001A107E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CC672C" w:rsidRDefault="00CC672C" w:rsidP="001A107E">
      <w:pPr>
        <w:ind w:left="-1200"/>
        <w:jc w:val="center"/>
        <w:rPr>
          <w:sz w:val="22"/>
        </w:rPr>
      </w:pPr>
    </w:p>
    <w:p w:rsidR="00CC672C" w:rsidRDefault="00CC672C" w:rsidP="001A107E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Р І Ш Е Н </w:t>
      </w:r>
      <w:proofErr w:type="spellStart"/>
      <w:r>
        <w:rPr>
          <w:b w:val="0"/>
          <w:sz w:val="36"/>
          <w:szCs w:val="36"/>
        </w:rPr>
        <w:t>Н</w:t>
      </w:r>
      <w:proofErr w:type="spellEnd"/>
      <w:r>
        <w:rPr>
          <w:b w:val="0"/>
          <w:sz w:val="36"/>
          <w:szCs w:val="36"/>
        </w:rPr>
        <w:t xml:space="preserve"> Я</w:t>
      </w:r>
    </w:p>
    <w:p w:rsidR="00CC672C" w:rsidRDefault="00CC672C" w:rsidP="001A107E">
      <w:pPr>
        <w:tabs>
          <w:tab w:val="left" w:pos="-7200"/>
        </w:tabs>
        <w:ind w:left="-1200"/>
      </w:pPr>
    </w:p>
    <w:p w:rsidR="00CC672C" w:rsidRDefault="00CC672C" w:rsidP="001A107E">
      <w:pPr>
        <w:ind w:left="-1200"/>
        <w:jc w:val="center"/>
      </w:pPr>
      <w:bookmarkStart w:id="0" w:name="_GoBack"/>
      <w:bookmarkEnd w:id="0"/>
    </w:p>
    <w:p w:rsidR="00CC672C" w:rsidRDefault="009A17D6" w:rsidP="001A107E">
      <w:pPr>
        <w:rPr>
          <w:sz w:val="28"/>
          <w:szCs w:val="28"/>
        </w:rPr>
      </w:pPr>
      <w:r>
        <w:rPr>
          <w:sz w:val="28"/>
          <w:szCs w:val="28"/>
          <w:lang w:val="uk-UA"/>
        </w:rPr>
        <w:t>11.12.</w:t>
      </w:r>
      <w:r w:rsidR="00CC672C">
        <w:rPr>
          <w:sz w:val="28"/>
          <w:szCs w:val="28"/>
        </w:rPr>
        <w:t>201</w:t>
      </w:r>
      <w:r w:rsidR="007529D1">
        <w:rPr>
          <w:sz w:val="28"/>
          <w:szCs w:val="28"/>
          <w:lang w:val="uk-UA"/>
        </w:rPr>
        <w:t>9</w:t>
      </w:r>
      <w:r w:rsidR="00CC672C">
        <w:rPr>
          <w:sz w:val="28"/>
          <w:szCs w:val="28"/>
        </w:rPr>
        <w:t xml:space="preserve">р.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="00CC672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CC672C">
        <w:rPr>
          <w:sz w:val="28"/>
          <w:szCs w:val="28"/>
        </w:rPr>
        <w:t>м.Павлоград</w:t>
      </w:r>
      <w:proofErr w:type="spellEnd"/>
      <w:r w:rsidR="00CC672C">
        <w:rPr>
          <w:sz w:val="28"/>
          <w:szCs w:val="28"/>
        </w:rPr>
        <w:tab/>
      </w:r>
      <w:r w:rsidR="00CC67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72C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1105</w:t>
      </w:r>
    </w:p>
    <w:p w:rsidR="00CC672C" w:rsidRDefault="00CC672C" w:rsidP="001A107E">
      <w:pPr>
        <w:ind w:right="127"/>
        <w:jc w:val="both"/>
        <w:rPr>
          <w:sz w:val="28"/>
          <w:lang w:val="uk-UA"/>
        </w:rPr>
      </w:pPr>
    </w:p>
    <w:p w:rsidR="00CC672C" w:rsidRDefault="00CC672C" w:rsidP="001A10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D3141B" w:rsidRDefault="00CC672C" w:rsidP="001A10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CC672C" w:rsidRDefault="00CC672C" w:rsidP="001A107E">
      <w:pPr>
        <w:rPr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пп. 4  п. «а» ч.1 ст.28, ст.40, ч.1  ст.52  Закону  України «Про місцеве самоврядування в Україні»,  рішенням сесії Павлоградської міської ради від 20.09.2016 р. № 356-12/VI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 xml:space="preserve"> «Про затвердження Програми сприяння громадській активності у розвитку міста на 2017-2021 роки» виконавчий комітет Павлоградської міської ради</w:t>
      </w:r>
    </w:p>
    <w:p w:rsidR="00CC672C" w:rsidRDefault="00CC672C" w:rsidP="001A107E">
      <w:pPr>
        <w:jc w:val="both"/>
        <w:rPr>
          <w:sz w:val="28"/>
          <w:szCs w:val="28"/>
          <w:lang w:val="uk-UA"/>
        </w:rPr>
      </w:pPr>
    </w:p>
    <w:p w:rsidR="00D3141B" w:rsidRDefault="00D3141B" w:rsidP="001A107E">
      <w:pPr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pStyle w:val="22"/>
        <w:spacing w:line="240" w:lineRule="auto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CC672C" w:rsidRDefault="00CC672C" w:rsidP="001A107E">
      <w:pPr>
        <w:jc w:val="both"/>
        <w:rPr>
          <w:b/>
          <w:bCs/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Виплатити  матеріальне заохочення головам ква</w:t>
      </w:r>
      <w:r w:rsidR="007529D1">
        <w:rPr>
          <w:sz w:val="28"/>
          <w:szCs w:val="28"/>
          <w:lang w:val="uk-UA"/>
        </w:rPr>
        <w:t>ртальних комітетів на суму 80 000</w:t>
      </w:r>
      <w:r>
        <w:rPr>
          <w:sz w:val="28"/>
          <w:szCs w:val="28"/>
          <w:lang w:val="uk-UA"/>
        </w:rPr>
        <w:t xml:space="preserve"> (</w:t>
      </w:r>
      <w:r w:rsidR="007529D1">
        <w:rPr>
          <w:sz w:val="28"/>
          <w:szCs w:val="28"/>
          <w:lang w:val="uk-UA"/>
        </w:rPr>
        <w:t>вісімдесят тисяч</w:t>
      </w:r>
      <w:r>
        <w:rPr>
          <w:sz w:val="28"/>
          <w:szCs w:val="28"/>
          <w:lang w:val="uk-UA"/>
        </w:rPr>
        <w:t>) гривень згідно з додатком.</w:t>
      </w:r>
      <w:r>
        <w:rPr>
          <w:sz w:val="28"/>
          <w:szCs w:val="28"/>
          <w:lang w:val="uk-UA"/>
        </w:rPr>
        <w:tab/>
      </w:r>
    </w:p>
    <w:p w:rsidR="00CC672C" w:rsidRDefault="00CC672C" w:rsidP="001A107E">
      <w:pPr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</w:t>
      </w:r>
      <w:r w:rsidR="000D07FE">
        <w:rPr>
          <w:sz w:val="28"/>
          <w:szCs w:val="28"/>
          <w:lang w:val="uk-UA"/>
        </w:rPr>
        <w:t xml:space="preserve">иків на кварталі) – по  </w:t>
      </w:r>
      <w:r w:rsidR="00815410">
        <w:rPr>
          <w:sz w:val="28"/>
          <w:szCs w:val="28"/>
          <w:lang w:val="uk-UA"/>
        </w:rPr>
        <w:t>827</w:t>
      </w:r>
      <w:r>
        <w:rPr>
          <w:sz w:val="28"/>
          <w:szCs w:val="28"/>
          <w:lang w:val="uk-UA"/>
        </w:rPr>
        <w:t xml:space="preserve"> грн. кожному;</w:t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100 до 150 д</w:t>
      </w:r>
      <w:r w:rsidR="000D07FE">
        <w:rPr>
          <w:sz w:val="28"/>
          <w:szCs w:val="28"/>
          <w:lang w:val="uk-UA"/>
        </w:rPr>
        <w:t xml:space="preserve">омовласників на кварталі) – по </w:t>
      </w:r>
      <w:r w:rsidR="002B2E4F">
        <w:rPr>
          <w:sz w:val="28"/>
          <w:szCs w:val="28"/>
          <w:lang w:val="uk-UA"/>
        </w:rPr>
        <w:t>930</w:t>
      </w:r>
      <w:r>
        <w:rPr>
          <w:sz w:val="28"/>
          <w:szCs w:val="28"/>
          <w:lang w:val="uk-UA"/>
        </w:rPr>
        <w:t xml:space="preserve"> грн. кожному;</w:t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</w:p>
    <w:p w:rsidR="008E0A3D" w:rsidRDefault="00CA467F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C672C">
        <w:rPr>
          <w:sz w:val="28"/>
          <w:szCs w:val="28"/>
          <w:lang w:val="uk-UA"/>
        </w:rPr>
        <w:t>(від  150 до 200 дом</w:t>
      </w:r>
      <w:r w:rsidR="000D07FE">
        <w:rPr>
          <w:sz w:val="28"/>
          <w:szCs w:val="28"/>
          <w:lang w:val="uk-UA"/>
        </w:rPr>
        <w:t xml:space="preserve">овласників на кварталі) – </w:t>
      </w:r>
      <w:r w:rsidR="002B2E4F">
        <w:rPr>
          <w:sz w:val="28"/>
          <w:szCs w:val="28"/>
          <w:lang w:val="uk-UA"/>
        </w:rPr>
        <w:t>по 1030</w:t>
      </w:r>
      <w:r w:rsidR="00CC672C">
        <w:rPr>
          <w:sz w:val="28"/>
          <w:szCs w:val="28"/>
          <w:lang w:val="uk-UA"/>
        </w:rPr>
        <w:t xml:space="preserve"> грн. кожному;</w:t>
      </w:r>
      <w:r w:rsidR="00CC672C">
        <w:rPr>
          <w:sz w:val="28"/>
          <w:szCs w:val="28"/>
          <w:lang w:val="uk-UA"/>
        </w:rPr>
        <w:tab/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E0A3D">
        <w:rPr>
          <w:sz w:val="28"/>
          <w:szCs w:val="28"/>
          <w:lang w:val="uk-UA"/>
        </w:rPr>
        <w:t xml:space="preserve">(від 200 до 300 </w:t>
      </w:r>
      <w:r>
        <w:rPr>
          <w:sz w:val="28"/>
          <w:szCs w:val="28"/>
          <w:lang w:val="uk-UA"/>
        </w:rPr>
        <w:t>дом</w:t>
      </w:r>
      <w:r w:rsidR="000D07FE">
        <w:rPr>
          <w:sz w:val="28"/>
          <w:szCs w:val="28"/>
          <w:lang w:val="uk-UA"/>
        </w:rPr>
        <w:t xml:space="preserve">овласників на кварталі)  – по </w:t>
      </w:r>
      <w:r w:rsidR="002B2E4F">
        <w:rPr>
          <w:sz w:val="28"/>
          <w:szCs w:val="28"/>
          <w:lang w:val="uk-UA"/>
        </w:rPr>
        <w:t>1128</w:t>
      </w:r>
      <w:r>
        <w:rPr>
          <w:sz w:val="28"/>
          <w:szCs w:val="28"/>
          <w:lang w:val="uk-UA"/>
        </w:rPr>
        <w:t xml:space="preserve"> грн. кожному;</w:t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</w:p>
    <w:p w:rsidR="00D3141B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3EB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від 250 до 300 дом</w:t>
      </w:r>
      <w:r w:rsidR="000D07FE">
        <w:rPr>
          <w:sz w:val="28"/>
          <w:szCs w:val="28"/>
          <w:lang w:val="uk-UA"/>
        </w:rPr>
        <w:t xml:space="preserve">овласників на кварталі)  – </w:t>
      </w:r>
      <w:r w:rsidR="000D07FE" w:rsidRPr="00BC5532">
        <w:rPr>
          <w:sz w:val="28"/>
          <w:szCs w:val="28"/>
          <w:lang w:val="uk-UA"/>
        </w:rPr>
        <w:t xml:space="preserve">по </w:t>
      </w:r>
      <w:r w:rsidR="002B2E4F">
        <w:rPr>
          <w:sz w:val="28"/>
          <w:szCs w:val="28"/>
          <w:lang w:val="uk-UA"/>
        </w:rPr>
        <w:t>1230</w:t>
      </w:r>
      <w:r>
        <w:rPr>
          <w:sz w:val="28"/>
          <w:szCs w:val="28"/>
          <w:lang w:val="uk-UA"/>
        </w:rPr>
        <w:t xml:space="preserve"> грн. кожному;</w:t>
      </w:r>
    </w:p>
    <w:p w:rsidR="00536070" w:rsidRDefault="00536070" w:rsidP="001A107E">
      <w:pPr>
        <w:ind w:firstLine="708"/>
        <w:jc w:val="both"/>
        <w:rPr>
          <w:sz w:val="28"/>
          <w:szCs w:val="28"/>
          <w:lang w:val="uk-UA"/>
        </w:rPr>
      </w:pPr>
    </w:p>
    <w:p w:rsidR="00536070" w:rsidRDefault="00536070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(більше 300 домовласників на кварталі)  – по </w:t>
      </w:r>
      <w:r w:rsidR="002B2E4F">
        <w:rPr>
          <w:sz w:val="28"/>
          <w:szCs w:val="28"/>
          <w:lang w:val="uk-UA"/>
        </w:rPr>
        <w:t>1330</w:t>
      </w:r>
      <w:r>
        <w:rPr>
          <w:sz w:val="28"/>
          <w:szCs w:val="28"/>
          <w:lang w:val="uk-UA"/>
        </w:rPr>
        <w:t xml:space="preserve"> грн. кожному.</w:t>
      </w:r>
    </w:p>
    <w:p w:rsidR="00536070" w:rsidRDefault="00536070" w:rsidP="001A107E">
      <w:pPr>
        <w:ind w:firstLine="708"/>
        <w:jc w:val="both"/>
        <w:rPr>
          <w:sz w:val="28"/>
          <w:szCs w:val="28"/>
          <w:lang w:val="uk-UA"/>
        </w:rPr>
      </w:pPr>
    </w:p>
    <w:p w:rsidR="000D07FE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0D07FE" w:rsidRDefault="000D07FE" w:rsidP="001A107E">
      <w:pPr>
        <w:ind w:firstLine="708"/>
        <w:jc w:val="both"/>
        <w:rPr>
          <w:sz w:val="28"/>
          <w:szCs w:val="28"/>
          <w:lang w:val="uk-UA"/>
        </w:rPr>
      </w:pPr>
    </w:p>
    <w:p w:rsidR="00CC672C" w:rsidRPr="000D07FE" w:rsidRDefault="000D07FE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85AE6" w:rsidRPr="00285AE6">
        <w:rPr>
          <w:sz w:val="28"/>
          <w:szCs w:val="28"/>
          <w:lang w:val="uk-UA"/>
        </w:rPr>
        <w:t xml:space="preserve"> </w:t>
      </w:r>
      <w:r w:rsidR="00CC672C" w:rsidRPr="000D07FE">
        <w:rPr>
          <w:sz w:val="28"/>
          <w:szCs w:val="28"/>
          <w:lang w:val="uk-UA"/>
        </w:rPr>
        <w:t>в</w:t>
      </w:r>
      <w:r w:rsidR="002B2E4F">
        <w:rPr>
          <w:sz w:val="28"/>
          <w:szCs w:val="28"/>
          <w:lang w:val="uk-UA"/>
        </w:rPr>
        <w:t xml:space="preserve"> </w:t>
      </w:r>
      <w:r w:rsidR="00CC672C" w:rsidRPr="000D07FE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</w:t>
      </w:r>
      <w:r w:rsidR="00CC672C" w:rsidRPr="000D07FE">
        <w:rPr>
          <w:sz w:val="28"/>
          <w:szCs w:val="28"/>
          <w:lang w:val="uk-UA"/>
        </w:rPr>
        <w:t xml:space="preserve">з </w:t>
      </w:r>
      <w:r w:rsidR="002B2E4F">
        <w:rPr>
          <w:sz w:val="28"/>
          <w:szCs w:val="28"/>
          <w:lang w:val="uk-UA"/>
        </w:rPr>
        <w:t>ювілеєм-</w:t>
      </w:r>
      <w:r w:rsidR="00DD3E49" w:rsidRPr="000D07FE">
        <w:rPr>
          <w:sz w:val="28"/>
          <w:szCs w:val="28"/>
          <w:lang w:val="uk-UA"/>
        </w:rPr>
        <w:t>100 грн.</w:t>
      </w:r>
      <w:r w:rsidR="00CC672C" w:rsidRPr="000D07FE">
        <w:rPr>
          <w:sz w:val="28"/>
          <w:szCs w:val="28"/>
          <w:lang w:val="uk-UA"/>
        </w:rPr>
        <w:t>;</w:t>
      </w:r>
    </w:p>
    <w:p w:rsidR="00593EF9" w:rsidRDefault="00593EF9" w:rsidP="001A107E">
      <w:pPr>
        <w:jc w:val="both"/>
        <w:rPr>
          <w:sz w:val="28"/>
          <w:szCs w:val="28"/>
          <w:lang w:val="uk-UA"/>
        </w:rPr>
      </w:pPr>
    </w:p>
    <w:p w:rsidR="006420D6" w:rsidRDefault="00593EF9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</w:t>
      </w:r>
      <w:r w:rsidR="003476A6">
        <w:rPr>
          <w:sz w:val="28"/>
          <w:szCs w:val="28"/>
          <w:lang w:val="uk-UA"/>
        </w:rPr>
        <w:t xml:space="preserve"> тимчасову роботу на кварталі № 29 – </w:t>
      </w:r>
      <w:r w:rsidR="00285AE6">
        <w:rPr>
          <w:sz w:val="28"/>
          <w:szCs w:val="28"/>
          <w:lang w:val="uk-UA"/>
        </w:rPr>
        <w:t>250</w:t>
      </w:r>
      <w:r>
        <w:rPr>
          <w:sz w:val="28"/>
          <w:szCs w:val="28"/>
          <w:lang w:val="uk-UA"/>
        </w:rPr>
        <w:t xml:space="preserve"> грн..</w:t>
      </w:r>
    </w:p>
    <w:p w:rsidR="00CC672C" w:rsidRDefault="00CC672C" w:rsidP="001A107E">
      <w:pPr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громадській активності у розвитку міста на 2017-</w:t>
      </w:r>
      <w:r w:rsidR="00B87E2B" w:rsidRPr="00B87E2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 роки затвердженої рішенням сесії Павлоградської міської ради від  20.09.2016р. № 356-12/VI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>.</w:t>
      </w:r>
    </w:p>
    <w:p w:rsidR="009C3B5B" w:rsidRDefault="009C3B5B" w:rsidP="001A107E">
      <w:pPr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9C3B5B" w:rsidRDefault="009C3B5B" w:rsidP="001A107E">
      <w:pPr>
        <w:ind w:firstLine="708"/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Координацію роботи щодо виконання даного рішення покла</w:t>
      </w:r>
      <w:r w:rsidR="00FE0564">
        <w:rPr>
          <w:sz w:val="28"/>
          <w:szCs w:val="28"/>
          <w:lang w:val="uk-UA"/>
        </w:rPr>
        <w:t xml:space="preserve">сти на  </w:t>
      </w:r>
      <w:r>
        <w:rPr>
          <w:sz w:val="28"/>
          <w:szCs w:val="28"/>
          <w:lang w:val="uk-UA"/>
        </w:rPr>
        <w:t xml:space="preserve">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Мовчана В.С.</w:t>
      </w:r>
    </w:p>
    <w:p w:rsidR="00CC672C" w:rsidRDefault="00CC672C" w:rsidP="001A107E">
      <w:pPr>
        <w:ind w:firstLine="708"/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458BD" w:rsidRDefault="00F458BD" w:rsidP="001A107E">
      <w:pPr>
        <w:jc w:val="both"/>
        <w:rPr>
          <w:sz w:val="28"/>
          <w:szCs w:val="28"/>
        </w:rPr>
      </w:pPr>
    </w:p>
    <w:p w:rsidR="00CC672C" w:rsidRDefault="00CC672C" w:rsidP="001A107E">
      <w:pPr>
        <w:ind w:firstLine="720"/>
        <w:jc w:val="both"/>
        <w:rPr>
          <w:sz w:val="28"/>
          <w:szCs w:val="28"/>
          <w:lang w:val="uk-UA"/>
        </w:rPr>
      </w:pPr>
    </w:p>
    <w:p w:rsidR="00CC672C" w:rsidRDefault="00CC672C" w:rsidP="001A107E">
      <w:pPr>
        <w:ind w:firstLine="720"/>
        <w:jc w:val="both"/>
        <w:rPr>
          <w:sz w:val="28"/>
          <w:szCs w:val="28"/>
          <w:lang w:val="uk-UA"/>
        </w:rPr>
      </w:pPr>
    </w:p>
    <w:p w:rsidR="00CC672C" w:rsidRDefault="002B2E4F" w:rsidP="001A10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C3EF4">
        <w:rPr>
          <w:sz w:val="28"/>
          <w:szCs w:val="28"/>
          <w:lang w:val="uk-UA"/>
        </w:rPr>
        <w:tab/>
      </w:r>
      <w:r w:rsidR="00FC3EF4">
        <w:rPr>
          <w:sz w:val="28"/>
          <w:szCs w:val="28"/>
          <w:lang w:val="uk-UA"/>
        </w:rPr>
        <w:tab/>
      </w:r>
      <w:r w:rsidR="00FC3EF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А.О. Вершина</w:t>
      </w:r>
      <w:r w:rsidR="00815410">
        <w:rPr>
          <w:sz w:val="28"/>
          <w:szCs w:val="28"/>
          <w:lang w:val="uk-UA"/>
        </w:rPr>
        <w:tab/>
      </w:r>
      <w:r w:rsidR="00815410">
        <w:rPr>
          <w:sz w:val="28"/>
          <w:szCs w:val="28"/>
          <w:lang w:val="uk-UA"/>
        </w:rPr>
        <w:tab/>
      </w:r>
      <w:r w:rsidR="00815410">
        <w:rPr>
          <w:sz w:val="28"/>
          <w:szCs w:val="28"/>
          <w:lang w:val="uk-UA"/>
        </w:rPr>
        <w:tab/>
      </w:r>
      <w:r w:rsidR="00815410">
        <w:rPr>
          <w:sz w:val="28"/>
          <w:szCs w:val="28"/>
          <w:lang w:val="uk-UA"/>
        </w:rPr>
        <w:tab/>
      </w:r>
      <w:r w:rsidR="00815410">
        <w:rPr>
          <w:sz w:val="28"/>
          <w:szCs w:val="28"/>
          <w:lang w:val="uk-UA"/>
        </w:rPr>
        <w:tab/>
      </w:r>
      <w:r w:rsidR="00815410">
        <w:rPr>
          <w:sz w:val="28"/>
          <w:szCs w:val="28"/>
          <w:lang w:val="uk-UA"/>
        </w:rPr>
        <w:tab/>
      </w:r>
    </w:p>
    <w:p w:rsidR="00CC672C" w:rsidRDefault="00CC672C" w:rsidP="001A107E">
      <w:pPr>
        <w:jc w:val="both"/>
        <w:rPr>
          <w:sz w:val="28"/>
          <w:szCs w:val="28"/>
          <w:lang w:val="uk-UA"/>
        </w:rPr>
      </w:pPr>
    </w:p>
    <w:sectPr w:rsidR="00CC672C" w:rsidSect="001A107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72C"/>
    <w:rsid w:val="000073CE"/>
    <w:rsid w:val="00092A13"/>
    <w:rsid w:val="000C05A9"/>
    <w:rsid w:val="000D07FE"/>
    <w:rsid w:val="000E2CC3"/>
    <w:rsid w:val="001956DF"/>
    <w:rsid w:val="001A107E"/>
    <w:rsid w:val="001A3E08"/>
    <w:rsid w:val="00241D44"/>
    <w:rsid w:val="00285AE6"/>
    <w:rsid w:val="002A52D6"/>
    <w:rsid w:val="002B2E4F"/>
    <w:rsid w:val="00335481"/>
    <w:rsid w:val="003476A6"/>
    <w:rsid w:val="00381E25"/>
    <w:rsid w:val="003D727A"/>
    <w:rsid w:val="004029A7"/>
    <w:rsid w:val="00450791"/>
    <w:rsid w:val="00536070"/>
    <w:rsid w:val="00576241"/>
    <w:rsid w:val="00593EF9"/>
    <w:rsid w:val="00595B41"/>
    <w:rsid w:val="00623085"/>
    <w:rsid w:val="00630AFF"/>
    <w:rsid w:val="006420D6"/>
    <w:rsid w:val="00656C50"/>
    <w:rsid w:val="006B01B8"/>
    <w:rsid w:val="006C6D89"/>
    <w:rsid w:val="006E695D"/>
    <w:rsid w:val="00735F7C"/>
    <w:rsid w:val="00737D47"/>
    <w:rsid w:val="0074699C"/>
    <w:rsid w:val="007529D1"/>
    <w:rsid w:val="00767FF3"/>
    <w:rsid w:val="007D2F0E"/>
    <w:rsid w:val="007F70CA"/>
    <w:rsid w:val="00815410"/>
    <w:rsid w:val="00841D71"/>
    <w:rsid w:val="008C333A"/>
    <w:rsid w:val="008E0A3D"/>
    <w:rsid w:val="00945882"/>
    <w:rsid w:val="0096313A"/>
    <w:rsid w:val="00980DFC"/>
    <w:rsid w:val="009A17D6"/>
    <w:rsid w:val="009A3EB2"/>
    <w:rsid w:val="009C3B5B"/>
    <w:rsid w:val="00AA54E3"/>
    <w:rsid w:val="00AA6EB1"/>
    <w:rsid w:val="00AB063C"/>
    <w:rsid w:val="00AB529E"/>
    <w:rsid w:val="00AE2086"/>
    <w:rsid w:val="00B40D48"/>
    <w:rsid w:val="00B738E2"/>
    <w:rsid w:val="00B87E2B"/>
    <w:rsid w:val="00BA4B97"/>
    <w:rsid w:val="00BC5532"/>
    <w:rsid w:val="00BD7ECE"/>
    <w:rsid w:val="00BE1221"/>
    <w:rsid w:val="00BE331C"/>
    <w:rsid w:val="00C21A13"/>
    <w:rsid w:val="00C53C3B"/>
    <w:rsid w:val="00C60B9F"/>
    <w:rsid w:val="00CA467F"/>
    <w:rsid w:val="00CC672C"/>
    <w:rsid w:val="00CD2691"/>
    <w:rsid w:val="00D24AE2"/>
    <w:rsid w:val="00D3141B"/>
    <w:rsid w:val="00DA11CF"/>
    <w:rsid w:val="00DC50AB"/>
    <w:rsid w:val="00DD3E49"/>
    <w:rsid w:val="00E1253C"/>
    <w:rsid w:val="00E2219C"/>
    <w:rsid w:val="00E27150"/>
    <w:rsid w:val="00E27287"/>
    <w:rsid w:val="00F14B7B"/>
    <w:rsid w:val="00F17851"/>
    <w:rsid w:val="00F458BD"/>
    <w:rsid w:val="00F55F8F"/>
    <w:rsid w:val="00F64581"/>
    <w:rsid w:val="00FB0F52"/>
    <w:rsid w:val="00FC3EF4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549B-5050-44BD-BA4A-D38D07EF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672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3">
    <w:name w:val="List Paragraph"/>
    <w:basedOn w:val="a"/>
    <w:uiPriority w:val="34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58</cp:revision>
  <cp:lastPrinted>2019-12-06T06:43:00Z</cp:lastPrinted>
  <dcterms:created xsi:type="dcterms:W3CDTF">2017-12-06T13:24:00Z</dcterms:created>
  <dcterms:modified xsi:type="dcterms:W3CDTF">2019-12-17T12:14:00Z</dcterms:modified>
</cp:coreProperties>
</file>