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  <w:lang w:val="uk-UA"/>
        </w:rPr>
      </w:pPr>
      <w:r>
        <w:rPr>
          <w:szCs w:val="26"/>
          <w:lang w:val="uk-UA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C915C2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C915C2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C915C2">
        <w:tc>
          <w:tcPr>
            <w:tcW w:w="4537" w:type="dxa"/>
            <w:gridSpan w:val="2"/>
          </w:tcPr>
          <w:p w:rsidR="004B79D8" w:rsidRDefault="004B79D8" w:rsidP="00C915C2">
            <w:pPr>
              <w:spacing w:after="60"/>
              <w:rPr>
                <w:sz w:val="24"/>
                <w:szCs w:val="28"/>
                <w:lang w:val="uk-UA" w:eastAsia="zh-CN"/>
              </w:rPr>
            </w:pPr>
            <w:r>
              <w:rPr>
                <w:sz w:val="24"/>
                <w:szCs w:val="28"/>
                <w:lang w:val="uk-UA" w:eastAsia="zh-CN"/>
              </w:rPr>
              <w:t xml:space="preserve">Начальник відділу з питань сім’ї, молоді та спорту </w:t>
            </w:r>
            <w:proofErr w:type="spellStart"/>
            <w:r>
              <w:rPr>
                <w:sz w:val="24"/>
                <w:szCs w:val="28"/>
                <w:lang w:val="uk-UA" w:eastAsia="zh-CN"/>
              </w:rPr>
              <w:t>Павлоградської</w:t>
            </w:r>
            <w:proofErr w:type="spellEnd"/>
            <w:r>
              <w:rPr>
                <w:sz w:val="24"/>
                <w:szCs w:val="28"/>
                <w:lang w:val="uk-UA" w:eastAsia="zh-CN"/>
              </w:rPr>
              <w:t xml:space="preserve"> міської ради</w:t>
            </w:r>
            <w:r w:rsidR="00AE1AB4" w:rsidRPr="00ED3F04">
              <w:rPr>
                <w:sz w:val="24"/>
                <w:szCs w:val="28"/>
                <w:lang w:val="uk-UA" w:eastAsia="zh-CN"/>
              </w:rPr>
              <w:t xml:space="preserve">  </w:t>
            </w:r>
          </w:p>
          <w:p w:rsidR="00AE1AB4" w:rsidRPr="00ED3F04" w:rsidRDefault="004B79D8" w:rsidP="00C915C2">
            <w:pPr>
              <w:spacing w:after="60"/>
              <w:rPr>
                <w:sz w:val="24"/>
                <w:lang w:val="uk-UA" w:eastAsia="zh-CN"/>
              </w:rPr>
            </w:pPr>
            <w:r>
              <w:rPr>
                <w:sz w:val="24"/>
                <w:szCs w:val="28"/>
                <w:lang w:val="uk-UA" w:eastAsia="zh-CN"/>
              </w:rPr>
              <w:t>__________________ Дмитро ЛАГНО</w:t>
            </w:r>
            <w:r w:rsidR="00AE1AB4" w:rsidRPr="00ED3F04">
              <w:rPr>
                <w:sz w:val="24"/>
                <w:szCs w:val="28"/>
                <w:lang w:val="uk-UA" w:eastAsia="zh-CN"/>
              </w:rPr>
              <w:t xml:space="preserve"> </w:t>
            </w:r>
          </w:p>
        </w:tc>
      </w:tr>
      <w:tr w:rsidR="00AE1AB4" w:rsidRPr="00ED3F04" w:rsidTr="00C915C2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C915C2">
            <w:pPr>
              <w:spacing w:before="60" w:after="6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</w:t>
            </w:r>
            <w:r w:rsidRPr="00ED3F04">
              <w:rPr>
                <w:sz w:val="24"/>
              </w:rPr>
              <w:t>_______</w:t>
            </w:r>
            <w:r w:rsidRPr="00ED3F04">
              <w:rPr>
                <w:sz w:val="24"/>
                <w:lang w:val="uk-UA"/>
              </w:rPr>
              <w:t>__</w:t>
            </w:r>
            <w:r>
              <w:rPr>
                <w:sz w:val="24"/>
                <w:lang w:val="uk-UA"/>
              </w:rPr>
              <w:t>___№______________</w:t>
            </w:r>
          </w:p>
          <w:p w:rsidR="00AE1AB4" w:rsidRPr="00ED3F04" w:rsidRDefault="00AE1AB4" w:rsidP="00C915C2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C915C2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C915C2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845FCC" w:rsidRDefault="00845FCC" w:rsidP="00AE1AB4">
      <w:pPr>
        <w:jc w:val="center"/>
        <w:rPr>
          <w:b/>
          <w:szCs w:val="26"/>
          <w:lang w:val="uk-UA"/>
        </w:rPr>
      </w:pPr>
    </w:p>
    <w:p w:rsidR="00DF5BFD" w:rsidRDefault="00DF5BFD" w:rsidP="00AE1AB4">
      <w:pPr>
        <w:jc w:val="center"/>
        <w:rPr>
          <w:b/>
          <w:szCs w:val="26"/>
          <w:lang w:val="uk-UA"/>
        </w:rPr>
      </w:pPr>
    </w:p>
    <w:p w:rsidR="00DF5BFD" w:rsidRDefault="00DF5BFD" w:rsidP="00AE1AB4">
      <w:pPr>
        <w:jc w:val="center"/>
        <w:rPr>
          <w:b/>
          <w:szCs w:val="26"/>
          <w:lang w:val="uk-UA"/>
        </w:rPr>
      </w:pPr>
    </w:p>
    <w:p w:rsidR="00845FCC" w:rsidRPr="00DF5BFD" w:rsidRDefault="009D40AE" w:rsidP="00DF5BFD">
      <w:pPr>
        <w:jc w:val="center"/>
        <w:rPr>
          <w:b/>
          <w:szCs w:val="26"/>
          <w:lang w:val="uk-UA"/>
        </w:rPr>
      </w:pPr>
      <w:r w:rsidRPr="009D40AE">
        <w:rPr>
          <w:b/>
          <w:szCs w:val="26"/>
          <w:lang w:val="uk-UA"/>
        </w:rPr>
        <w:t>ІНФОРМАЦІЙНА КАРТКА</w:t>
      </w:r>
      <w:r>
        <w:rPr>
          <w:szCs w:val="26"/>
          <w:lang w:val="uk-UA"/>
        </w:rPr>
        <w:t xml:space="preserve"> </w:t>
      </w:r>
      <w:r w:rsidRPr="009D40AE">
        <w:rPr>
          <w:b/>
          <w:szCs w:val="26"/>
          <w:lang w:val="uk-UA"/>
        </w:rPr>
        <w:t>адміністративної послуги</w:t>
      </w:r>
    </w:p>
    <w:p w:rsidR="009D40AE" w:rsidRPr="006D7874" w:rsidRDefault="00845FCC" w:rsidP="00845FCC">
      <w:pPr>
        <w:jc w:val="center"/>
        <w:rPr>
          <w:b/>
          <w:sz w:val="24"/>
          <w:szCs w:val="26"/>
          <w:u w:val="single"/>
          <w:lang w:val="uk-UA"/>
        </w:rPr>
      </w:pPr>
      <w:r w:rsidRPr="006D7874">
        <w:rPr>
          <w:b/>
          <w:sz w:val="24"/>
          <w:szCs w:val="26"/>
          <w:u w:val="single"/>
          <w:lang w:val="uk-UA"/>
        </w:rPr>
        <w:t>Видача дубліката посвідчення батьків багатодітної сім’ї та дитини з багатодітної сім’ї</w:t>
      </w:r>
    </w:p>
    <w:p w:rsidR="006D7874" w:rsidRPr="006D7874" w:rsidRDefault="006D7874" w:rsidP="006D7874">
      <w:pPr>
        <w:jc w:val="center"/>
        <w:rPr>
          <w:i/>
          <w:color w:val="000000"/>
          <w:sz w:val="20"/>
          <w:szCs w:val="20"/>
          <w:shd w:val="clear" w:color="auto" w:fill="FFFFFF"/>
          <w:lang w:val="uk-UA"/>
        </w:rPr>
      </w:pPr>
      <w:r w:rsidRPr="00A4174C">
        <w:rPr>
          <w:i/>
          <w:color w:val="000000"/>
          <w:sz w:val="20"/>
          <w:szCs w:val="20"/>
          <w:shd w:val="clear" w:color="auto" w:fill="FFFFFF"/>
          <w:lang w:val="uk-UA"/>
        </w:rPr>
        <w:t>(найменування адміністративної</w:t>
      </w:r>
      <w:r>
        <w:rPr>
          <w:i/>
          <w:color w:val="000000"/>
          <w:sz w:val="20"/>
          <w:szCs w:val="20"/>
          <w:shd w:val="clear" w:color="auto" w:fill="FFFFFF"/>
          <w:lang w:val="uk-UA"/>
        </w:rPr>
        <w:t xml:space="preserve"> послуги)</w:t>
      </w:r>
      <w:r w:rsidRPr="00A4174C">
        <w:rPr>
          <w:i/>
          <w:color w:val="000000"/>
          <w:sz w:val="20"/>
          <w:szCs w:val="20"/>
          <w:shd w:val="clear" w:color="auto" w:fill="FFFFFF"/>
          <w:lang w:val="uk-UA"/>
        </w:rPr>
        <w:t xml:space="preserve"> </w:t>
      </w:r>
    </w:p>
    <w:p w:rsidR="006D7874" w:rsidRPr="006D7874" w:rsidRDefault="00DA17A7" w:rsidP="006D7874">
      <w:pPr>
        <w:jc w:val="center"/>
        <w:rPr>
          <w:rFonts w:cs="Tahoma"/>
          <w:b/>
          <w:bCs/>
          <w:color w:val="000000"/>
          <w:sz w:val="24"/>
          <w:szCs w:val="28"/>
          <w:u w:val="single"/>
          <w:lang w:val="uk-UA"/>
        </w:rPr>
      </w:pPr>
      <w:r w:rsidRPr="006D7874">
        <w:rPr>
          <w:b/>
          <w:bCs/>
          <w:color w:val="000000"/>
          <w:sz w:val="24"/>
          <w:szCs w:val="28"/>
          <w:u w:val="single"/>
          <w:lang w:val="uk-UA"/>
        </w:rPr>
        <w:t xml:space="preserve">Відділ з питань сім’ї, молоді та спорту </w:t>
      </w:r>
      <w:proofErr w:type="spellStart"/>
      <w:r w:rsidRPr="006D7874">
        <w:rPr>
          <w:rFonts w:cs="Tahoma"/>
          <w:b/>
          <w:bCs/>
          <w:color w:val="000000"/>
          <w:sz w:val="24"/>
          <w:szCs w:val="28"/>
          <w:u w:val="single"/>
          <w:lang w:val="uk-UA"/>
        </w:rPr>
        <w:t>Павлоградської</w:t>
      </w:r>
      <w:proofErr w:type="spellEnd"/>
      <w:r w:rsidRPr="006D7874">
        <w:rPr>
          <w:rFonts w:cs="Tahoma"/>
          <w:b/>
          <w:bCs/>
          <w:color w:val="000000"/>
          <w:sz w:val="24"/>
          <w:szCs w:val="28"/>
          <w:u w:val="single"/>
          <w:lang w:val="uk-UA"/>
        </w:rPr>
        <w:t xml:space="preserve"> міської ради</w:t>
      </w:r>
    </w:p>
    <w:p w:rsidR="006D7874" w:rsidRPr="006D7874" w:rsidRDefault="006D7874" w:rsidP="006D7874">
      <w:pPr>
        <w:spacing w:before="60"/>
        <w:jc w:val="center"/>
        <w:rPr>
          <w:i/>
          <w:sz w:val="20"/>
          <w:szCs w:val="20"/>
          <w:lang w:val="uk-UA"/>
        </w:rPr>
      </w:pPr>
      <w:r w:rsidRPr="00A4174C">
        <w:rPr>
          <w:i/>
          <w:sz w:val="20"/>
          <w:szCs w:val="20"/>
          <w:lang w:val="uk-UA"/>
        </w:rPr>
        <w:t>(найменування</w:t>
      </w:r>
      <w:r>
        <w:rPr>
          <w:i/>
          <w:sz w:val="20"/>
          <w:szCs w:val="20"/>
          <w:lang w:val="uk-UA"/>
        </w:rPr>
        <w:t xml:space="preserve"> суб’єкта надання адміністративної послуги)</w:t>
      </w:r>
      <w:r w:rsidRPr="00A4174C">
        <w:rPr>
          <w:i/>
          <w:sz w:val="20"/>
          <w:szCs w:val="20"/>
          <w:lang w:val="uk-UA"/>
        </w:rPr>
        <w:t xml:space="preserve"> </w:t>
      </w:r>
    </w:p>
    <w:p w:rsidR="009D40AE" w:rsidRPr="006D7874" w:rsidRDefault="009D40AE" w:rsidP="006D7874">
      <w:pPr>
        <w:jc w:val="center"/>
        <w:rPr>
          <w:sz w:val="24"/>
          <w:szCs w:val="26"/>
          <w:u w:val="single"/>
          <w:lang w:val="uk-UA"/>
        </w:rPr>
      </w:pPr>
      <w:r w:rsidRPr="006D7874">
        <w:rPr>
          <w:sz w:val="24"/>
          <w:szCs w:val="26"/>
          <w:u w:val="single"/>
          <w:lang w:val="uk-UA"/>
        </w:rPr>
        <w:t xml:space="preserve"> </w:t>
      </w:r>
      <w:r w:rsidR="006D7874" w:rsidRPr="006D7874">
        <w:rPr>
          <w:b/>
          <w:sz w:val="24"/>
          <w:szCs w:val="26"/>
          <w:u w:val="single"/>
          <w:lang w:val="uk-UA"/>
        </w:rPr>
        <w:t>ідентифікатор послуги №01194</w:t>
      </w:r>
    </w:p>
    <w:p w:rsidR="009D40AE" w:rsidRDefault="009D40AE" w:rsidP="005A3BCB">
      <w:pPr>
        <w:jc w:val="center"/>
        <w:rPr>
          <w:sz w:val="20"/>
          <w:szCs w:val="20"/>
          <w:lang w:val="uk-UA"/>
        </w:rPr>
      </w:pPr>
      <w:r w:rsidRPr="005A3BCB">
        <w:rPr>
          <w:sz w:val="20"/>
          <w:szCs w:val="20"/>
          <w:lang w:val="uk-UA"/>
        </w:rPr>
        <w:t>(ідентифікатор послуги згідно з реєстром адміністративних послуг)</w:t>
      </w:r>
    </w:p>
    <w:p w:rsidR="005A3BCB" w:rsidRPr="005A3BCB" w:rsidRDefault="005A3BCB" w:rsidP="005A3BCB">
      <w:pPr>
        <w:jc w:val="center"/>
        <w:rPr>
          <w:sz w:val="20"/>
          <w:szCs w:val="20"/>
          <w:lang w:val="uk-UA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618"/>
        <w:gridCol w:w="2021"/>
        <w:gridCol w:w="1793"/>
        <w:gridCol w:w="377"/>
        <w:gridCol w:w="1036"/>
        <w:gridCol w:w="2427"/>
        <w:gridCol w:w="1475"/>
      </w:tblGrid>
      <w:tr w:rsidR="009D40AE" w:rsidTr="00845FCC">
        <w:tc>
          <w:tcPr>
            <w:tcW w:w="9747" w:type="dxa"/>
            <w:gridSpan w:val="7"/>
          </w:tcPr>
          <w:p w:rsidR="009D40AE" w:rsidRPr="00BA298D" w:rsidRDefault="009D40AE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A298D">
              <w:rPr>
                <w:b/>
                <w:sz w:val="24"/>
                <w:szCs w:val="24"/>
                <w:lang w:val="uk-UA"/>
              </w:rPr>
              <w:t>1. Інформація про суб’єкта надання адміністративної послуги</w:t>
            </w:r>
          </w:p>
          <w:p w:rsidR="003D2040" w:rsidRPr="00BA298D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D40AE" w:rsidTr="00845FCC">
        <w:tc>
          <w:tcPr>
            <w:tcW w:w="618" w:type="dxa"/>
          </w:tcPr>
          <w:p w:rsidR="009D40AE" w:rsidRPr="00BA298D" w:rsidRDefault="009D40A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5227" w:type="dxa"/>
            <w:gridSpan w:val="4"/>
          </w:tcPr>
          <w:p w:rsidR="009D40AE" w:rsidRPr="00BA298D" w:rsidRDefault="009D40AE" w:rsidP="00DA17A7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Місцезнаходження </w:t>
            </w:r>
            <w:r w:rsidR="00AE1AB4" w:rsidRPr="00BA298D">
              <w:rPr>
                <w:sz w:val="24"/>
                <w:szCs w:val="24"/>
                <w:lang w:val="uk-UA"/>
              </w:rPr>
              <w:t xml:space="preserve">відділу </w:t>
            </w:r>
            <w:r w:rsidR="00DA17A7" w:rsidRPr="00BA298D">
              <w:rPr>
                <w:bCs/>
                <w:color w:val="000000"/>
                <w:sz w:val="24"/>
                <w:szCs w:val="24"/>
                <w:lang w:val="uk-UA"/>
              </w:rPr>
              <w:t xml:space="preserve">з питань сім’ї, молоді та спорту </w:t>
            </w:r>
            <w:proofErr w:type="spellStart"/>
            <w:r w:rsidR="00DA17A7" w:rsidRPr="00BA298D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DA17A7" w:rsidRPr="00BA298D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902" w:type="dxa"/>
            <w:gridSpan w:val="2"/>
          </w:tcPr>
          <w:p w:rsidR="005F78B5" w:rsidRPr="00BA298D" w:rsidRDefault="005F78B5" w:rsidP="006D7874">
            <w:pPr>
              <w:rPr>
                <w:sz w:val="24"/>
                <w:szCs w:val="24"/>
                <w:lang w:val="uk-UA"/>
              </w:rPr>
            </w:pPr>
            <w:proofErr w:type="spellStart"/>
            <w:r w:rsidRPr="00BA298D">
              <w:rPr>
                <w:sz w:val="24"/>
                <w:szCs w:val="24"/>
                <w:lang w:val="uk-UA"/>
              </w:rPr>
              <w:t>вул</w:t>
            </w:r>
            <w:proofErr w:type="spellEnd"/>
            <w:r w:rsidRPr="00BA298D">
              <w:rPr>
                <w:sz w:val="24"/>
                <w:szCs w:val="24"/>
                <w:lang w:val="uk-UA"/>
              </w:rPr>
              <w:t xml:space="preserve">, </w:t>
            </w:r>
            <w:r w:rsidR="00DA17A7" w:rsidRPr="00BA298D">
              <w:rPr>
                <w:sz w:val="24"/>
                <w:szCs w:val="24"/>
                <w:lang w:val="uk-UA"/>
              </w:rPr>
              <w:t>Соборна</w:t>
            </w:r>
            <w:r w:rsidRPr="00BA298D">
              <w:rPr>
                <w:sz w:val="24"/>
                <w:szCs w:val="24"/>
                <w:lang w:val="uk-UA"/>
              </w:rPr>
              <w:t xml:space="preserve">, </w:t>
            </w:r>
            <w:r w:rsidR="00DA17A7" w:rsidRPr="00BA298D">
              <w:rPr>
                <w:sz w:val="24"/>
                <w:szCs w:val="24"/>
                <w:lang w:val="uk-UA"/>
              </w:rPr>
              <w:t>115</w:t>
            </w:r>
            <w:r w:rsidRPr="00BA298D">
              <w:rPr>
                <w:sz w:val="24"/>
                <w:szCs w:val="24"/>
                <w:lang w:val="uk-UA"/>
              </w:rPr>
              <w:t xml:space="preserve">, </w:t>
            </w:r>
          </w:p>
          <w:p w:rsidR="009D40AE" w:rsidRPr="00BA298D" w:rsidRDefault="005F78B5" w:rsidP="006D7874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м. Павлоград, </w:t>
            </w:r>
            <w:proofErr w:type="spellStart"/>
            <w:r w:rsidRPr="00BA298D">
              <w:rPr>
                <w:sz w:val="24"/>
                <w:szCs w:val="24"/>
                <w:lang w:val="uk-UA"/>
              </w:rPr>
              <w:t>Павлоградського</w:t>
            </w:r>
            <w:proofErr w:type="spellEnd"/>
            <w:r w:rsidRPr="00BA298D">
              <w:rPr>
                <w:sz w:val="24"/>
                <w:szCs w:val="24"/>
                <w:lang w:val="uk-UA"/>
              </w:rPr>
              <w:t xml:space="preserve"> району, Дніпропетровської області, 51400 </w:t>
            </w:r>
          </w:p>
        </w:tc>
      </w:tr>
      <w:tr w:rsidR="009D40AE" w:rsidTr="00845FCC">
        <w:tc>
          <w:tcPr>
            <w:tcW w:w="618" w:type="dxa"/>
          </w:tcPr>
          <w:p w:rsidR="009D40AE" w:rsidRPr="00BA298D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5227" w:type="dxa"/>
            <w:gridSpan w:val="4"/>
          </w:tcPr>
          <w:p w:rsidR="009D40AE" w:rsidRPr="00BA298D" w:rsidRDefault="005F78B5" w:rsidP="00DC568A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Інформація щодо режиму роботи </w:t>
            </w:r>
            <w:r w:rsidR="00DC568A" w:rsidRPr="000D68A7">
              <w:rPr>
                <w:sz w:val="24"/>
                <w:szCs w:val="24"/>
                <w:lang w:val="uk-UA"/>
              </w:rPr>
              <w:t>в</w:t>
            </w:r>
            <w:r w:rsidR="00DC568A" w:rsidRPr="000D68A7">
              <w:rPr>
                <w:bCs/>
                <w:color w:val="000000"/>
                <w:sz w:val="24"/>
                <w:szCs w:val="28"/>
                <w:lang w:val="uk-UA"/>
              </w:rPr>
              <w:t xml:space="preserve">ідділу з питань сім’ї, молоді та спорту </w:t>
            </w:r>
            <w:proofErr w:type="spellStart"/>
            <w:r w:rsidR="00DC568A" w:rsidRPr="000D68A7">
              <w:rPr>
                <w:rFonts w:cs="Tahoma"/>
                <w:bCs/>
                <w:color w:val="000000"/>
                <w:sz w:val="24"/>
                <w:szCs w:val="28"/>
                <w:lang w:val="uk-UA"/>
              </w:rPr>
              <w:t>Павлоградської</w:t>
            </w:r>
            <w:proofErr w:type="spellEnd"/>
            <w:r w:rsidR="00DC568A" w:rsidRPr="000D68A7">
              <w:rPr>
                <w:rFonts w:cs="Tahoma"/>
                <w:bCs/>
                <w:color w:val="000000"/>
                <w:sz w:val="24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3902" w:type="dxa"/>
            <w:gridSpan w:val="2"/>
          </w:tcPr>
          <w:p w:rsidR="009D40AE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Понеділок: з 8:00 до 17:00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Вівторок:   з 8:00 до 17:00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Середа:       з 8:00 до 17:00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Четвер:       з 8:00 до 17:00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П’ятниця:   з 8:00 до 1</w:t>
            </w:r>
            <w:r w:rsidR="007A121B" w:rsidRPr="00BA298D">
              <w:rPr>
                <w:sz w:val="24"/>
                <w:szCs w:val="24"/>
                <w:lang w:val="uk-UA"/>
              </w:rPr>
              <w:t>6</w:t>
            </w:r>
            <w:r w:rsidRPr="00BA298D">
              <w:rPr>
                <w:sz w:val="24"/>
                <w:szCs w:val="24"/>
                <w:lang w:val="uk-UA"/>
              </w:rPr>
              <w:t>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Перерва щоденно</w:t>
            </w:r>
            <w:r w:rsidR="004B79D8">
              <w:rPr>
                <w:sz w:val="24"/>
                <w:szCs w:val="24"/>
                <w:lang w:val="uk-UA"/>
              </w:rPr>
              <w:t>:</w:t>
            </w:r>
            <w:r w:rsidRPr="00BA298D">
              <w:rPr>
                <w:sz w:val="24"/>
                <w:szCs w:val="24"/>
                <w:lang w:val="uk-UA"/>
              </w:rPr>
              <w:t xml:space="preserve"> з 12</w:t>
            </w:r>
            <w:r w:rsidR="00845FCC">
              <w:rPr>
                <w:sz w:val="24"/>
                <w:szCs w:val="24"/>
                <w:lang w:val="uk-UA"/>
              </w:rPr>
              <w:t>:00</w:t>
            </w:r>
            <w:r w:rsidRPr="00BA298D">
              <w:rPr>
                <w:sz w:val="24"/>
                <w:szCs w:val="24"/>
                <w:lang w:val="uk-UA"/>
              </w:rPr>
              <w:t xml:space="preserve"> до 12:48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Вихідні дні: субота , неділя</w:t>
            </w:r>
          </w:p>
        </w:tc>
      </w:tr>
      <w:tr w:rsidR="009D40AE" w:rsidTr="00845FCC">
        <w:tc>
          <w:tcPr>
            <w:tcW w:w="618" w:type="dxa"/>
          </w:tcPr>
          <w:p w:rsidR="009D40AE" w:rsidRPr="00BA298D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5227" w:type="dxa"/>
            <w:gridSpan w:val="4"/>
          </w:tcPr>
          <w:p w:rsidR="009D40AE" w:rsidRPr="00BA298D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Контактний телефон, адреса електронної пошти, </w:t>
            </w:r>
            <w:proofErr w:type="spellStart"/>
            <w:r w:rsidRPr="00BA298D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BA298D">
              <w:rPr>
                <w:sz w:val="24"/>
                <w:szCs w:val="24"/>
                <w:lang w:val="uk-UA"/>
              </w:rPr>
              <w:t xml:space="preserve"> </w:t>
            </w:r>
            <w:r w:rsidR="00DC568A" w:rsidRPr="00BA298D">
              <w:rPr>
                <w:sz w:val="24"/>
                <w:szCs w:val="24"/>
                <w:lang w:val="uk-UA"/>
              </w:rPr>
              <w:t xml:space="preserve">роботи </w:t>
            </w:r>
            <w:r w:rsidR="00DC568A" w:rsidRPr="000D68A7">
              <w:rPr>
                <w:sz w:val="24"/>
                <w:szCs w:val="24"/>
                <w:lang w:val="uk-UA"/>
              </w:rPr>
              <w:t>в</w:t>
            </w:r>
            <w:r w:rsidR="00DC568A" w:rsidRPr="000D68A7">
              <w:rPr>
                <w:bCs/>
                <w:color w:val="000000"/>
                <w:sz w:val="24"/>
                <w:szCs w:val="28"/>
                <w:lang w:val="uk-UA"/>
              </w:rPr>
              <w:t xml:space="preserve">ідділу з питань сім’ї, молоді та спорту </w:t>
            </w:r>
            <w:proofErr w:type="spellStart"/>
            <w:r w:rsidR="00DC568A" w:rsidRPr="000D68A7">
              <w:rPr>
                <w:rFonts w:cs="Tahoma"/>
                <w:bCs/>
                <w:color w:val="000000"/>
                <w:sz w:val="24"/>
                <w:szCs w:val="28"/>
                <w:lang w:val="uk-UA"/>
              </w:rPr>
              <w:t>Павлоградської</w:t>
            </w:r>
            <w:proofErr w:type="spellEnd"/>
            <w:r w:rsidR="00DC568A" w:rsidRPr="000D68A7">
              <w:rPr>
                <w:rFonts w:cs="Tahoma"/>
                <w:bCs/>
                <w:color w:val="000000"/>
                <w:sz w:val="24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3902" w:type="dxa"/>
            <w:gridSpan w:val="2"/>
          </w:tcPr>
          <w:p w:rsidR="009D40AE" w:rsidRPr="00BA298D" w:rsidRDefault="005F78B5" w:rsidP="005F78B5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Телефон: 0</w:t>
            </w:r>
            <w:r w:rsidR="00DA17A7" w:rsidRPr="00BA298D">
              <w:rPr>
                <w:sz w:val="24"/>
                <w:szCs w:val="24"/>
                <w:lang w:val="uk-UA"/>
              </w:rPr>
              <w:t>66</w:t>
            </w:r>
            <w:r w:rsidRPr="00BA298D">
              <w:rPr>
                <w:sz w:val="24"/>
                <w:szCs w:val="24"/>
                <w:lang w:val="uk-UA"/>
              </w:rPr>
              <w:t> </w:t>
            </w:r>
            <w:r w:rsidR="00DA17A7" w:rsidRPr="00BA298D">
              <w:rPr>
                <w:sz w:val="24"/>
                <w:szCs w:val="24"/>
                <w:lang w:val="uk-UA"/>
              </w:rPr>
              <w:t>321</w:t>
            </w:r>
            <w:r w:rsidRPr="00BA298D">
              <w:rPr>
                <w:sz w:val="24"/>
                <w:szCs w:val="24"/>
                <w:lang w:val="uk-UA"/>
              </w:rPr>
              <w:t xml:space="preserve"> </w:t>
            </w:r>
            <w:r w:rsidR="00DA17A7" w:rsidRPr="00BA298D">
              <w:rPr>
                <w:sz w:val="24"/>
                <w:szCs w:val="24"/>
                <w:lang w:val="uk-UA"/>
              </w:rPr>
              <w:t>91</w:t>
            </w:r>
            <w:r w:rsidRPr="00BA298D">
              <w:rPr>
                <w:sz w:val="24"/>
                <w:szCs w:val="24"/>
                <w:lang w:val="uk-UA"/>
              </w:rPr>
              <w:t xml:space="preserve"> </w:t>
            </w:r>
            <w:r w:rsidR="00DA17A7" w:rsidRPr="00BA298D">
              <w:rPr>
                <w:sz w:val="24"/>
                <w:szCs w:val="24"/>
                <w:lang w:val="uk-UA"/>
              </w:rPr>
              <w:t>40</w:t>
            </w:r>
          </w:p>
          <w:p w:rsidR="005F78B5" w:rsidRPr="00BA298D" w:rsidRDefault="005F78B5" w:rsidP="005F78B5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en-US"/>
              </w:rPr>
              <w:t>e</w:t>
            </w:r>
            <w:r w:rsidRPr="00BA298D">
              <w:rPr>
                <w:sz w:val="24"/>
                <w:szCs w:val="24"/>
              </w:rPr>
              <w:t>-</w:t>
            </w:r>
            <w:r w:rsidRPr="00BA298D">
              <w:rPr>
                <w:sz w:val="24"/>
                <w:szCs w:val="24"/>
                <w:lang w:val="en-US"/>
              </w:rPr>
              <w:t>mail</w:t>
            </w:r>
            <w:r w:rsidRPr="00BA298D">
              <w:rPr>
                <w:sz w:val="24"/>
                <w:szCs w:val="24"/>
              </w:rPr>
              <w:t xml:space="preserve">: </w:t>
            </w:r>
            <w:r w:rsidR="00DA17A7" w:rsidRPr="00BA298D">
              <w:rPr>
                <w:sz w:val="24"/>
                <w:szCs w:val="24"/>
                <w:shd w:val="clear" w:color="auto" w:fill="FFFFFF"/>
              </w:rPr>
              <w:t>otdelsporta@ukr.net</w:t>
            </w:r>
            <w:r w:rsidR="00DA17A7" w:rsidRPr="00BA298D">
              <w:rPr>
                <w:sz w:val="24"/>
                <w:szCs w:val="24"/>
              </w:rPr>
              <w:t xml:space="preserve"> </w:t>
            </w:r>
          </w:p>
        </w:tc>
      </w:tr>
      <w:tr w:rsidR="003D2040" w:rsidTr="00845FCC">
        <w:tc>
          <w:tcPr>
            <w:tcW w:w="9747" w:type="dxa"/>
            <w:gridSpan w:val="7"/>
          </w:tcPr>
          <w:p w:rsidR="003D2040" w:rsidRPr="00BA298D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A298D">
              <w:rPr>
                <w:b/>
                <w:sz w:val="24"/>
                <w:szCs w:val="24"/>
                <w:lang w:val="uk-UA"/>
              </w:rPr>
              <w:t>2. Інформація про Центр надання адміністративних послуг (ЦНАП)</w:t>
            </w:r>
          </w:p>
          <w:p w:rsidR="003D2040" w:rsidRPr="00BA298D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A3BCB" w:rsidTr="00845FCC">
        <w:tc>
          <w:tcPr>
            <w:tcW w:w="618" w:type="dxa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Найменування ЦНАП</w:t>
            </w:r>
          </w:p>
        </w:tc>
        <w:tc>
          <w:tcPr>
            <w:tcW w:w="2170" w:type="dxa"/>
            <w:gridSpan w:val="2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Місцезнаходження ЦНАП</w:t>
            </w:r>
          </w:p>
        </w:tc>
        <w:tc>
          <w:tcPr>
            <w:tcW w:w="3463" w:type="dxa"/>
            <w:gridSpan w:val="2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Контактний телефон, адреса електронної пошти</w:t>
            </w:r>
          </w:p>
        </w:tc>
        <w:tc>
          <w:tcPr>
            <w:tcW w:w="1475" w:type="dxa"/>
          </w:tcPr>
          <w:p w:rsidR="003D2040" w:rsidRPr="00BA298D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*</w:t>
            </w:r>
            <w:r w:rsidR="003D2040" w:rsidRPr="00BA298D">
              <w:rPr>
                <w:sz w:val="24"/>
                <w:szCs w:val="24"/>
                <w:lang w:val="uk-UA"/>
              </w:rPr>
              <w:t>Інформація щодо режиму роботи ЦНАП</w:t>
            </w:r>
          </w:p>
        </w:tc>
      </w:tr>
      <w:tr w:rsidR="005A3BCB" w:rsidTr="00845FCC">
        <w:tc>
          <w:tcPr>
            <w:tcW w:w="618" w:type="dxa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2021" w:type="dxa"/>
          </w:tcPr>
          <w:p w:rsidR="003D2040" w:rsidRPr="00BA298D" w:rsidRDefault="00845FCC" w:rsidP="009D40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2"/>
                <w:lang w:val="uk-UA"/>
              </w:rPr>
              <w:t xml:space="preserve">Відділ надання адміністративних послуг виконавчого комітету </w:t>
            </w:r>
            <w:proofErr w:type="spellStart"/>
            <w:r>
              <w:rPr>
                <w:sz w:val="22"/>
                <w:lang w:val="uk-UA"/>
              </w:rPr>
              <w:t>Павлоградської</w:t>
            </w:r>
            <w:proofErr w:type="spellEnd"/>
            <w:r>
              <w:rPr>
                <w:sz w:val="22"/>
                <w:lang w:val="uk-UA"/>
              </w:rPr>
              <w:t xml:space="preserve"> міської ради (ЦНАП                  м. Павлограда)</w:t>
            </w:r>
          </w:p>
        </w:tc>
        <w:tc>
          <w:tcPr>
            <w:tcW w:w="2170" w:type="dxa"/>
            <w:gridSpan w:val="2"/>
          </w:tcPr>
          <w:p w:rsidR="003D2040" w:rsidRPr="00BA298D" w:rsidRDefault="00AE1AB4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вул. Шевченка, 128</w:t>
            </w:r>
            <w:r w:rsidR="00450E96" w:rsidRPr="00BA298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50E96" w:rsidRPr="00BA298D">
              <w:rPr>
                <w:sz w:val="24"/>
                <w:szCs w:val="24"/>
                <w:lang w:val="uk-UA"/>
              </w:rPr>
              <w:t>м.Павлоград</w:t>
            </w:r>
            <w:proofErr w:type="spellEnd"/>
            <w:r w:rsidR="00450E96" w:rsidRPr="00BA298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50E96" w:rsidRPr="00BA298D">
              <w:rPr>
                <w:sz w:val="24"/>
                <w:szCs w:val="24"/>
                <w:lang w:val="uk-UA"/>
              </w:rPr>
              <w:t>Павлоградського</w:t>
            </w:r>
            <w:proofErr w:type="spellEnd"/>
            <w:r w:rsidR="00450E96" w:rsidRPr="00BA298D">
              <w:rPr>
                <w:sz w:val="24"/>
                <w:szCs w:val="24"/>
                <w:lang w:val="uk-UA"/>
              </w:rPr>
              <w:t xml:space="preserve"> району, Дніпропетровської області, 51400</w:t>
            </w:r>
          </w:p>
        </w:tc>
        <w:tc>
          <w:tcPr>
            <w:tcW w:w="3463" w:type="dxa"/>
            <w:gridSpan w:val="2"/>
          </w:tcPr>
          <w:p w:rsidR="00450E96" w:rsidRPr="00BA298D" w:rsidRDefault="00450E96" w:rsidP="00450E96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Телефон: 099 551 66 61</w:t>
            </w:r>
          </w:p>
          <w:p w:rsidR="00450E96" w:rsidRPr="00BA298D" w:rsidRDefault="00450E96" w:rsidP="00450E96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en-US"/>
              </w:rPr>
              <w:t>e</w:t>
            </w:r>
            <w:r w:rsidRPr="00BA298D">
              <w:rPr>
                <w:sz w:val="24"/>
                <w:szCs w:val="24"/>
              </w:rPr>
              <w:t>-</w:t>
            </w:r>
            <w:r w:rsidRPr="00BA298D">
              <w:rPr>
                <w:sz w:val="24"/>
                <w:szCs w:val="24"/>
                <w:lang w:val="en-US"/>
              </w:rPr>
              <w:t>mail</w:t>
            </w:r>
            <w:r w:rsidR="007A121B" w:rsidRPr="00BA298D">
              <w:rPr>
                <w:sz w:val="24"/>
                <w:szCs w:val="24"/>
              </w:rPr>
              <w:t>: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pavl</w:t>
            </w:r>
            <w:r w:rsidR="007A121B" w:rsidRPr="00BA298D">
              <w:rPr>
                <w:sz w:val="24"/>
                <w:szCs w:val="24"/>
                <w:lang w:val="en-US"/>
              </w:rPr>
              <w:t>cnap</w:t>
            </w:r>
            <w:proofErr w:type="spellEnd"/>
            <w:r w:rsidR="007A121B" w:rsidRPr="00BA298D">
              <w:rPr>
                <w:sz w:val="24"/>
                <w:szCs w:val="24"/>
              </w:rPr>
              <w:t>20</w:t>
            </w:r>
            <w:r w:rsidRPr="00BA298D">
              <w:rPr>
                <w:sz w:val="24"/>
                <w:szCs w:val="24"/>
              </w:rPr>
              <w:t>@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BA298D">
              <w:rPr>
                <w:sz w:val="24"/>
                <w:szCs w:val="24"/>
              </w:rPr>
              <w:t>.</w:t>
            </w:r>
            <w:r w:rsidRPr="00BA298D">
              <w:rPr>
                <w:sz w:val="24"/>
                <w:szCs w:val="24"/>
                <w:lang w:val="en-US"/>
              </w:rPr>
              <w:t>net</w:t>
            </w:r>
          </w:p>
          <w:p w:rsidR="003D2040" w:rsidRPr="00BA298D" w:rsidRDefault="009F0710" w:rsidP="009F0710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en-US"/>
              </w:rPr>
              <w:t>https</w:t>
            </w:r>
            <w:r w:rsidRPr="00BA298D">
              <w:rPr>
                <w:sz w:val="24"/>
                <w:szCs w:val="24"/>
              </w:rPr>
              <w:t>://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pavlogradmrada</w:t>
            </w:r>
            <w:proofErr w:type="spellEnd"/>
            <w:r w:rsidRPr="00BA298D">
              <w:rPr>
                <w:sz w:val="24"/>
                <w:szCs w:val="24"/>
              </w:rPr>
              <w:t>.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dp</w:t>
            </w:r>
            <w:proofErr w:type="spellEnd"/>
            <w:r w:rsidRPr="00BA298D">
              <w:rPr>
                <w:sz w:val="24"/>
                <w:szCs w:val="24"/>
              </w:rPr>
              <w:t>.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BA298D">
              <w:rPr>
                <w:sz w:val="24"/>
                <w:szCs w:val="24"/>
              </w:rPr>
              <w:t>.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475" w:type="dxa"/>
          </w:tcPr>
          <w:p w:rsidR="007A121B" w:rsidRPr="00BA298D" w:rsidRDefault="000A0C17" w:rsidP="000A0C17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Центр працює п</w:t>
            </w:r>
            <w:r w:rsidR="007A121B" w:rsidRPr="00BA298D">
              <w:rPr>
                <w:sz w:val="24"/>
                <w:szCs w:val="24"/>
                <w:lang w:val="uk-UA"/>
              </w:rPr>
              <w:t>онеділок</w:t>
            </w:r>
            <w:r w:rsidRPr="00BA298D">
              <w:rPr>
                <w:sz w:val="24"/>
                <w:szCs w:val="24"/>
                <w:lang w:val="uk-UA"/>
              </w:rPr>
              <w:t xml:space="preserve">, </w:t>
            </w:r>
          </w:p>
          <w:p w:rsidR="007A121B" w:rsidRPr="00BA298D" w:rsidRDefault="000A0C17" w:rsidP="007A121B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в</w:t>
            </w:r>
            <w:r w:rsidR="007A121B" w:rsidRPr="00BA298D">
              <w:rPr>
                <w:sz w:val="24"/>
                <w:szCs w:val="24"/>
                <w:lang w:val="uk-UA"/>
              </w:rPr>
              <w:t>івторок</w:t>
            </w:r>
            <w:r w:rsidRPr="00BA298D">
              <w:rPr>
                <w:sz w:val="24"/>
                <w:szCs w:val="24"/>
                <w:lang w:val="uk-UA"/>
              </w:rPr>
              <w:t>, с</w:t>
            </w:r>
            <w:r w:rsidR="007A121B" w:rsidRPr="00BA298D">
              <w:rPr>
                <w:sz w:val="24"/>
                <w:szCs w:val="24"/>
                <w:lang w:val="uk-UA"/>
              </w:rPr>
              <w:t>ереда</w:t>
            </w:r>
            <w:r w:rsidR="00845FCC">
              <w:rPr>
                <w:sz w:val="24"/>
                <w:szCs w:val="24"/>
                <w:lang w:val="uk-UA"/>
              </w:rPr>
              <w:t xml:space="preserve"> -</w:t>
            </w:r>
            <w:r w:rsidRPr="00BA298D">
              <w:rPr>
                <w:sz w:val="24"/>
                <w:szCs w:val="24"/>
                <w:lang w:val="uk-UA"/>
              </w:rPr>
              <w:t xml:space="preserve"> 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      </w:t>
            </w:r>
          </w:p>
          <w:p w:rsidR="007A121B" w:rsidRPr="00BA298D" w:rsidRDefault="007A121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з </w:t>
            </w:r>
            <w:r w:rsidR="000A0C17" w:rsidRPr="00BA298D">
              <w:rPr>
                <w:sz w:val="24"/>
                <w:szCs w:val="24"/>
                <w:lang w:val="uk-UA"/>
              </w:rPr>
              <w:t>8</w:t>
            </w:r>
            <w:r w:rsidR="005A3BCB" w:rsidRPr="00BA298D">
              <w:rPr>
                <w:sz w:val="24"/>
                <w:szCs w:val="24"/>
                <w:lang w:val="uk-UA"/>
              </w:rPr>
              <w:t>:00 до 1</w:t>
            </w:r>
            <w:r w:rsidR="000A0C17" w:rsidRPr="00BA298D">
              <w:rPr>
                <w:sz w:val="24"/>
                <w:szCs w:val="24"/>
                <w:lang w:val="uk-UA"/>
              </w:rPr>
              <w:t>7</w:t>
            </w:r>
            <w:r w:rsidR="005A3BCB" w:rsidRPr="00BA298D">
              <w:rPr>
                <w:sz w:val="24"/>
                <w:szCs w:val="24"/>
                <w:lang w:val="uk-UA"/>
              </w:rPr>
              <w:t>:00</w:t>
            </w:r>
            <w:r w:rsidR="000A0C17" w:rsidRPr="00BA298D">
              <w:rPr>
                <w:sz w:val="24"/>
                <w:szCs w:val="24"/>
                <w:lang w:val="uk-UA"/>
              </w:rPr>
              <w:t>;</w:t>
            </w:r>
          </w:p>
          <w:p w:rsidR="007A121B" w:rsidRPr="00BA298D" w:rsidRDefault="000A0C17" w:rsidP="007A121B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ч</w:t>
            </w:r>
            <w:r w:rsidR="007A121B" w:rsidRPr="00BA298D">
              <w:rPr>
                <w:sz w:val="24"/>
                <w:szCs w:val="24"/>
                <w:lang w:val="uk-UA"/>
              </w:rPr>
              <w:t>етвер</w:t>
            </w:r>
            <w:r w:rsidR="00845FCC">
              <w:rPr>
                <w:sz w:val="24"/>
                <w:szCs w:val="24"/>
                <w:lang w:val="uk-UA"/>
              </w:rPr>
              <w:t xml:space="preserve"> - 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з </w:t>
            </w:r>
            <w:r w:rsidR="005A3BCB" w:rsidRPr="00BA298D">
              <w:rPr>
                <w:sz w:val="24"/>
                <w:szCs w:val="24"/>
                <w:lang w:val="uk-UA"/>
              </w:rPr>
              <w:t>11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:00 до </w:t>
            </w:r>
            <w:r w:rsidRPr="00BA298D">
              <w:rPr>
                <w:sz w:val="24"/>
                <w:szCs w:val="24"/>
                <w:lang w:val="uk-UA"/>
              </w:rPr>
              <w:t>20</w:t>
            </w:r>
            <w:r w:rsidR="007A121B" w:rsidRPr="00BA298D">
              <w:rPr>
                <w:sz w:val="24"/>
                <w:szCs w:val="24"/>
                <w:lang w:val="uk-UA"/>
              </w:rPr>
              <w:t>:00</w:t>
            </w:r>
            <w:r w:rsidRPr="00BA298D">
              <w:rPr>
                <w:sz w:val="24"/>
                <w:szCs w:val="24"/>
                <w:lang w:val="uk-UA"/>
              </w:rPr>
              <w:t>; п</w:t>
            </w:r>
            <w:r w:rsidR="007A121B" w:rsidRPr="00BA298D">
              <w:rPr>
                <w:sz w:val="24"/>
                <w:szCs w:val="24"/>
                <w:lang w:val="uk-UA"/>
              </w:rPr>
              <w:t>’ятниця</w:t>
            </w:r>
            <w:r w:rsidRPr="00BA298D">
              <w:rPr>
                <w:sz w:val="24"/>
                <w:szCs w:val="24"/>
                <w:lang w:val="uk-UA"/>
              </w:rPr>
              <w:t xml:space="preserve"> -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BA298D" w:rsidRDefault="007A121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з </w:t>
            </w:r>
            <w:r w:rsidR="000A0C17" w:rsidRPr="00BA298D">
              <w:rPr>
                <w:sz w:val="24"/>
                <w:szCs w:val="24"/>
                <w:lang w:val="uk-UA"/>
              </w:rPr>
              <w:t>8</w:t>
            </w:r>
            <w:r w:rsidRPr="00BA298D">
              <w:rPr>
                <w:sz w:val="24"/>
                <w:szCs w:val="24"/>
                <w:lang w:val="uk-UA"/>
              </w:rPr>
              <w:t xml:space="preserve">:00 до </w:t>
            </w:r>
            <w:r w:rsidRPr="00BA298D">
              <w:rPr>
                <w:sz w:val="24"/>
                <w:szCs w:val="24"/>
                <w:lang w:val="uk-UA"/>
              </w:rPr>
              <w:lastRenderedPageBreak/>
              <w:t>1</w:t>
            </w:r>
            <w:r w:rsidR="000A0C17" w:rsidRPr="00BA298D">
              <w:rPr>
                <w:sz w:val="24"/>
                <w:szCs w:val="24"/>
                <w:lang w:val="uk-UA"/>
              </w:rPr>
              <w:t>6</w:t>
            </w:r>
            <w:r w:rsidRPr="00BA298D">
              <w:rPr>
                <w:sz w:val="24"/>
                <w:szCs w:val="24"/>
                <w:lang w:val="uk-UA"/>
              </w:rPr>
              <w:t>:00</w:t>
            </w:r>
          </w:p>
          <w:p w:rsidR="000A0C17" w:rsidRPr="00BA298D" w:rsidRDefault="000A0C17" w:rsidP="000A0C17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б</w:t>
            </w:r>
            <w:r w:rsidR="00845FCC">
              <w:rPr>
                <w:sz w:val="24"/>
                <w:szCs w:val="24"/>
                <w:lang w:val="uk-UA"/>
              </w:rPr>
              <w:t xml:space="preserve">ез </w:t>
            </w:r>
            <w:r w:rsidR="007A121B" w:rsidRPr="00BA298D">
              <w:rPr>
                <w:sz w:val="24"/>
                <w:szCs w:val="24"/>
                <w:lang w:val="uk-UA"/>
              </w:rPr>
              <w:t>перерви</w:t>
            </w:r>
            <w:r w:rsidRPr="00BA298D">
              <w:rPr>
                <w:sz w:val="24"/>
                <w:szCs w:val="24"/>
                <w:lang w:val="uk-UA"/>
              </w:rPr>
              <w:t xml:space="preserve">. Прийомні години понеділок, </w:t>
            </w:r>
          </w:p>
          <w:p w:rsidR="007A121B" w:rsidRPr="00BA298D" w:rsidRDefault="000A0C17" w:rsidP="000A0C17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вівторок, середа, п’ятниця - з 9:00 до 16:00; четвер - з 11:00 до 19:00.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BA298D" w:rsidRDefault="007A121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Вихідні дні: </w:t>
            </w:r>
          </w:p>
          <w:p w:rsidR="003D2040" w:rsidRPr="00BA298D" w:rsidRDefault="007A121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субота , неділя</w:t>
            </w:r>
          </w:p>
        </w:tc>
      </w:tr>
      <w:tr w:rsidR="0026524E" w:rsidTr="00845FCC">
        <w:tc>
          <w:tcPr>
            <w:tcW w:w="9747" w:type="dxa"/>
            <w:gridSpan w:val="7"/>
          </w:tcPr>
          <w:p w:rsidR="0026524E" w:rsidRPr="00BA298D" w:rsidRDefault="0026524E" w:rsidP="0026524E">
            <w:pPr>
              <w:pStyle w:val="a8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9427CB" w:rsidRPr="00BA298D" w:rsidRDefault="009427CB" w:rsidP="0026524E">
            <w:pPr>
              <w:pStyle w:val="a8"/>
              <w:rPr>
                <w:sz w:val="24"/>
                <w:szCs w:val="24"/>
                <w:lang w:val="uk-UA"/>
              </w:rPr>
            </w:pPr>
          </w:p>
        </w:tc>
      </w:tr>
      <w:tr w:rsidR="0026524E" w:rsidTr="00845FCC">
        <w:tc>
          <w:tcPr>
            <w:tcW w:w="9747" w:type="dxa"/>
            <w:gridSpan w:val="7"/>
          </w:tcPr>
          <w:p w:rsidR="0026524E" w:rsidRPr="00BA298D" w:rsidRDefault="0026524E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A298D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9427CB" w:rsidRPr="00BA298D" w:rsidRDefault="009427CB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6524E" w:rsidRPr="00DA17A7" w:rsidTr="00845FCC">
        <w:tc>
          <w:tcPr>
            <w:tcW w:w="618" w:type="dxa"/>
          </w:tcPr>
          <w:p w:rsidR="0026524E" w:rsidRPr="00BA298D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814" w:type="dxa"/>
            <w:gridSpan w:val="2"/>
          </w:tcPr>
          <w:p w:rsidR="0026524E" w:rsidRPr="00BA298D" w:rsidRDefault="008733B9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315" w:type="dxa"/>
            <w:gridSpan w:val="4"/>
          </w:tcPr>
          <w:p w:rsidR="009427CB" w:rsidRPr="00BA298D" w:rsidRDefault="00DA17A7" w:rsidP="00DA17A7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Закон  України «</w:t>
            </w:r>
            <w:r w:rsidRPr="00BA298D">
              <w:rPr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Про охорону дитинства</w:t>
            </w:r>
            <w:r w:rsidRPr="00BA298D">
              <w:rPr>
                <w:sz w:val="24"/>
                <w:szCs w:val="24"/>
                <w:lang w:val="uk-UA"/>
              </w:rPr>
              <w:t>»</w:t>
            </w:r>
          </w:p>
        </w:tc>
      </w:tr>
      <w:tr w:rsidR="005A3BCB" w:rsidRPr="00DF5BFD" w:rsidTr="00845FCC">
        <w:tc>
          <w:tcPr>
            <w:tcW w:w="618" w:type="dxa"/>
          </w:tcPr>
          <w:p w:rsidR="005A3BCB" w:rsidRPr="00BA298D" w:rsidRDefault="005A3BC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814" w:type="dxa"/>
            <w:gridSpan w:val="2"/>
          </w:tcPr>
          <w:p w:rsidR="005A3BCB" w:rsidRPr="00BA298D" w:rsidRDefault="005A3BC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315" w:type="dxa"/>
            <w:gridSpan w:val="4"/>
          </w:tcPr>
          <w:p w:rsidR="003D14B0" w:rsidRPr="00BA298D" w:rsidRDefault="00DA17A7" w:rsidP="00E418C4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BA298D">
              <w:rPr>
                <w:bCs/>
                <w:sz w:val="24"/>
                <w:szCs w:val="24"/>
                <w:lang w:val="uk-UA"/>
              </w:rPr>
              <w:t>Сімейний кодекс України,</w:t>
            </w:r>
            <w:r w:rsidRPr="00BA298D">
              <w:rPr>
                <w:sz w:val="24"/>
                <w:szCs w:val="24"/>
                <w:lang w:val="uk-UA"/>
              </w:rPr>
              <w:t xml:space="preserve"> Постанова Кабінету Міністрів</w:t>
            </w:r>
            <w:r w:rsidRPr="00BA298D">
              <w:rPr>
                <w:bCs/>
                <w:sz w:val="24"/>
                <w:szCs w:val="24"/>
                <w:lang w:val="uk-UA"/>
              </w:rPr>
              <w:t xml:space="preserve"> «Деякі питання виготовлення і видачі посвідчень батьків багатодітної сім’ї та дитини з багатодітної сім’ї» від 02 березня 2010 р. №209,</w:t>
            </w:r>
            <w:r w:rsidRPr="00BA298D">
              <w:rPr>
                <w:sz w:val="24"/>
                <w:szCs w:val="24"/>
                <w:lang w:val="uk-UA"/>
              </w:rPr>
              <w:t xml:space="preserve"> Постанова Кабінету Міністрів</w:t>
            </w:r>
            <w:r w:rsidRPr="00BA298D">
              <w:rPr>
                <w:bCs/>
                <w:sz w:val="24"/>
                <w:szCs w:val="24"/>
                <w:lang w:val="uk-UA"/>
              </w:rPr>
              <w:t xml:space="preserve"> «</w:t>
            </w:r>
            <w:bookmarkStart w:id="0" w:name="n3"/>
            <w:bookmarkEnd w:id="0"/>
            <w:r w:rsidRPr="00BA298D">
              <w:rPr>
                <w:bCs/>
                <w:sz w:val="24"/>
                <w:szCs w:val="24"/>
                <w:lang w:val="uk-UA"/>
              </w:rPr>
              <w:t xml:space="preserve">Про внесення змін до Порядку виготовлення і видачі посвідчень батьків багатодітної сім’ї та дитини з багатодітної сім’ї» від 28 жовтня 2020 р. №1003, </w:t>
            </w:r>
            <w:r w:rsidRPr="00BA298D">
              <w:rPr>
                <w:sz w:val="24"/>
                <w:szCs w:val="24"/>
                <w:lang w:val="uk-UA"/>
              </w:rPr>
              <w:t>Постанова Кабінету Міністрів</w:t>
            </w:r>
            <w:r w:rsidRPr="00BA298D">
              <w:rPr>
                <w:bCs/>
                <w:sz w:val="24"/>
                <w:szCs w:val="24"/>
                <w:lang w:val="uk-UA"/>
              </w:rPr>
              <w:t xml:space="preserve"> «Про реалізацію експериментального проекту щодо створення сприятливих умов для реалізації прав дитини» від 10 липня 2019 р. №691, наказ міністерства України у справах сім’ї, молоді та спорту  від 29.06.2010 №1947 «Про затвердження Інструкції  про порядок видачі посвідчень батьків та дитини з багатодітної сім’ї»</w:t>
            </w:r>
          </w:p>
        </w:tc>
      </w:tr>
      <w:tr w:rsidR="005A3BCB" w:rsidRPr="00503589" w:rsidTr="00845FCC">
        <w:tc>
          <w:tcPr>
            <w:tcW w:w="9747" w:type="dxa"/>
            <w:gridSpan w:val="7"/>
          </w:tcPr>
          <w:p w:rsidR="005A3BCB" w:rsidRPr="00BA298D" w:rsidRDefault="00EC459B" w:rsidP="00EC459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A298D">
              <w:rPr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A3BCB" w:rsidTr="00845FCC">
        <w:tc>
          <w:tcPr>
            <w:tcW w:w="618" w:type="dxa"/>
          </w:tcPr>
          <w:p w:rsidR="005A3BCB" w:rsidRPr="00BA298D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814" w:type="dxa"/>
            <w:gridSpan w:val="2"/>
          </w:tcPr>
          <w:p w:rsidR="005A3BCB" w:rsidRPr="00BA298D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315" w:type="dxa"/>
            <w:gridSpan w:val="4"/>
          </w:tcPr>
          <w:p w:rsidR="005A3BCB" w:rsidRPr="00BA298D" w:rsidRDefault="00EC459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Звернення заявника щодо одержання/отримання адміністративної послуги</w:t>
            </w:r>
          </w:p>
        </w:tc>
      </w:tr>
      <w:tr w:rsidR="005A3BCB" w:rsidRPr="00DF5BFD" w:rsidTr="00845FCC">
        <w:tc>
          <w:tcPr>
            <w:tcW w:w="618" w:type="dxa"/>
          </w:tcPr>
          <w:p w:rsidR="005A3BCB" w:rsidRPr="00BA298D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814" w:type="dxa"/>
            <w:gridSpan w:val="2"/>
          </w:tcPr>
          <w:p w:rsidR="005A3BCB" w:rsidRPr="001F37DE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1F37DE">
              <w:rPr>
                <w:sz w:val="24"/>
                <w:szCs w:val="24"/>
                <w:lang w:val="uk-UA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315" w:type="dxa"/>
            <w:gridSpan w:val="4"/>
          </w:tcPr>
          <w:p w:rsidR="001F37DE" w:rsidRPr="001F37DE" w:rsidRDefault="001F37DE" w:rsidP="001F37DE">
            <w:pPr>
              <w:pStyle w:val="rvps2"/>
              <w:spacing w:before="0" w:beforeAutospacing="0" w:after="0" w:afterAutospacing="0"/>
              <w:ind w:firstLine="300"/>
              <w:jc w:val="both"/>
              <w:textAlignment w:val="baseline"/>
              <w:rPr>
                <w:szCs w:val="24"/>
                <w:lang w:val="uk-UA"/>
              </w:rPr>
            </w:pPr>
            <w:r w:rsidRPr="001F37DE">
              <w:rPr>
                <w:szCs w:val="24"/>
                <w:lang w:val="uk-UA"/>
              </w:rPr>
              <w:t>Для отримання адміністративної послуги надаються такі документи:</w:t>
            </w:r>
          </w:p>
          <w:p w:rsidR="001F37DE" w:rsidRPr="001F37DE" w:rsidRDefault="001F37DE" w:rsidP="001F37DE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szCs w:val="24"/>
                <w:lang w:val="uk-UA"/>
              </w:rPr>
            </w:pPr>
            <w:r w:rsidRPr="001F37DE">
              <w:rPr>
                <w:szCs w:val="24"/>
                <w:lang w:val="uk-UA"/>
              </w:rPr>
              <w:t>заяву за відповідною формою;</w:t>
            </w:r>
          </w:p>
          <w:p w:rsidR="001F37DE" w:rsidRPr="001F37DE" w:rsidRDefault="001F37DE" w:rsidP="001F37D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Cs w:val="24"/>
                <w:lang w:val="uk-UA"/>
              </w:rPr>
            </w:pPr>
            <w:bookmarkStart w:id="1" w:name="n48"/>
            <w:bookmarkEnd w:id="1"/>
            <w:r w:rsidRPr="001F37DE">
              <w:rPr>
                <w:szCs w:val="24"/>
                <w:lang w:val="uk-UA"/>
              </w:rPr>
              <w:t xml:space="preserve">2) </w:t>
            </w:r>
            <w:r w:rsidRPr="001F37DE">
              <w:rPr>
                <w:color w:val="333333"/>
                <w:szCs w:val="24"/>
                <w:lang w:val="uk-UA"/>
              </w:rPr>
              <w:t>одна фотокартка (кольорова або чорно-біла)</w:t>
            </w:r>
          </w:p>
          <w:p w:rsidR="001F37DE" w:rsidRPr="001F37DE" w:rsidRDefault="001F37DE" w:rsidP="001F37D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Cs w:val="24"/>
                <w:lang w:val="uk-UA"/>
              </w:rPr>
            </w:pPr>
            <w:r w:rsidRPr="001F37DE">
              <w:rPr>
                <w:color w:val="333333"/>
                <w:szCs w:val="24"/>
                <w:lang w:val="uk-UA"/>
              </w:rPr>
              <w:t xml:space="preserve"> розміром 30 </w:t>
            </w:r>
            <w:r w:rsidRPr="001F37DE">
              <w:rPr>
                <w:rStyle w:val="rvts80"/>
                <w:rFonts w:eastAsia="Arial Unicode MS"/>
                <w:b/>
                <w:bCs/>
                <w:color w:val="333333"/>
                <w:szCs w:val="24"/>
                <w:lang w:val="uk-UA"/>
              </w:rPr>
              <w:t>×</w:t>
            </w:r>
            <w:r w:rsidRPr="001F37DE">
              <w:rPr>
                <w:color w:val="333333"/>
                <w:szCs w:val="24"/>
                <w:lang w:val="uk-UA"/>
              </w:rPr>
              <w:t> 40 міліметрів;</w:t>
            </w:r>
            <w:bookmarkStart w:id="2" w:name="n118"/>
            <w:bookmarkEnd w:id="2"/>
          </w:p>
          <w:p w:rsidR="001F37DE" w:rsidRPr="001F37DE" w:rsidRDefault="001F37DE" w:rsidP="001F37D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Cs w:val="24"/>
                <w:lang w:val="uk-UA"/>
              </w:rPr>
            </w:pPr>
            <w:r w:rsidRPr="001F37DE">
              <w:rPr>
                <w:color w:val="333333"/>
                <w:szCs w:val="24"/>
                <w:lang w:val="uk-UA"/>
              </w:rPr>
              <w:t>3) старе, пошкоджене, зіпсоване посвідчення.</w:t>
            </w:r>
          </w:p>
          <w:p w:rsidR="001F37DE" w:rsidRPr="001F37DE" w:rsidRDefault="001F37DE" w:rsidP="001F37D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Cs w:val="24"/>
                <w:lang w:val="uk-UA"/>
              </w:rPr>
            </w:pPr>
            <w:r w:rsidRPr="001F37DE">
              <w:rPr>
                <w:color w:val="333333"/>
                <w:szCs w:val="24"/>
                <w:lang w:val="uk-UA"/>
              </w:rPr>
              <w:lastRenderedPageBreak/>
              <w:t xml:space="preserve">4) у разі зміни прізвища, імені та по батькові копії підтверджуючих документів; </w:t>
            </w:r>
          </w:p>
          <w:p w:rsidR="001F37DE" w:rsidRPr="001F37DE" w:rsidRDefault="001F37DE" w:rsidP="001F37D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Cs w:val="24"/>
                <w:lang w:val="uk-UA"/>
              </w:rPr>
            </w:pPr>
            <w:r w:rsidRPr="001F37DE">
              <w:rPr>
                <w:color w:val="333333"/>
                <w:szCs w:val="24"/>
                <w:lang w:val="uk-UA"/>
              </w:rPr>
              <w:t xml:space="preserve">5) у разі встановлення розбіжностей у записах копії підтверджуючих документів; </w:t>
            </w:r>
          </w:p>
          <w:p w:rsidR="00BA298D" w:rsidRPr="001F37DE" w:rsidRDefault="001F37DE" w:rsidP="001F37DE">
            <w:pPr>
              <w:jc w:val="both"/>
              <w:rPr>
                <w:sz w:val="24"/>
                <w:szCs w:val="24"/>
                <w:lang w:val="uk-UA"/>
              </w:rPr>
            </w:pPr>
            <w:r w:rsidRPr="001F37DE">
              <w:rPr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6) у  разі  втрати  посвідчення  батьків багатодітної сім'ї/дитини з багатодітної сім’ї </w:t>
            </w:r>
            <w:r w:rsidRPr="001F37DE">
              <w:rPr>
                <w:color w:val="212529"/>
                <w:sz w:val="24"/>
                <w:szCs w:val="24"/>
                <w:lang w:val="uk-UA"/>
              </w:rPr>
              <w:br/>
            </w:r>
            <w:r w:rsidRPr="001F37DE">
              <w:rPr>
                <w:color w:val="212529"/>
                <w:sz w:val="24"/>
                <w:szCs w:val="24"/>
                <w:shd w:val="clear" w:color="auto" w:fill="FFFFFF"/>
                <w:lang w:val="uk-UA"/>
              </w:rPr>
              <w:t>батьками подається інформація щодо розміщення оголошення у друкованих засобах масової інформації та надається сторінка з даним оголошенням.</w:t>
            </w:r>
          </w:p>
        </w:tc>
      </w:tr>
      <w:tr w:rsidR="00C964B6" w:rsidRPr="00083197" w:rsidTr="00845FCC">
        <w:tc>
          <w:tcPr>
            <w:tcW w:w="618" w:type="dxa"/>
          </w:tcPr>
          <w:p w:rsidR="00C964B6" w:rsidRPr="00BA298D" w:rsidRDefault="00C964B6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814" w:type="dxa"/>
            <w:gridSpan w:val="2"/>
          </w:tcPr>
          <w:p w:rsidR="00C964B6" w:rsidRPr="00BA298D" w:rsidRDefault="00C964B6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15" w:type="dxa"/>
            <w:gridSpan w:val="4"/>
          </w:tcPr>
          <w:p w:rsidR="00C964B6" w:rsidRPr="00BA298D" w:rsidRDefault="004B2EFD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Документи подаються заявником (уповноваженим ним органом або особою) особисто або поштовим відправленням через ЦНАП.</w:t>
            </w:r>
          </w:p>
          <w:p w:rsidR="004B2EFD" w:rsidRPr="00BA298D" w:rsidRDefault="004B2EFD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У разі</w:t>
            </w:r>
            <w:r w:rsidR="00083197" w:rsidRPr="00BA298D">
              <w:rPr>
                <w:sz w:val="24"/>
                <w:szCs w:val="24"/>
                <w:lang w:val="uk-UA"/>
              </w:rPr>
              <w:t xml:space="preserve">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</w:t>
            </w:r>
            <w:proofErr w:type="spellStart"/>
            <w:r w:rsidR="00083197" w:rsidRPr="00BA298D">
              <w:rPr>
                <w:sz w:val="24"/>
                <w:szCs w:val="24"/>
                <w:lang w:val="uk-UA"/>
              </w:rPr>
              <w:t>ЦНАПу</w:t>
            </w:r>
            <w:proofErr w:type="spellEnd"/>
            <w:r w:rsidR="00083197" w:rsidRPr="00BA298D">
              <w:rPr>
                <w:sz w:val="24"/>
                <w:szCs w:val="24"/>
                <w:lang w:val="uk-UA"/>
              </w:rPr>
              <w:t xml:space="preserve">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</w:t>
            </w:r>
            <w:proofErr w:type="spellStart"/>
            <w:r w:rsidR="00083197" w:rsidRPr="00BA298D">
              <w:rPr>
                <w:sz w:val="24"/>
                <w:szCs w:val="24"/>
                <w:lang w:val="uk-UA"/>
              </w:rPr>
              <w:t>смс-пов</w:t>
            </w:r>
            <w:r w:rsidR="00AD6B85" w:rsidRPr="00BA298D">
              <w:rPr>
                <w:sz w:val="24"/>
                <w:szCs w:val="24"/>
                <w:lang w:val="uk-UA"/>
              </w:rPr>
              <w:t>і</w:t>
            </w:r>
            <w:r w:rsidR="00083197" w:rsidRPr="00BA298D">
              <w:rPr>
                <w:sz w:val="24"/>
                <w:szCs w:val="24"/>
                <w:lang w:val="uk-UA"/>
              </w:rPr>
              <w:t>домлення</w:t>
            </w:r>
            <w:proofErr w:type="spellEnd"/>
            <w:r w:rsidR="00083197" w:rsidRPr="00BA298D">
              <w:rPr>
                <w:sz w:val="24"/>
                <w:szCs w:val="24"/>
                <w:lang w:val="uk-UA"/>
              </w:rPr>
              <w:t xml:space="preserve"> або у інший спосіб, визначений заявником під час звернення до ЦНАП за послугою.</w:t>
            </w:r>
          </w:p>
          <w:p w:rsidR="004B2EFD" w:rsidRPr="00BA298D" w:rsidRDefault="007C0BB2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5700B" w:rsidRPr="00BA298D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5700B" w:rsidRPr="00BA298D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Необґрунтоване залишення заяви без руху не допускається.</w:t>
            </w:r>
          </w:p>
          <w:p w:rsidR="0095700B" w:rsidRPr="00BA298D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</w:t>
            </w:r>
            <w:r w:rsidR="002C4D3E" w:rsidRPr="00BA298D">
              <w:rPr>
                <w:sz w:val="24"/>
                <w:szCs w:val="24"/>
                <w:lang w:val="uk-UA"/>
              </w:rPr>
              <w:t xml:space="preserve"> При цьому строк розгляду справи продовжується на строк залишення заяви без руху.</w:t>
            </w:r>
          </w:p>
          <w:p w:rsidR="0092624E" w:rsidRPr="00BA298D" w:rsidRDefault="0092624E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Не допускається повторне залишення без руху заяви, в якій усунуто виявлені недоліки, </w:t>
            </w:r>
            <w:r w:rsidRPr="00BA298D">
              <w:rPr>
                <w:sz w:val="24"/>
                <w:szCs w:val="24"/>
                <w:lang w:val="uk-UA"/>
              </w:rPr>
              <w:lastRenderedPageBreak/>
              <w:t>зазначені в повідомленні про залишення заяви без руху.</w:t>
            </w:r>
          </w:p>
        </w:tc>
      </w:tr>
      <w:tr w:rsidR="00C964B6" w:rsidRPr="00083197" w:rsidTr="00845FCC">
        <w:tc>
          <w:tcPr>
            <w:tcW w:w="618" w:type="dxa"/>
          </w:tcPr>
          <w:p w:rsidR="00C964B6" w:rsidRPr="00BA298D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3814" w:type="dxa"/>
            <w:gridSpan w:val="2"/>
          </w:tcPr>
          <w:p w:rsidR="00C964B6" w:rsidRPr="00BA298D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315" w:type="dxa"/>
            <w:gridSpan w:val="4"/>
          </w:tcPr>
          <w:p w:rsidR="00C964B6" w:rsidRPr="00BA298D" w:rsidRDefault="00AD6B85" w:rsidP="00AD6B85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Безкоштовно</w:t>
            </w:r>
          </w:p>
        </w:tc>
      </w:tr>
      <w:tr w:rsidR="00C964B6" w:rsidRPr="00083197" w:rsidTr="00845FCC">
        <w:tc>
          <w:tcPr>
            <w:tcW w:w="618" w:type="dxa"/>
          </w:tcPr>
          <w:p w:rsidR="00C964B6" w:rsidRPr="00BA298D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3814" w:type="dxa"/>
            <w:gridSpan w:val="2"/>
          </w:tcPr>
          <w:p w:rsidR="00C964B6" w:rsidRPr="00BA298D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Строк надання адміністративної послуги</w:t>
            </w:r>
          </w:p>
        </w:tc>
        <w:tc>
          <w:tcPr>
            <w:tcW w:w="5315" w:type="dxa"/>
            <w:gridSpan w:val="4"/>
          </w:tcPr>
          <w:p w:rsidR="005D66EE" w:rsidRPr="00BA298D" w:rsidRDefault="00231D76" w:rsidP="005D66EE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</w:t>
            </w:r>
            <w:r w:rsidR="004D3FAC" w:rsidRPr="00BA298D">
              <w:rPr>
                <w:sz w:val="24"/>
                <w:szCs w:val="24"/>
                <w:lang w:val="uk-UA"/>
              </w:rPr>
              <w:t xml:space="preserve">Строк виконання заяви не повинен перевищувати </w:t>
            </w:r>
            <w:r w:rsidR="005D66EE" w:rsidRPr="00BA298D">
              <w:rPr>
                <w:sz w:val="24"/>
                <w:szCs w:val="24"/>
                <w:lang w:val="uk-UA"/>
              </w:rPr>
              <w:t>1</w:t>
            </w:r>
            <w:r w:rsidR="004D3FAC" w:rsidRPr="00BA298D">
              <w:rPr>
                <w:sz w:val="24"/>
                <w:szCs w:val="24"/>
                <w:lang w:val="uk-UA"/>
              </w:rPr>
              <w:t xml:space="preserve">0 днів з моменту реєстрації. </w:t>
            </w:r>
          </w:p>
          <w:p w:rsidR="00231D76" w:rsidRPr="00BA298D" w:rsidRDefault="00231D76" w:rsidP="00D37676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5D66EE" w:rsidRPr="00DF5BFD" w:rsidTr="00845FCC">
        <w:tc>
          <w:tcPr>
            <w:tcW w:w="618" w:type="dxa"/>
          </w:tcPr>
          <w:p w:rsidR="005D66EE" w:rsidRPr="00BA298D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3814" w:type="dxa"/>
            <w:gridSpan w:val="2"/>
          </w:tcPr>
          <w:p w:rsidR="005D66EE" w:rsidRPr="00BA298D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15" w:type="dxa"/>
            <w:gridSpan w:val="4"/>
          </w:tcPr>
          <w:p w:rsidR="005D66EE" w:rsidRPr="00BA298D" w:rsidRDefault="005D66EE" w:rsidP="00767544">
            <w:pPr>
              <w:pStyle w:val="a7"/>
              <w:jc w:val="both"/>
              <w:rPr>
                <w:szCs w:val="24"/>
                <w:lang w:val="uk-UA"/>
              </w:rPr>
            </w:pPr>
            <w:r w:rsidRPr="00BA298D">
              <w:rPr>
                <w:szCs w:val="24"/>
                <w:lang w:val="uk-UA"/>
              </w:rPr>
              <w:t xml:space="preserve">Відсутність необхідних документів для  видачі </w:t>
            </w:r>
            <w:r w:rsidR="001F37DE">
              <w:rPr>
                <w:szCs w:val="24"/>
                <w:lang w:val="uk-UA"/>
              </w:rPr>
              <w:t xml:space="preserve">дубліката </w:t>
            </w:r>
            <w:r w:rsidRPr="00BA298D">
              <w:rPr>
                <w:rFonts w:cs="Tahoma"/>
                <w:szCs w:val="24"/>
                <w:lang w:val="uk-UA"/>
              </w:rPr>
              <w:t>посвідчення батьків багатодітної сім’ї/дитини з багатодітної сім’ї</w:t>
            </w:r>
            <w:r w:rsidRPr="00BA298D">
              <w:rPr>
                <w:szCs w:val="24"/>
                <w:lang w:val="uk-UA"/>
              </w:rPr>
              <w:t>;</w:t>
            </w:r>
          </w:p>
        </w:tc>
      </w:tr>
      <w:tr w:rsidR="005D66EE" w:rsidRPr="00FB06B7" w:rsidTr="00845FCC">
        <w:tc>
          <w:tcPr>
            <w:tcW w:w="618" w:type="dxa"/>
          </w:tcPr>
          <w:p w:rsidR="005D66EE" w:rsidRPr="00BA298D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3814" w:type="dxa"/>
            <w:gridSpan w:val="2"/>
          </w:tcPr>
          <w:p w:rsidR="005D66EE" w:rsidRPr="00BA298D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315" w:type="dxa"/>
            <w:gridSpan w:val="4"/>
          </w:tcPr>
          <w:p w:rsidR="005D66EE" w:rsidRPr="00BA298D" w:rsidRDefault="005D66EE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1. Надання адміністративної послуги (</w:t>
            </w:r>
            <w:r w:rsidRPr="00BA298D">
              <w:rPr>
                <w:rFonts w:cs="Tahoma"/>
                <w:sz w:val="24"/>
                <w:szCs w:val="24"/>
                <w:lang w:val="uk-UA"/>
              </w:rPr>
              <w:t>посвідчення батьків багатодітної сім’ї/дитини з багатодітної сім’ї</w:t>
            </w:r>
            <w:r w:rsidRPr="00BA298D">
              <w:rPr>
                <w:sz w:val="24"/>
                <w:szCs w:val="24"/>
                <w:lang w:val="uk-UA"/>
              </w:rPr>
              <w:t>).</w:t>
            </w:r>
          </w:p>
          <w:p w:rsidR="005D66EE" w:rsidRPr="00BA298D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2. Письмове повідомлення заявнику про відмову в наданні адміністративної послуги.</w:t>
            </w:r>
          </w:p>
          <w:p w:rsidR="005D66EE" w:rsidRPr="00BA298D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Результат надання адміністративної послуги містить підпис та печатку, повне ім’я відповідної посадової особи суб’єкта адміністративної послуги.</w:t>
            </w:r>
          </w:p>
          <w:p w:rsidR="005D66EE" w:rsidRPr="00BA298D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Повідомлення про відмову в наданні послуги складається із вступної, мотивувальної, резолютивної та заключної частин.</w:t>
            </w:r>
          </w:p>
          <w:p w:rsidR="005D66EE" w:rsidRPr="00BA298D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У вступній частині зазначаються найменування суб’єкта надання адміністративної послуги,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5D66EE" w:rsidRPr="00BA298D" w:rsidRDefault="005D66EE" w:rsidP="00697F4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Мотивувальна частина складається згідно з вимогами Закону України ««</w:t>
            </w:r>
            <w:r w:rsidRPr="00BA298D">
              <w:rPr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Про охорону дитинства</w:t>
            </w:r>
            <w:r w:rsidRPr="00BA298D">
              <w:rPr>
                <w:sz w:val="24"/>
                <w:szCs w:val="24"/>
                <w:lang w:val="uk-UA"/>
              </w:rPr>
              <w:t>»».</w:t>
            </w:r>
          </w:p>
          <w:p w:rsidR="005D66EE" w:rsidRPr="00BA298D" w:rsidRDefault="005D66EE" w:rsidP="002B40C8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У резолютивній частині зазначається суть прийнятого за результатами розгляду справи рішення.      У заключній частині зазначаються строк набрання чинності відповідного рішення, спосіб визначення такого строку та порядок його оскарження.</w:t>
            </w:r>
          </w:p>
        </w:tc>
      </w:tr>
      <w:tr w:rsidR="005D66EE" w:rsidRPr="00FB06B7" w:rsidTr="00845FCC">
        <w:tc>
          <w:tcPr>
            <w:tcW w:w="618" w:type="dxa"/>
          </w:tcPr>
          <w:p w:rsidR="005D66EE" w:rsidRPr="00BA298D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3814" w:type="dxa"/>
            <w:gridSpan w:val="2"/>
          </w:tcPr>
          <w:p w:rsidR="005D66EE" w:rsidRPr="00BA298D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315" w:type="dxa"/>
            <w:gridSpan w:val="4"/>
          </w:tcPr>
          <w:p w:rsidR="005D66EE" w:rsidRPr="00BA298D" w:rsidRDefault="005D66EE" w:rsidP="00134695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Результат надання адміністративної послуги надається у строк визначений п. 9 цієї інформаційної картки до ЦНАП з метою подальшого інформування заявника.</w:t>
            </w:r>
          </w:p>
          <w:p w:rsidR="005D66EE" w:rsidRPr="00BA298D" w:rsidRDefault="005D66EE" w:rsidP="00134695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Доведення результату адміністративної послуги до відома особи здійснюється шляхом:</w:t>
            </w:r>
          </w:p>
          <w:p w:rsidR="005D66EE" w:rsidRPr="00BA298D" w:rsidRDefault="005D66EE" w:rsidP="00172F04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вручення результату адміністративної послуги особисто заявнику або надсилання його простим поштовим відправленням;</w:t>
            </w:r>
          </w:p>
          <w:p w:rsidR="005D66EE" w:rsidRPr="00BA298D" w:rsidRDefault="005D66EE" w:rsidP="00172F04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у спосіб зазначений особою в заяві (надсилається на вказану поштову адресу)</w:t>
            </w:r>
          </w:p>
        </w:tc>
      </w:tr>
      <w:tr w:rsidR="005D66EE" w:rsidRPr="00484F42" w:rsidTr="00845FCC">
        <w:tc>
          <w:tcPr>
            <w:tcW w:w="618" w:type="dxa"/>
          </w:tcPr>
          <w:p w:rsidR="005D66EE" w:rsidRPr="00BA298D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3814" w:type="dxa"/>
            <w:gridSpan w:val="2"/>
          </w:tcPr>
          <w:p w:rsidR="005D66EE" w:rsidRPr="00BA298D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Спосіб та строки оскарження</w:t>
            </w:r>
          </w:p>
        </w:tc>
        <w:tc>
          <w:tcPr>
            <w:tcW w:w="5315" w:type="dxa"/>
            <w:gridSpan w:val="4"/>
          </w:tcPr>
          <w:p w:rsidR="005D66EE" w:rsidRPr="00BA298D" w:rsidRDefault="005D66EE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Оскарження рішення про відмову можливе у терміни визначені ст. 80 Закону України «Про адміністративну процедуру», а саме: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lastRenderedPageBreak/>
              <w:t>протягом тридцяти календарних днів з дня доведення його до відома заявника;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інші строки оскарження для окремих видів справ згідно з законодавством.</w:t>
            </w:r>
          </w:p>
          <w:p w:rsidR="005D66EE" w:rsidRPr="00845FCC" w:rsidRDefault="005D66EE" w:rsidP="00845FCC">
            <w:pPr>
              <w:tabs>
                <w:tab w:val="num" w:pos="-426"/>
              </w:tabs>
              <w:ind w:right="-1" w:hanging="108"/>
              <w:jc w:val="both"/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Оскарження рішення про залишення заяви без руху можливе шляхом подання заяви до </w:t>
            </w:r>
            <w:proofErr w:type="spellStart"/>
            <w:r w:rsidRPr="00BA298D">
              <w:rPr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BA298D">
              <w:rPr>
                <w:sz w:val="24"/>
                <w:szCs w:val="24"/>
                <w:lang w:val="uk-UA"/>
              </w:rPr>
              <w:t xml:space="preserve"> міської ради (адреса: вул. Соборна, буд. 95, м. Павлоград, 51400</w:t>
            </w:r>
            <w:r w:rsidRPr="00BA298D">
              <w:rPr>
                <w:sz w:val="24"/>
                <w:szCs w:val="24"/>
              </w:rPr>
              <w:t xml:space="preserve"> тел.(</w:t>
            </w:r>
            <w:proofErr w:type="gramStart"/>
            <w:r w:rsidRPr="00BA298D">
              <w:rPr>
                <w:sz w:val="24"/>
                <w:szCs w:val="24"/>
              </w:rPr>
              <w:t>0563) 20-60-33,</w:t>
            </w:r>
            <w:r w:rsidR="00845FCC">
              <w:rPr>
                <w:sz w:val="24"/>
                <w:szCs w:val="24"/>
                <w:lang w:val="uk-UA"/>
              </w:rPr>
              <w:t xml:space="preserve"> </w:t>
            </w:r>
            <w:r w:rsidRPr="00BA298D">
              <w:rPr>
                <w:sz w:val="24"/>
                <w:szCs w:val="24"/>
                <w:lang w:val="en-US"/>
              </w:rPr>
              <w:t>e</w:t>
            </w:r>
            <w:r w:rsidRPr="00BA298D">
              <w:rPr>
                <w:sz w:val="24"/>
                <w:szCs w:val="24"/>
              </w:rPr>
              <w:t>-</w:t>
            </w:r>
            <w:r w:rsidRPr="00BA298D">
              <w:rPr>
                <w:sz w:val="24"/>
                <w:szCs w:val="24"/>
                <w:lang w:val="en-US"/>
              </w:rPr>
              <w:t>mail</w:t>
            </w:r>
            <w:r w:rsidRPr="00BA298D">
              <w:rPr>
                <w:sz w:val="24"/>
                <w:szCs w:val="24"/>
              </w:rPr>
              <w:t xml:space="preserve">: </w:t>
            </w:r>
            <w:hyperlink r:id="rId7" w:history="1">
              <w:r w:rsidRPr="00BA298D">
                <w:rPr>
                  <w:sz w:val="24"/>
                  <w:szCs w:val="24"/>
                  <w:lang w:val="en-US"/>
                </w:rPr>
                <w:t>info</w:t>
              </w:r>
              <w:r w:rsidRPr="00BA298D">
                <w:rPr>
                  <w:sz w:val="24"/>
                  <w:szCs w:val="24"/>
                </w:rPr>
                <w:t>@</w:t>
              </w:r>
              <w:proofErr w:type="spellStart"/>
              <w:r w:rsidRPr="00BA298D">
                <w:rPr>
                  <w:sz w:val="24"/>
                  <w:szCs w:val="24"/>
                  <w:lang w:val="en-US"/>
                </w:rPr>
                <w:t>pavlogradmrada</w:t>
              </w:r>
              <w:proofErr w:type="spellEnd"/>
              <w:r w:rsidRPr="00BA298D">
                <w:rPr>
                  <w:sz w:val="24"/>
                  <w:szCs w:val="24"/>
                </w:rPr>
                <w:t>.</w:t>
              </w:r>
              <w:proofErr w:type="spellStart"/>
              <w:r w:rsidRPr="00BA298D">
                <w:rPr>
                  <w:sz w:val="24"/>
                  <w:szCs w:val="24"/>
                  <w:lang w:val="en-US"/>
                </w:rPr>
                <w:t>dp</w:t>
              </w:r>
              <w:proofErr w:type="spellEnd"/>
              <w:r w:rsidRPr="00BA298D">
                <w:rPr>
                  <w:sz w:val="24"/>
                  <w:szCs w:val="24"/>
                </w:rPr>
                <w:t>.</w:t>
              </w:r>
              <w:proofErr w:type="spellStart"/>
              <w:r w:rsidRPr="00BA298D">
                <w:rPr>
                  <w:sz w:val="24"/>
                  <w:szCs w:val="24"/>
                  <w:lang w:val="en-US"/>
                </w:rPr>
                <w:t>gov</w:t>
              </w:r>
              <w:proofErr w:type="spellEnd"/>
              <w:r w:rsidRPr="00BA298D">
                <w:rPr>
                  <w:sz w:val="24"/>
                  <w:szCs w:val="24"/>
                </w:rPr>
                <w:t>.</w:t>
              </w:r>
              <w:proofErr w:type="spellStart"/>
              <w:r w:rsidRPr="00BA298D">
                <w:rPr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BA298D">
              <w:rPr>
                <w:sz w:val="24"/>
                <w:szCs w:val="24"/>
                <w:lang w:val="uk-UA"/>
              </w:rPr>
              <w:t xml:space="preserve">) </w:t>
            </w:r>
            <w:proofErr w:type="gramEnd"/>
          </w:p>
          <w:p w:rsidR="005D66EE" w:rsidRPr="00BA298D" w:rsidRDefault="005D66EE" w:rsidP="00AE1AB4">
            <w:pPr>
              <w:pStyle w:val="ad"/>
              <w:rPr>
                <w:iCs/>
                <w:sz w:val="24"/>
                <w:szCs w:val="24"/>
                <w:lang w:val="uk-UA"/>
              </w:rPr>
            </w:pPr>
            <w:r w:rsidRPr="00BA298D">
              <w:rPr>
                <w:iCs/>
                <w:sz w:val="24"/>
                <w:szCs w:val="24"/>
                <w:lang w:val="uk-UA"/>
              </w:rPr>
              <w:t xml:space="preserve">або позовної заяви до Дніпропетровського окружного адміністративного суду (Адреса: </w:t>
            </w:r>
            <w:proofErr w:type="spellStart"/>
            <w:r w:rsidRPr="00BA298D">
              <w:rPr>
                <w:iCs/>
                <w:sz w:val="24"/>
                <w:szCs w:val="24"/>
                <w:lang w:val="uk-UA"/>
              </w:rPr>
              <w:t>adm.dp.court.gov.ua</w:t>
            </w:r>
            <w:proofErr w:type="spellEnd"/>
            <w:r w:rsidRPr="00BA298D">
              <w:rPr>
                <w:iCs/>
                <w:sz w:val="24"/>
                <w:szCs w:val="24"/>
                <w:lang w:val="uk-UA"/>
              </w:rPr>
              <w:t>; Телефони: (056) 720-97-88 (Приймальня голови суду), (097) 261-88-16 (Відділ з організаційного забезпечення суду);</w:t>
            </w:r>
            <w:r w:rsidRPr="00BA298D">
              <w:rPr>
                <w:iCs/>
                <w:sz w:val="24"/>
                <w:szCs w:val="24"/>
                <w:lang w:val="uk-UA"/>
              </w:rPr>
              <w:br/>
              <w:t>E-</w:t>
            </w:r>
            <w:proofErr w:type="spellStart"/>
            <w:r w:rsidRPr="00BA298D">
              <w:rPr>
                <w:iCs/>
                <w:sz w:val="24"/>
                <w:szCs w:val="24"/>
                <w:lang w:val="uk-UA"/>
              </w:rPr>
              <w:t>mail</w:t>
            </w:r>
            <w:proofErr w:type="spellEnd"/>
            <w:r w:rsidRPr="00BA298D">
              <w:rPr>
                <w:iCs/>
                <w:sz w:val="24"/>
                <w:szCs w:val="24"/>
                <w:lang w:val="uk-UA"/>
              </w:rPr>
              <w:t xml:space="preserve">:  </w:t>
            </w:r>
            <w:hyperlink r:id="rId8" w:history="1"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inbox</w:t>
              </w:r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@</w:t>
              </w:r>
              <w:proofErr w:type="spellStart"/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adm</w:t>
              </w:r>
              <w:proofErr w:type="spellEnd"/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dp</w:t>
              </w:r>
              <w:proofErr w:type="spellEnd"/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court</w:t>
              </w:r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gov</w:t>
              </w:r>
              <w:proofErr w:type="spellEnd"/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BA298D">
              <w:rPr>
                <w:rStyle w:val="a6"/>
                <w:iCs/>
                <w:sz w:val="24"/>
                <w:szCs w:val="24"/>
                <w:lang w:val="uk-UA"/>
              </w:rPr>
              <w:t xml:space="preserve"> </w:t>
            </w:r>
            <w:r w:rsidRPr="00BA298D">
              <w:rPr>
                <w:iCs/>
                <w:sz w:val="24"/>
                <w:szCs w:val="24"/>
                <w:lang w:val="uk-UA"/>
              </w:rPr>
              <w:t>)</w:t>
            </w:r>
          </w:p>
          <w:p w:rsidR="005D66EE" w:rsidRPr="00BA298D" w:rsidRDefault="005D66EE" w:rsidP="001B6B6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9D40AE" w:rsidRDefault="009D40AE" w:rsidP="009D40AE">
      <w:pPr>
        <w:jc w:val="center"/>
        <w:rPr>
          <w:sz w:val="24"/>
          <w:lang w:val="uk-UA"/>
        </w:rPr>
      </w:pPr>
    </w:p>
    <w:p w:rsidR="00AE1AB4" w:rsidRDefault="00AE1AB4" w:rsidP="009D40AE">
      <w:pPr>
        <w:jc w:val="center"/>
        <w:rPr>
          <w:sz w:val="24"/>
          <w:lang w:val="uk-UA"/>
        </w:rPr>
      </w:pPr>
    </w:p>
    <w:p w:rsidR="00AE1AB4" w:rsidRDefault="00AE1AB4" w:rsidP="009D40AE">
      <w:pPr>
        <w:jc w:val="center"/>
        <w:rPr>
          <w:sz w:val="24"/>
          <w:lang w:val="uk-UA"/>
        </w:rPr>
      </w:pPr>
    </w:p>
    <w:p w:rsidR="00AE1AB4" w:rsidRDefault="00AE1AB4" w:rsidP="009D40AE">
      <w:pPr>
        <w:jc w:val="center"/>
        <w:rPr>
          <w:sz w:val="24"/>
          <w:lang w:val="uk-UA"/>
        </w:rPr>
      </w:pPr>
    </w:p>
    <w:p w:rsidR="006D7874" w:rsidRDefault="006D7874" w:rsidP="009D40AE">
      <w:pPr>
        <w:jc w:val="center"/>
        <w:rPr>
          <w:sz w:val="24"/>
          <w:lang w:val="uk-UA"/>
        </w:rPr>
      </w:pPr>
    </w:p>
    <w:p w:rsidR="005D66EE" w:rsidRDefault="005D66EE" w:rsidP="005D66EE">
      <w:pPr>
        <w:rPr>
          <w:szCs w:val="26"/>
          <w:lang w:val="uk-UA"/>
        </w:rPr>
      </w:pPr>
      <w:r>
        <w:rPr>
          <w:szCs w:val="26"/>
          <w:lang w:val="uk-UA"/>
        </w:rPr>
        <w:t xml:space="preserve">Начальник відділу </w:t>
      </w:r>
    </w:p>
    <w:p w:rsidR="005D66EE" w:rsidRDefault="005D66EE" w:rsidP="005D66EE">
      <w:pPr>
        <w:rPr>
          <w:szCs w:val="26"/>
          <w:lang w:val="uk-UA"/>
        </w:rPr>
      </w:pPr>
      <w:r>
        <w:rPr>
          <w:szCs w:val="26"/>
          <w:lang w:val="uk-UA"/>
        </w:rPr>
        <w:t xml:space="preserve">з питань сім’ї, молоді та спорту </w:t>
      </w:r>
    </w:p>
    <w:p w:rsidR="00AE1AB4" w:rsidRPr="009D40AE" w:rsidRDefault="005D66EE" w:rsidP="005D66EE">
      <w:pPr>
        <w:rPr>
          <w:sz w:val="24"/>
          <w:lang w:val="uk-UA"/>
        </w:rPr>
      </w:pPr>
      <w:proofErr w:type="spellStart"/>
      <w:r>
        <w:rPr>
          <w:szCs w:val="26"/>
          <w:lang w:val="uk-UA"/>
        </w:rPr>
        <w:t>Павлоградської</w:t>
      </w:r>
      <w:proofErr w:type="spellEnd"/>
      <w:r>
        <w:rPr>
          <w:szCs w:val="26"/>
          <w:lang w:val="uk-UA"/>
        </w:rPr>
        <w:t xml:space="preserve"> міської ради                                                            Дмитро ЛАГНО</w:t>
      </w:r>
    </w:p>
    <w:sectPr w:rsidR="00AE1AB4" w:rsidRPr="009D40AE" w:rsidSect="0062500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349" w:rsidRDefault="00B15349" w:rsidP="00625000">
      <w:r>
        <w:separator/>
      </w:r>
    </w:p>
  </w:endnote>
  <w:endnote w:type="continuationSeparator" w:id="0">
    <w:p w:rsidR="00B15349" w:rsidRDefault="00B15349" w:rsidP="00625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349" w:rsidRDefault="00B15349" w:rsidP="00625000">
      <w:r>
        <w:separator/>
      </w:r>
    </w:p>
  </w:footnote>
  <w:footnote w:type="continuationSeparator" w:id="0">
    <w:p w:rsidR="00B15349" w:rsidRDefault="00B15349" w:rsidP="00625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4497"/>
      <w:docPartObj>
        <w:docPartGallery w:val="Page Numbers (Top of Page)"/>
        <w:docPartUnique/>
      </w:docPartObj>
    </w:sdtPr>
    <w:sdtContent>
      <w:p w:rsidR="00625000" w:rsidRDefault="00B9789B">
        <w:pPr>
          <w:pStyle w:val="af0"/>
          <w:jc w:val="center"/>
        </w:pPr>
        <w:fldSimple w:instr=" PAGE   \* MERGEFORMAT ">
          <w:r w:rsidR="00DF5BFD">
            <w:rPr>
              <w:noProof/>
            </w:rPr>
            <w:t>5</w:t>
          </w:r>
        </w:fldSimple>
      </w:p>
    </w:sdtContent>
  </w:sdt>
  <w:p w:rsidR="00625000" w:rsidRPr="00625000" w:rsidRDefault="00625000">
    <w:pPr>
      <w:pStyle w:val="af0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90579"/>
    <w:multiLevelType w:val="hybridMultilevel"/>
    <w:tmpl w:val="89BC90B0"/>
    <w:lvl w:ilvl="0" w:tplc="48484B70">
      <w:start w:val="1"/>
      <w:numFmt w:val="decimal"/>
      <w:lvlText w:val="%1)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41F3F"/>
    <w:multiLevelType w:val="multilevel"/>
    <w:tmpl w:val="78BAF8F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5E9F"/>
    <w:rsid w:val="00014452"/>
    <w:rsid w:val="000150C4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E689A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409F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1516"/>
    <w:rsid w:val="001B16D5"/>
    <w:rsid w:val="001B2DA9"/>
    <w:rsid w:val="001B4258"/>
    <w:rsid w:val="001B4BAE"/>
    <w:rsid w:val="001B6B67"/>
    <w:rsid w:val="001C1DBF"/>
    <w:rsid w:val="001F37DE"/>
    <w:rsid w:val="001F4DAF"/>
    <w:rsid w:val="001F6243"/>
    <w:rsid w:val="00204F2E"/>
    <w:rsid w:val="00204FF7"/>
    <w:rsid w:val="00210EAE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B2F10"/>
    <w:rsid w:val="002B40C8"/>
    <w:rsid w:val="002B74E8"/>
    <w:rsid w:val="002C4856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10D0"/>
    <w:rsid w:val="00335904"/>
    <w:rsid w:val="00346868"/>
    <w:rsid w:val="0035746E"/>
    <w:rsid w:val="00360274"/>
    <w:rsid w:val="0036417F"/>
    <w:rsid w:val="003834B4"/>
    <w:rsid w:val="00394B62"/>
    <w:rsid w:val="003A0B2D"/>
    <w:rsid w:val="003A138A"/>
    <w:rsid w:val="003A2179"/>
    <w:rsid w:val="003B1161"/>
    <w:rsid w:val="003C296C"/>
    <w:rsid w:val="003C2D6B"/>
    <w:rsid w:val="003D14B0"/>
    <w:rsid w:val="003D2040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84F42"/>
    <w:rsid w:val="004A2C6C"/>
    <w:rsid w:val="004A4410"/>
    <w:rsid w:val="004A7529"/>
    <w:rsid w:val="004B2EFD"/>
    <w:rsid w:val="004B3D1C"/>
    <w:rsid w:val="004B3DD5"/>
    <w:rsid w:val="004B5195"/>
    <w:rsid w:val="004B5F99"/>
    <w:rsid w:val="004B79D8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6ED4"/>
    <w:rsid w:val="005D66EE"/>
    <w:rsid w:val="005E713E"/>
    <w:rsid w:val="005F78B5"/>
    <w:rsid w:val="00607A78"/>
    <w:rsid w:val="00610F04"/>
    <w:rsid w:val="00625000"/>
    <w:rsid w:val="0063369B"/>
    <w:rsid w:val="00635B14"/>
    <w:rsid w:val="00646A28"/>
    <w:rsid w:val="0064794B"/>
    <w:rsid w:val="0066708C"/>
    <w:rsid w:val="00683039"/>
    <w:rsid w:val="00685AB9"/>
    <w:rsid w:val="00691617"/>
    <w:rsid w:val="0069357C"/>
    <w:rsid w:val="00697BAB"/>
    <w:rsid w:val="00697F4E"/>
    <w:rsid w:val="006A34F5"/>
    <w:rsid w:val="006C637D"/>
    <w:rsid w:val="006D1419"/>
    <w:rsid w:val="006D4652"/>
    <w:rsid w:val="006D7874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B6CAA"/>
    <w:rsid w:val="007B767E"/>
    <w:rsid w:val="007C0BB2"/>
    <w:rsid w:val="007C5645"/>
    <w:rsid w:val="007C6489"/>
    <w:rsid w:val="007D186E"/>
    <w:rsid w:val="007D27D5"/>
    <w:rsid w:val="007D7B18"/>
    <w:rsid w:val="007E4EB1"/>
    <w:rsid w:val="007F282B"/>
    <w:rsid w:val="00800A8A"/>
    <w:rsid w:val="008204A6"/>
    <w:rsid w:val="00824C52"/>
    <w:rsid w:val="00845FCC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C15E3"/>
    <w:rsid w:val="008C590E"/>
    <w:rsid w:val="008D080E"/>
    <w:rsid w:val="008E12BA"/>
    <w:rsid w:val="008E5BCE"/>
    <w:rsid w:val="008E6800"/>
    <w:rsid w:val="008E79F3"/>
    <w:rsid w:val="008F1D96"/>
    <w:rsid w:val="0091199B"/>
    <w:rsid w:val="009178D9"/>
    <w:rsid w:val="009223CE"/>
    <w:rsid w:val="00922AF6"/>
    <w:rsid w:val="0092624E"/>
    <w:rsid w:val="00926E41"/>
    <w:rsid w:val="009427CB"/>
    <w:rsid w:val="0095545D"/>
    <w:rsid w:val="00955CA1"/>
    <w:rsid w:val="0095700B"/>
    <w:rsid w:val="009602D1"/>
    <w:rsid w:val="009622A4"/>
    <w:rsid w:val="009667C1"/>
    <w:rsid w:val="009668DE"/>
    <w:rsid w:val="00970D04"/>
    <w:rsid w:val="009754B7"/>
    <w:rsid w:val="009B18FE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81B5E"/>
    <w:rsid w:val="00A8253B"/>
    <w:rsid w:val="00AB2E48"/>
    <w:rsid w:val="00AC798F"/>
    <w:rsid w:val="00AD6B85"/>
    <w:rsid w:val="00AE1AB4"/>
    <w:rsid w:val="00AE4AAC"/>
    <w:rsid w:val="00AE7159"/>
    <w:rsid w:val="00AF1920"/>
    <w:rsid w:val="00B042EF"/>
    <w:rsid w:val="00B14E10"/>
    <w:rsid w:val="00B15349"/>
    <w:rsid w:val="00B273A2"/>
    <w:rsid w:val="00B274AC"/>
    <w:rsid w:val="00B32290"/>
    <w:rsid w:val="00B46EDA"/>
    <w:rsid w:val="00B5166A"/>
    <w:rsid w:val="00B5475F"/>
    <w:rsid w:val="00B933B0"/>
    <w:rsid w:val="00B944E1"/>
    <w:rsid w:val="00B94B57"/>
    <w:rsid w:val="00B97545"/>
    <w:rsid w:val="00B9789B"/>
    <w:rsid w:val="00BA298D"/>
    <w:rsid w:val="00BC1889"/>
    <w:rsid w:val="00BC2D41"/>
    <w:rsid w:val="00BD0881"/>
    <w:rsid w:val="00BE091D"/>
    <w:rsid w:val="00BE25B8"/>
    <w:rsid w:val="00BE2FC1"/>
    <w:rsid w:val="00BE3475"/>
    <w:rsid w:val="00BF505D"/>
    <w:rsid w:val="00C1521A"/>
    <w:rsid w:val="00C32BB7"/>
    <w:rsid w:val="00C42206"/>
    <w:rsid w:val="00C44F51"/>
    <w:rsid w:val="00C51E85"/>
    <w:rsid w:val="00C62B7B"/>
    <w:rsid w:val="00C7391B"/>
    <w:rsid w:val="00C827F0"/>
    <w:rsid w:val="00C964B6"/>
    <w:rsid w:val="00CA0F61"/>
    <w:rsid w:val="00CA4B3F"/>
    <w:rsid w:val="00CB3A43"/>
    <w:rsid w:val="00CB65DF"/>
    <w:rsid w:val="00CB66E2"/>
    <w:rsid w:val="00CC50BE"/>
    <w:rsid w:val="00CD0264"/>
    <w:rsid w:val="00CD6510"/>
    <w:rsid w:val="00CE1C61"/>
    <w:rsid w:val="00CE4891"/>
    <w:rsid w:val="00CF0E32"/>
    <w:rsid w:val="00CF1DDD"/>
    <w:rsid w:val="00D00E76"/>
    <w:rsid w:val="00D07AAA"/>
    <w:rsid w:val="00D244A1"/>
    <w:rsid w:val="00D33289"/>
    <w:rsid w:val="00D37676"/>
    <w:rsid w:val="00D40FC7"/>
    <w:rsid w:val="00D54D9A"/>
    <w:rsid w:val="00D54E70"/>
    <w:rsid w:val="00D75CA2"/>
    <w:rsid w:val="00D83092"/>
    <w:rsid w:val="00D915C8"/>
    <w:rsid w:val="00D97B11"/>
    <w:rsid w:val="00DA1580"/>
    <w:rsid w:val="00DA17A7"/>
    <w:rsid w:val="00DA595A"/>
    <w:rsid w:val="00DB6536"/>
    <w:rsid w:val="00DC25DD"/>
    <w:rsid w:val="00DC4E82"/>
    <w:rsid w:val="00DC568A"/>
    <w:rsid w:val="00DD4353"/>
    <w:rsid w:val="00DD5274"/>
    <w:rsid w:val="00DD565B"/>
    <w:rsid w:val="00DD757E"/>
    <w:rsid w:val="00DE0470"/>
    <w:rsid w:val="00DE1FF7"/>
    <w:rsid w:val="00DE2B01"/>
    <w:rsid w:val="00DE6CEF"/>
    <w:rsid w:val="00DF5BFD"/>
    <w:rsid w:val="00E01342"/>
    <w:rsid w:val="00E019A2"/>
    <w:rsid w:val="00E032A2"/>
    <w:rsid w:val="00E032AD"/>
    <w:rsid w:val="00E047AD"/>
    <w:rsid w:val="00E14BD7"/>
    <w:rsid w:val="00E1555D"/>
    <w:rsid w:val="00E2338E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93C32"/>
    <w:rsid w:val="00EA659A"/>
    <w:rsid w:val="00EB512D"/>
    <w:rsid w:val="00EC22D8"/>
    <w:rsid w:val="00EC459B"/>
    <w:rsid w:val="00ED2B79"/>
    <w:rsid w:val="00EE1098"/>
    <w:rsid w:val="00EF11FF"/>
    <w:rsid w:val="00EF5E75"/>
    <w:rsid w:val="00F01736"/>
    <w:rsid w:val="00F15268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val="uk-UA" w:eastAsia="zh-CN"/>
    </w:rPr>
  </w:style>
  <w:style w:type="paragraph" w:customStyle="1" w:styleId="Heading2">
    <w:name w:val="Heading 2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val="uk-UA" w:eastAsia="zh-CN"/>
    </w:rPr>
  </w:style>
  <w:style w:type="paragraph" w:customStyle="1" w:styleId="Heading3">
    <w:name w:val="Heading 3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val="uk-UA" w:eastAsia="zh-CN"/>
    </w:rPr>
  </w:style>
  <w:style w:type="paragraph" w:customStyle="1" w:styleId="Heading4">
    <w:name w:val="Heading 4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val="uk-UA" w:eastAsia="zh-CN"/>
    </w:rPr>
  </w:style>
  <w:style w:type="paragraph" w:customStyle="1" w:styleId="Heading5">
    <w:name w:val="Heading 5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val="uk-UA" w:eastAsia="zh-CN"/>
    </w:rPr>
  </w:style>
  <w:style w:type="paragraph" w:customStyle="1" w:styleId="Heading6">
    <w:name w:val="Heading 6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val="uk-UA"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iPriority w:val="99"/>
    <w:semiHidden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  <w:rPr>
      <w:lang w:val="uk-UA"/>
    </w:rPr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val="uk-UA"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80">
    <w:name w:val="rvts80"/>
    <w:basedOn w:val="a0"/>
    <w:rsid w:val="00DA17A7"/>
  </w:style>
  <w:style w:type="paragraph" w:styleId="af">
    <w:name w:val="No Spacing"/>
    <w:uiPriority w:val="1"/>
    <w:qFormat/>
    <w:rsid w:val="00845F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62500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250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62500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2500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adm.dp.cour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avlogradmrada.dp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47</cp:revision>
  <cp:lastPrinted>2024-05-01T12:01:00Z</cp:lastPrinted>
  <dcterms:created xsi:type="dcterms:W3CDTF">2024-03-13T12:06:00Z</dcterms:created>
  <dcterms:modified xsi:type="dcterms:W3CDTF">2024-05-16T12:15:00Z</dcterms:modified>
</cp:coreProperties>
</file>