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4116"/>
        <w:gridCol w:w="375"/>
      </w:tblGrid>
      <w:tr w:rsidR="00AE1AB4" w:rsidRPr="00ED3F04" w:rsidTr="00661134">
        <w:trPr>
          <w:gridAfter w:val="1"/>
          <w:wAfter w:w="375" w:type="dxa"/>
          <w:trHeight w:val="65"/>
        </w:trPr>
        <w:tc>
          <w:tcPr>
            <w:tcW w:w="4116" w:type="dxa"/>
          </w:tcPr>
          <w:p w:rsidR="00AE1AB4" w:rsidRPr="00ED3F04" w:rsidRDefault="00AE1AB4" w:rsidP="00C915C2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AE1AB4" w:rsidRPr="00ED3F04" w:rsidTr="00661134">
        <w:trPr>
          <w:trHeight w:val="273"/>
        </w:trPr>
        <w:tc>
          <w:tcPr>
            <w:tcW w:w="4491" w:type="dxa"/>
            <w:gridSpan w:val="2"/>
          </w:tcPr>
          <w:p w:rsidR="00AE1AB4" w:rsidRPr="00ED3F04" w:rsidRDefault="00AE1AB4" w:rsidP="00C915C2">
            <w:pPr>
              <w:spacing w:after="60"/>
              <w:rPr>
                <w:sz w:val="24"/>
                <w:lang w:val="uk-UA" w:eastAsia="zh-CN"/>
              </w:rPr>
            </w:pPr>
            <w:r>
              <w:rPr>
                <w:sz w:val="24"/>
                <w:szCs w:val="28"/>
                <w:lang w:val="uk-UA" w:eastAsia="zh-CN"/>
              </w:rPr>
              <w:t>Рішення виконавчого комітету</w:t>
            </w:r>
            <w:r w:rsidRPr="00ED3F04">
              <w:rPr>
                <w:sz w:val="24"/>
                <w:szCs w:val="28"/>
                <w:lang w:val="uk-UA" w:eastAsia="zh-CN"/>
              </w:rPr>
              <w:t xml:space="preserve">   </w:t>
            </w:r>
          </w:p>
        </w:tc>
      </w:tr>
      <w:tr w:rsidR="00AE1AB4" w:rsidRPr="00ED3F04" w:rsidTr="00661134">
        <w:trPr>
          <w:trHeight w:val="431"/>
        </w:trPr>
        <w:tc>
          <w:tcPr>
            <w:tcW w:w="4491" w:type="dxa"/>
            <w:gridSpan w:val="2"/>
          </w:tcPr>
          <w:p w:rsidR="00AE1AB4" w:rsidRPr="00ED3F04" w:rsidRDefault="00AE1AB4" w:rsidP="00661134">
            <w:pPr>
              <w:spacing w:before="60" w:after="60"/>
              <w:rPr>
                <w:sz w:val="24"/>
              </w:rPr>
            </w:pPr>
            <w:r>
              <w:rPr>
                <w:sz w:val="24"/>
                <w:lang w:val="uk-UA"/>
              </w:rPr>
              <w:t>від</w:t>
            </w:r>
            <w:r w:rsidRPr="00ED3F04">
              <w:rPr>
                <w:sz w:val="24"/>
              </w:rPr>
              <w:t>_______</w:t>
            </w:r>
            <w:r w:rsidRPr="00ED3F04">
              <w:rPr>
                <w:sz w:val="24"/>
                <w:lang w:val="uk-UA"/>
              </w:rPr>
              <w:t>__</w:t>
            </w:r>
            <w:r>
              <w:rPr>
                <w:sz w:val="24"/>
                <w:lang w:val="uk-UA"/>
              </w:rPr>
              <w:t>___№______________</w:t>
            </w:r>
          </w:p>
        </w:tc>
      </w:tr>
    </w:tbl>
    <w:p w:rsidR="00687077" w:rsidRDefault="00687077" w:rsidP="008B6825">
      <w:pPr>
        <w:jc w:val="center"/>
        <w:rPr>
          <w:b/>
          <w:szCs w:val="26"/>
          <w:lang w:val="uk-UA"/>
        </w:rPr>
      </w:pPr>
    </w:p>
    <w:p w:rsidR="00687077" w:rsidRDefault="00687077" w:rsidP="008B6825">
      <w:pPr>
        <w:jc w:val="center"/>
        <w:rPr>
          <w:b/>
          <w:szCs w:val="26"/>
          <w:lang w:val="uk-UA"/>
        </w:rPr>
      </w:pPr>
    </w:p>
    <w:p w:rsidR="00687077" w:rsidRDefault="00687077" w:rsidP="008B6825">
      <w:pPr>
        <w:jc w:val="center"/>
        <w:rPr>
          <w:b/>
          <w:szCs w:val="26"/>
          <w:lang w:val="uk-UA"/>
        </w:rPr>
      </w:pPr>
    </w:p>
    <w:p w:rsidR="00687077" w:rsidRDefault="00687077" w:rsidP="008B6825">
      <w:pPr>
        <w:jc w:val="center"/>
        <w:rPr>
          <w:b/>
          <w:szCs w:val="26"/>
          <w:lang w:val="uk-UA"/>
        </w:rPr>
      </w:pPr>
    </w:p>
    <w:p w:rsidR="009D40AE" w:rsidRPr="008B6825" w:rsidRDefault="009D40AE" w:rsidP="008B6825">
      <w:pPr>
        <w:jc w:val="center"/>
        <w:rPr>
          <w:b/>
          <w:szCs w:val="26"/>
          <w:lang w:val="uk-UA"/>
        </w:rPr>
      </w:pPr>
      <w:r w:rsidRPr="009D40AE">
        <w:rPr>
          <w:b/>
          <w:szCs w:val="26"/>
          <w:lang w:val="uk-UA"/>
        </w:rPr>
        <w:t>ІНФОРМАЦІЙНА КАРТКА</w:t>
      </w:r>
      <w:r>
        <w:rPr>
          <w:szCs w:val="26"/>
          <w:lang w:val="uk-UA"/>
        </w:rPr>
        <w:t xml:space="preserve"> </w:t>
      </w:r>
      <w:r w:rsidRPr="009D40AE">
        <w:rPr>
          <w:b/>
          <w:szCs w:val="26"/>
          <w:lang w:val="uk-UA"/>
        </w:rPr>
        <w:t>адміністративної послуги</w:t>
      </w:r>
    </w:p>
    <w:p w:rsidR="00BE45D1" w:rsidRPr="00844EC4" w:rsidRDefault="0000748B" w:rsidP="00BE45D1">
      <w:pPr>
        <w:jc w:val="center"/>
        <w:rPr>
          <w:b/>
          <w:bCs/>
          <w:szCs w:val="28"/>
          <w:u w:val="single"/>
          <w:lang w:val="uk-UA"/>
        </w:rPr>
      </w:pPr>
      <w:r w:rsidRPr="00844EC4">
        <w:rPr>
          <w:b/>
          <w:szCs w:val="28"/>
          <w:u w:val="single"/>
          <w:lang w:val="uk-UA"/>
        </w:rPr>
        <w:t xml:space="preserve">Встановлення </w:t>
      </w:r>
      <w:r w:rsidR="00BE45D1" w:rsidRPr="00844EC4">
        <w:rPr>
          <w:b/>
          <w:bCs/>
          <w:szCs w:val="28"/>
          <w:u w:val="single"/>
          <w:lang w:val="uk-UA"/>
        </w:rPr>
        <w:t>режиму роботи</w:t>
      </w:r>
    </w:p>
    <w:p w:rsidR="00BE45D1" w:rsidRPr="00844EC4" w:rsidRDefault="00BE45D1" w:rsidP="00BE45D1">
      <w:pPr>
        <w:jc w:val="center"/>
        <w:rPr>
          <w:b/>
          <w:bCs/>
          <w:szCs w:val="28"/>
          <w:u w:val="single"/>
          <w:lang w:val="uk-UA"/>
        </w:rPr>
      </w:pPr>
      <w:r w:rsidRPr="00844EC4">
        <w:rPr>
          <w:b/>
          <w:bCs/>
          <w:szCs w:val="28"/>
          <w:u w:val="single"/>
          <w:lang w:val="uk-UA"/>
        </w:rPr>
        <w:t xml:space="preserve">за погодженням з власниками об'єктів торгівлі, побутових послуг, </w:t>
      </w:r>
    </w:p>
    <w:p w:rsidR="009D40AE" w:rsidRPr="008B6825" w:rsidRDefault="00BE45D1" w:rsidP="00BE45D1">
      <w:pPr>
        <w:jc w:val="center"/>
        <w:rPr>
          <w:b/>
          <w:sz w:val="24"/>
          <w:szCs w:val="26"/>
          <w:u w:val="single"/>
          <w:lang w:val="uk-UA"/>
        </w:rPr>
      </w:pPr>
      <w:r w:rsidRPr="00844EC4">
        <w:rPr>
          <w:b/>
          <w:bCs/>
          <w:szCs w:val="28"/>
          <w:u w:val="single"/>
          <w:lang w:val="uk-UA"/>
        </w:rPr>
        <w:t>ресторанного господарства та розважальних клубів</w:t>
      </w:r>
    </w:p>
    <w:p w:rsidR="008B6825" w:rsidRPr="00F42595" w:rsidRDefault="008B6825" w:rsidP="008B6825">
      <w:pPr>
        <w:jc w:val="center"/>
        <w:rPr>
          <w:i/>
          <w:color w:val="000000"/>
          <w:sz w:val="20"/>
          <w:szCs w:val="20"/>
          <w:shd w:val="clear" w:color="auto" w:fill="FFFFFF"/>
          <w:lang w:val="uk-UA"/>
        </w:rPr>
      </w:pPr>
      <w:r w:rsidRPr="00A4174C">
        <w:rPr>
          <w:i/>
          <w:color w:val="000000"/>
          <w:sz w:val="20"/>
          <w:szCs w:val="20"/>
          <w:shd w:val="clear" w:color="auto" w:fill="FFFFFF"/>
          <w:lang w:val="uk-UA"/>
        </w:rPr>
        <w:t>(найменування адміністративної</w:t>
      </w:r>
      <w:r>
        <w:rPr>
          <w:i/>
          <w:color w:val="000000"/>
          <w:sz w:val="20"/>
          <w:szCs w:val="20"/>
          <w:shd w:val="clear" w:color="auto" w:fill="FFFFFF"/>
          <w:lang w:val="uk-UA"/>
        </w:rPr>
        <w:t xml:space="preserve"> послуги)</w:t>
      </w:r>
      <w:r w:rsidRPr="00A4174C">
        <w:rPr>
          <w:i/>
          <w:color w:val="000000"/>
          <w:sz w:val="20"/>
          <w:szCs w:val="20"/>
          <w:shd w:val="clear" w:color="auto" w:fill="FFFFFF"/>
          <w:lang w:val="uk-UA"/>
        </w:rPr>
        <w:t xml:space="preserve"> </w:t>
      </w:r>
    </w:p>
    <w:p w:rsidR="009D40AE" w:rsidRDefault="00844EC4" w:rsidP="009D40AE">
      <w:pPr>
        <w:jc w:val="center"/>
        <w:rPr>
          <w:b/>
          <w:szCs w:val="26"/>
          <w:u w:val="single"/>
          <w:lang w:val="uk-UA"/>
        </w:rPr>
      </w:pPr>
      <w:r w:rsidRPr="00844EC4">
        <w:rPr>
          <w:b/>
          <w:szCs w:val="28"/>
          <w:u w:val="single"/>
          <w:lang w:val="uk-UA"/>
        </w:rPr>
        <w:t>Ві</w:t>
      </w:r>
      <w:r w:rsidR="009D40AE" w:rsidRPr="00844EC4">
        <w:rPr>
          <w:b/>
          <w:szCs w:val="28"/>
          <w:u w:val="single"/>
          <w:lang w:val="uk-UA"/>
        </w:rPr>
        <w:t xml:space="preserve">дділ </w:t>
      </w:r>
      <w:r w:rsidRPr="00844EC4">
        <w:rPr>
          <w:b/>
          <w:szCs w:val="28"/>
          <w:u w:val="single"/>
          <w:lang w:val="uk-UA"/>
        </w:rPr>
        <w:t xml:space="preserve">з питань розвитку підприємництва та залучення інвестицій </w:t>
      </w:r>
      <w:r w:rsidR="009D40AE" w:rsidRPr="00844EC4">
        <w:rPr>
          <w:b/>
          <w:szCs w:val="28"/>
          <w:u w:val="single"/>
          <w:lang w:val="uk-UA"/>
        </w:rPr>
        <w:t>виконкому</w:t>
      </w:r>
      <w:r w:rsidR="009D40AE">
        <w:rPr>
          <w:b/>
          <w:szCs w:val="26"/>
          <w:u w:val="single"/>
          <w:lang w:val="uk-UA"/>
        </w:rPr>
        <w:t xml:space="preserve"> </w:t>
      </w:r>
      <w:proofErr w:type="spellStart"/>
      <w:r w:rsidR="009D40AE">
        <w:rPr>
          <w:b/>
          <w:szCs w:val="26"/>
          <w:u w:val="single"/>
          <w:lang w:val="uk-UA"/>
        </w:rPr>
        <w:t>Павлоградської</w:t>
      </w:r>
      <w:proofErr w:type="spellEnd"/>
      <w:r w:rsidR="009D40AE">
        <w:rPr>
          <w:b/>
          <w:szCs w:val="26"/>
          <w:u w:val="single"/>
          <w:lang w:val="uk-UA"/>
        </w:rPr>
        <w:t xml:space="preserve"> міської ради</w:t>
      </w:r>
    </w:p>
    <w:p w:rsidR="008B6825" w:rsidRPr="008B6825" w:rsidRDefault="008B6825" w:rsidP="008B6825">
      <w:pPr>
        <w:jc w:val="center"/>
        <w:rPr>
          <w:sz w:val="24"/>
          <w:szCs w:val="26"/>
          <w:u w:val="single"/>
          <w:lang w:val="uk-UA"/>
        </w:rPr>
      </w:pPr>
      <w:r w:rsidRPr="00A4174C">
        <w:rPr>
          <w:i/>
          <w:sz w:val="20"/>
          <w:szCs w:val="20"/>
          <w:lang w:val="uk-UA"/>
        </w:rPr>
        <w:t>(найменування</w:t>
      </w:r>
      <w:r>
        <w:rPr>
          <w:i/>
          <w:sz w:val="20"/>
          <w:szCs w:val="20"/>
          <w:lang w:val="uk-UA"/>
        </w:rPr>
        <w:t xml:space="preserve"> суб’єкта надання адміністративної послуги)</w:t>
      </w:r>
    </w:p>
    <w:p w:rsidR="008B6825" w:rsidRPr="006D7874" w:rsidRDefault="009D40AE" w:rsidP="008B6825">
      <w:pPr>
        <w:tabs>
          <w:tab w:val="center" w:pos="4819"/>
          <w:tab w:val="left" w:pos="6945"/>
        </w:tabs>
        <w:jc w:val="center"/>
        <w:rPr>
          <w:sz w:val="24"/>
          <w:szCs w:val="26"/>
          <w:u w:val="single"/>
          <w:lang w:val="uk-UA"/>
        </w:rPr>
      </w:pPr>
      <w:r>
        <w:rPr>
          <w:szCs w:val="26"/>
          <w:u w:val="single"/>
          <w:lang w:val="uk-UA"/>
        </w:rPr>
        <w:t xml:space="preserve"> </w:t>
      </w:r>
      <w:r w:rsidR="008B6825">
        <w:rPr>
          <w:b/>
          <w:sz w:val="24"/>
          <w:szCs w:val="26"/>
          <w:u w:val="single"/>
          <w:lang w:val="uk-UA"/>
        </w:rPr>
        <w:t>і</w:t>
      </w:r>
      <w:r w:rsidR="008B6825" w:rsidRPr="006D7874">
        <w:rPr>
          <w:b/>
          <w:sz w:val="24"/>
          <w:szCs w:val="26"/>
          <w:u w:val="single"/>
          <w:lang w:val="uk-UA"/>
        </w:rPr>
        <w:t xml:space="preserve">дентифікатор послуги </w:t>
      </w:r>
      <w:r w:rsidR="008B6825">
        <w:rPr>
          <w:b/>
          <w:sz w:val="24"/>
          <w:szCs w:val="26"/>
          <w:u w:val="single"/>
          <w:lang w:val="uk-UA"/>
        </w:rPr>
        <w:t>-</w:t>
      </w:r>
      <w:r w:rsidR="00844EC4">
        <w:rPr>
          <w:b/>
          <w:sz w:val="24"/>
          <w:szCs w:val="26"/>
          <w:u w:val="single"/>
          <w:lang w:val="uk-UA"/>
        </w:rPr>
        <w:t xml:space="preserve">  </w:t>
      </w:r>
    </w:p>
    <w:p w:rsidR="008B6825" w:rsidRPr="00B20BF1" w:rsidRDefault="008B6825" w:rsidP="008B6825">
      <w:pPr>
        <w:jc w:val="center"/>
        <w:rPr>
          <w:i/>
          <w:sz w:val="20"/>
          <w:szCs w:val="20"/>
          <w:lang w:val="uk-UA"/>
        </w:rPr>
      </w:pPr>
      <w:r w:rsidRPr="00F42595">
        <w:rPr>
          <w:i/>
          <w:sz w:val="20"/>
          <w:szCs w:val="20"/>
          <w:lang w:val="uk-UA"/>
        </w:rPr>
        <w:t xml:space="preserve"> (ідентифікатор послуги згідно з реєстром адміністративних послуг)</w:t>
      </w:r>
    </w:p>
    <w:p w:rsidR="005A3BCB" w:rsidRPr="005A3BCB" w:rsidRDefault="005A3BCB" w:rsidP="008B6825">
      <w:pPr>
        <w:rPr>
          <w:sz w:val="20"/>
          <w:szCs w:val="20"/>
          <w:lang w:val="uk-UA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71"/>
        <w:gridCol w:w="2052"/>
        <w:gridCol w:w="1845"/>
        <w:gridCol w:w="325"/>
        <w:gridCol w:w="1065"/>
        <w:gridCol w:w="1480"/>
        <w:gridCol w:w="2409"/>
      </w:tblGrid>
      <w:tr w:rsidR="009D40AE" w:rsidRPr="008B6825" w:rsidTr="00B81476">
        <w:tc>
          <w:tcPr>
            <w:tcW w:w="9747" w:type="dxa"/>
            <w:gridSpan w:val="7"/>
          </w:tcPr>
          <w:p w:rsidR="00B81476" w:rsidRDefault="00B81476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9D40AE" w:rsidRPr="008B6825" w:rsidRDefault="009D40AE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B6825">
              <w:rPr>
                <w:b/>
                <w:sz w:val="24"/>
                <w:szCs w:val="24"/>
                <w:lang w:val="uk-UA"/>
              </w:rPr>
              <w:t>1. Інформація про суб’єкта надання адміністративної послуги</w:t>
            </w:r>
          </w:p>
          <w:p w:rsidR="003D2040" w:rsidRPr="008B6825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D40AE" w:rsidRPr="008B6825" w:rsidTr="00B81476">
        <w:tc>
          <w:tcPr>
            <w:tcW w:w="571" w:type="dxa"/>
          </w:tcPr>
          <w:p w:rsidR="009D40AE" w:rsidRPr="008B6825" w:rsidRDefault="009D40A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5287" w:type="dxa"/>
            <w:gridSpan w:val="4"/>
          </w:tcPr>
          <w:p w:rsidR="0000748B" w:rsidRDefault="009D40AE" w:rsidP="0000748B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Місцезнаходження </w:t>
            </w:r>
            <w:r w:rsidR="00AE1AB4" w:rsidRPr="008B6825">
              <w:rPr>
                <w:sz w:val="24"/>
                <w:szCs w:val="24"/>
                <w:lang w:val="uk-UA"/>
              </w:rPr>
              <w:t xml:space="preserve">відділу </w:t>
            </w:r>
            <w:r w:rsidR="0000748B">
              <w:rPr>
                <w:sz w:val="24"/>
                <w:szCs w:val="24"/>
                <w:lang w:val="uk-UA"/>
              </w:rPr>
              <w:t xml:space="preserve">з питань розвитку підприємництва та залучення інвестицій </w:t>
            </w:r>
            <w:r w:rsidR="00AE1AB4" w:rsidRPr="008B6825">
              <w:rPr>
                <w:sz w:val="24"/>
                <w:szCs w:val="24"/>
                <w:lang w:val="uk-UA"/>
              </w:rPr>
              <w:t xml:space="preserve">виконавчого комітету </w:t>
            </w:r>
            <w:proofErr w:type="spellStart"/>
            <w:r w:rsidR="00AE1AB4" w:rsidRPr="008B6825">
              <w:rPr>
                <w:sz w:val="24"/>
                <w:szCs w:val="24"/>
                <w:lang w:val="uk-UA"/>
              </w:rPr>
              <w:t>Павлоградської</w:t>
            </w:r>
            <w:proofErr w:type="spellEnd"/>
            <w:r w:rsidR="00AE1AB4" w:rsidRPr="008B6825">
              <w:rPr>
                <w:sz w:val="24"/>
                <w:szCs w:val="24"/>
                <w:lang w:val="uk-UA"/>
              </w:rPr>
              <w:t xml:space="preserve"> </w:t>
            </w:r>
          </w:p>
          <w:p w:rsidR="009D40AE" w:rsidRPr="008B6825" w:rsidRDefault="00AE1AB4" w:rsidP="0000748B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3889" w:type="dxa"/>
            <w:gridSpan w:val="2"/>
          </w:tcPr>
          <w:p w:rsidR="00C13B37" w:rsidRDefault="0000748B" w:rsidP="0000748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вул</w:t>
            </w:r>
            <w:proofErr w:type="spellEnd"/>
            <w:r>
              <w:rPr>
                <w:sz w:val="24"/>
                <w:szCs w:val="24"/>
                <w:lang w:val="uk-UA"/>
              </w:rPr>
              <w:t>, Соборна</w:t>
            </w:r>
            <w:r w:rsidR="005F78B5" w:rsidRPr="008B6825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95</w:t>
            </w:r>
            <w:r w:rsidR="005F78B5" w:rsidRPr="008B6825">
              <w:rPr>
                <w:sz w:val="24"/>
                <w:szCs w:val="24"/>
                <w:lang w:val="uk-UA"/>
              </w:rPr>
              <w:t xml:space="preserve">, м. Павлоград, </w:t>
            </w:r>
            <w:proofErr w:type="spellStart"/>
            <w:r w:rsidR="005F78B5" w:rsidRPr="008B6825">
              <w:rPr>
                <w:sz w:val="24"/>
                <w:szCs w:val="24"/>
                <w:lang w:val="uk-UA"/>
              </w:rPr>
              <w:t>Павлоградського</w:t>
            </w:r>
            <w:proofErr w:type="spellEnd"/>
            <w:r w:rsidR="005F78B5" w:rsidRPr="008B6825">
              <w:rPr>
                <w:sz w:val="24"/>
                <w:szCs w:val="24"/>
                <w:lang w:val="uk-UA"/>
              </w:rPr>
              <w:t xml:space="preserve"> району, Дніпропетровської області, </w:t>
            </w:r>
          </w:p>
          <w:p w:rsidR="009D40AE" w:rsidRPr="008B6825" w:rsidRDefault="005F78B5" w:rsidP="0000748B">
            <w:pPr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51400 </w:t>
            </w:r>
          </w:p>
        </w:tc>
      </w:tr>
      <w:tr w:rsidR="009D40AE" w:rsidRPr="008B6825" w:rsidTr="00B81476">
        <w:tc>
          <w:tcPr>
            <w:tcW w:w="571" w:type="dxa"/>
          </w:tcPr>
          <w:p w:rsidR="009D40AE" w:rsidRPr="008B6825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1.2</w:t>
            </w:r>
          </w:p>
        </w:tc>
        <w:tc>
          <w:tcPr>
            <w:tcW w:w="5287" w:type="dxa"/>
            <w:gridSpan w:val="4"/>
          </w:tcPr>
          <w:p w:rsidR="009D40AE" w:rsidRPr="008B6825" w:rsidRDefault="005F78B5" w:rsidP="00391AD6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Інформація щодо режиму роботи </w:t>
            </w:r>
            <w:r w:rsidR="00AE1AB4" w:rsidRPr="008B6825">
              <w:rPr>
                <w:sz w:val="24"/>
                <w:szCs w:val="24"/>
                <w:lang w:val="uk-UA"/>
              </w:rPr>
              <w:t xml:space="preserve">відділу </w:t>
            </w:r>
            <w:r w:rsidR="00391AD6">
              <w:rPr>
                <w:sz w:val="24"/>
                <w:szCs w:val="24"/>
                <w:lang w:val="uk-UA"/>
              </w:rPr>
              <w:t xml:space="preserve">з питань розвитку підприємництва та залучення інвестицій </w:t>
            </w:r>
            <w:r w:rsidR="00AE1AB4" w:rsidRPr="008B6825">
              <w:rPr>
                <w:sz w:val="24"/>
                <w:szCs w:val="24"/>
                <w:lang w:val="uk-UA"/>
              </w:rPr>
              <w:t xml:space="preserve">виконавчого комітету </w:t>
            </w:r>
            <w:proofErr w:type="spellStart"/>
            <w:r w:rsidR="00AE1AB4" w:rsidRPr="008B6825">
              <w:rPr>
                <w:sz w:val="24"/>
                <w:szCs w:val="24"/>
                <w:lang w:val="uk-UA"/>
              </w:rPr>
              <w:t>Павлоградської</w:t>
            </w:r>
            <w:proofErr w:type="spellEnd"/>
            <w:r w:rsidR="00AE1AB4" w:rsidRPr="008B6825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889" w:type="dxa"/>
            <w:gridSpan w:val="2"/>
          </w:tcPr>
          <w:p w:rsidR="009D40AE" w:rsidRPr="008B6825" w:rsidRDefault="005F78B5" w:rsidP="005F78B5">
            <w:pPr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Понеділок: з 8:00 до 17:00</w:t>
            </w:r>
          </w:p>
          <w:p w:rsidR="005F78B5" w:rsidRPr="008B6825" w:rsidRDefault="005F78B5" w:rsidP="005F78B5">
            <w:pPr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Вівторок:   з 8:00 до 17:00</w:t>
            </w:r>
          </w:p>
          <w:p w:rsidR="005F78B5" w:rsidRPr="008B6825" w:rsidRDefault="005F78B5" w:rsidP="005F78B5">
            <w:pPr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Середа:       з 8:00 до 17:00</w:t>
            </w:r>
          </w:p>
          <w:p w:rsidR="005F78B5" w:rsidRPr="008B6825" w:rsidRDefault="005F78B5" w:rsidP="005F78B5">
            <w:pPr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Четвер:       з 8:00 до 17:00</w:t>
            </w:r>
          </w:p>
          <w:p w:rsidR="005F78B5" w:rsidRPr="008B6825" w:rsidRDefault="005F78B5" w:rsidP="005F78B5">
            <w:pPr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П’ятниця:   з 8:00 до 1</w:t>
            </w:r>
            <w:r w:rsidR="007A121B" w:rsidRPr="008B6825">
              <w:rPr>
                <w:sz w:val="24"/>
                <w:szCs w:val="24"/>
                <w:lang w:val="uk-UA"/>
              </w:rPr>
              <w:t>6</w:t>
            </w:r>
            <w:r w:rsidRPr="008B6825">
              <w:rPr>
                <w:sz w:val="24"/>
                <w:szCs w:val="24"/>
                <w:lang w:val="uk-UA"/>
              </w:rPr>
              <w:t>:00</w:t>
            </w:r>
          </w:p>
          <w:p w:rsidR="005F78B5" w:rsidRPr="008B6825" w:rsidRDefault="005F78B5" w:rsidP="005F78B5">
            <w:pPr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Перерва щоденно з 12</w:t>
            </w:r>
            <w:r w:rsidR="008B6825" w:rsidRPr="008B6825">
              <w:rPr>
                <w:sz w:val="24"/>
                <w:szCs w:val="24"/>
                <w:lang w:val="uk-UA"/>
              </w:rPr>
              <w:t>:00</w:t>
            </w:r>
            <w:r w:rsidRPr="008B6825">
              <w:rPr>
                <w:sz w:val="24"/>
                <w:szCs w:val="24"/>
                <w:lang w:val="uk-UA"/>
              </w:rPr>
              <w:t xml:space="preserve"> до 12:48</w:t>
            </w:r>
          </w:p>
          <w:p w:rsidR="005F78B5" w:rsidRPr="008B6825" w:rsidRDefault="008B6825" w:rsidP="005F78B5">
            <w:pPr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Вихідні дні: субота</w:t>
            </w:r>
            <w:r w:rsidR="005F78B5" w:rsidRPr="008B6825">
              <w:rPr>
                <w:sz w:val="24"/>
                <w:szCs w:val="24"/>
                <w:lang w:val="uk-UA"/>
              </w:rPr>
              <w:t>, неділя</w:t>
            </w:r>
          </w:p>
        </w:tc>
      </w:tr>
      <w:tr w:rsidR="009D40AE" w:rsidRPr="008B6825" w:rsidTr="00B81476">
        <w:tc>
          <w:tcPr>
            <w:tcW w:w="571" w:type="dxa"/>
          </w:tcPr>
          <w:p w:rsidR="009D40AE" w:rsidRPr="008B6825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1.3</w:t>
            </w:r>
          </w:p>
        </w:tc>
        <w:tc>
          <w:tcPr>
            <w:tcW w:w="5287" w:type="dxa"/>
            <w:gridSpan w:val="4"/>
          </w:tcPr>
          <w:p w:rsidR="009D40AE" w:rsidRPr="008B6825" w:rsidRDefault="005F78B5" w:rsidP="007F4726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Контактний телефон, адреса електронної пошти, </w:t>
            </w:r>
            <w:proofErr w:type="spellStart"/>
            <w:r w:rsidRPr="008B6825">
              <w:rPr>
                <w:sz w:val="24"/>
                <w:szCs w:val="24"/>
                <w:lang w:val="uk-UA"/>
              </w:rPr>
              <w:t>вебсайт</w:t>
            </w:r>
            <w:proofErr w:type="spellEnd"/>
            <w:r w:rsidRPr="008B6825">
              <w:rPr>
                <w:sz w:val="24"/>
                <w:szCs w:val="24"/>
                <w:lang w:val="uk-UA"/>
              </w:rPr>
              <w:t xml:space="preserve"> </w:t>
            </w:r>
            <w:r w:rsidR="00AE1AB4" w:rsidRPr="008B6825">
              <w:rPr>
                <w:sz w:val="24"/>
                <w:szCs w:val="24"/>
                <w:lang w:val="uk-UA"/>
              </w:rPr>
              <w:t>відділу</w:t>
            </w:r>
            <w:r w:rsidR="007F4726">
              <w:rPr>
                <w:sz w:val="24"/>
                <w:szCs w:val="24"/>
                <w:lang w:val="uk-UA"/>
              </w:rPr>
              <w:t xml:space="preserve"> з питань розвитку підприємництва та залучення інвестицій</w:t>
            </w:r>
            <w:r w:rsidR="00AE1AB4" w:rsidRPr="008B6825">
              <w:rPr>
                <w:sz w:val="24"/>
                <w:szCs w:val="24"/>
                <w:lang w:val="uk-UA"/>
              </w:rPr>
              <w:t xml:space="preserve"> виконавчого комітету </w:t>
            </w:r>
            <w:proofErr w:type="spellStart"/>
            <w:r w:rsidR="00AE1AB4" w:rsidRPr="008B6825">
              <w:rPr>
                <w:sz w:val="24"/>
                <w:szCs w:val="24"/>
                <w:lang w:val="uk-UA"/>
              </w:rPr>
              <w:t>Павлоградської</w:t>
            </w:r>
            <w:proofErr w:type="spellEnd"/>
            <w:r w:rsidR="00AE1AB4" w:rsidRPr="008B6825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889" w:type="dxa"/>
            <w:gridSpan w:val="2"/>
          </w:tcPr>
          <w:p w:rsidR="007F4726" w:rsidRDefault="005F78B5" w:rsidP="005F78B5">
            <w:pPr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Телефон</w:t>
            </w:r>
            <w:r w:rsidR="007F4726">
              <w:rPr>
                <w:sz w:val="24"/>
                <w:szCs w:val="24"/>
                <w:lang w:val="uk-UA"/>
              </w:rPr>
              <w:t>и</w:t>
            </w:r>
            <w:r w:rsidRPr="008B6825">
              <w:rPr>
                <w:sz w:val="24"/>
                <w:szCs w:val="24"/>
                <w:lang w:val="uk-UA"/>
              </w:rPr>
              <w:t xml:space="preserve">: </w:t>
            </w:r>
          </w:p>
          <w:p w:rsidR="009D40AE" w:rsidRPr="008B6825" w:rsidRDefault="005F78B5" w:rsidP="005F78B5">
            <w:pPr>
              <w:rPr>
                <w:sz w:val="24"/>
                <w:szCs w:val="24"/>
              </w:rPr>
            </w:pPr>
            <w:r w:rsidRPr="008B6825">
              <w:rPr>
                <w:sz w:val="24"/>
                <w:szCs w:val="24"/>
                <w:lang w:val="uk-UA"/>
              </w:rPr>
              <w:t>09</w:t>
            </w:r>
            <w:r w:rsidR="007F4726">
              <w:rPr>
                <w:sz w:val="24"/>
                <w:szCs w:val="24"/>
                <w:lang w:val="uk-UA"/>
              </w:rPr>
              <w:t>5</w:t>
            </w:r>
            <w:r w:rsidRPr="008B6825">
              <w:rPr>
                <w:sz w:val="24"/>
                <w:szCs w:val="24"/>
                <w:lang w:val="uk-UA"/>
              </w:rPr>
              <w:t> 5</w:t>
            </w:r>
            <w:r w:rsidR="007F4726">
              <w:rPr>
                <w:sz w:val="24"/>
                <w:szCs w:val="24"/>
                <w:lang w:val="uk-UA"/>
              </w:rPr>
              <w:t>67</w:t>
            </w:r>
            <w:r w:rsidRPr="008B6825">
              <w:rPr>
                <w:sz w:val="24"/>
                <w:szCs w:val="24"/>
                <w:lang w:val="uk-UA"/>
              </w:rPr>
              <w:t xml:space="preserve"> </w:t>
            </w:r>
            <w:r w:rsidR="007F4726">
              <w:rPr>
                <w:sz w:val="24"/>
                <w:szCs w:val="24"/>
                <w:lang w:val="uk-UA"/>
              </w:rPr>
              <w:t>30</w:t>
            </w:r>
            <w:r w:rsidRPr="008B6825">
              <w:rPr>
                <w:sz w:val="24"/>
                <w:szCs w:val="24"/>
                <w:lang w:val="uk-UA"/>
              </w:rPr>
              <w:t xml:space="preserve"> </w:t>
            </w:r>
            <w:r w:rsidR="007F4726">
              <w:rPr>
                <w:sz w:val="24"/>
                <w:szCs w:val="24"/>
                <w:lang w:val="uk-UA"/>
              </w:rPr>
              <w:t>86, 066 150 25 80</w:t>
            </w:r>
          </w:p>
          <w:p w:rsidR="005F78B5" w:rsidRPr="00661134" w:rsidRDefault="005F78B5" w:rsidP="005F78B5">
            <w:pPr>
              <w:rPr>
                <w:sz w:val="24"/>
                <w:szCs w:val="24"/>
              </w:rPr>
            </w:pPr>
            <w:r w:rsidRPr="008B6825">
              <w:rPr>
                <w:sz w:val="24"/>
                <w:szCs w:val="24"/>
                <w:lang w:val="en-US"/>
              </w:rPr>
              <w:t>e</w:t>
            </w:r>
            <w:r w:rsidRPr="008B6825">
              <w:rPr>
                <w:sz w:val="24"/>
                <w:szCs w:val="24"/>
              </w:rPr>
              <w:t>-</w:t>
            </w:r>
            <w:r w:rsidRPr="008B6825">
              <w:rPr>
                <w:sz w:val="24"/>
                <w:szCs w:val="24"/>
                <w:lang w:val="en-US"/>
              </w:rPr>
              <w:t>mail</w:t>
            </w:r>
            <w:r w:rsidRPr="008B6825">
              <w:rPr>
                <w:sz w:val="24"/>
                <w:szCs w:val="24"/>
              </w:rPr>
              <w:t xml:space="preserve">: </w:t>
            </w:r>
            <w:hyperlink r:id="rId7" w:history="1">
              <w:r w:rsidR="007F4726" w:rsidRPr="000464B0">
                <w:rPr>
                  <w:rStyle w:val="a6"/>
                  <w:sz w:val="24"/>
                  <w:lang w:val="en-US"/>
                </w:rPr>
                <w:t>torg</w:t>
              </w:r>
              <w:r w:rsidR="007F4726" w:rsidRPr="000464B0">
                <w:rPr>
                  <w:rStyle w:val="a6"/>
                  <w:sz w:val="24"/>
                </w:rPr>
                <w:t>317@</w:t>
              </w:r>
              <w:r w:rsidR="007F4726" w:rsidRPr="000464B0">
                <w:rPr>
                  <w:rStyle w:val="a6"/>
                  <w:sz w:val="24"/>
                  <w:lang w:val="en-US"/>
                </w:rPr>
                <w:t>ukr</w:t>
              </w:r>
              <w:r w:rsidR="007F4726" w:rsidRPr="000464B0">
                <w:rPr>
                  <w:rStyle w:val="a6"/>
                  <w:sz w:val="24"/>
                </w:rPr>
                <w:t>.</w:t>
              </w:r>
              <w:r w:rsidR="007F4726" w:rsidRPr="000464B0">
                <w:rPr>
                  <w:rStyle w:val="a6"/>
                  <w:sz w:val="24"/>
                  <w:lang w:val="en-US"/>
                </w:rPr>
                <w:t>net</w:t>
              </w:r>
            </w:hyperlink>
          </w:p>
          <w:p w:rsidR="007F4726" w:rsidRPr="008B6825" w:rsidRDefault="007F4726" w:rsidP="005F78B5">
            <w:pPr>
              <w:rPr>
                <w:sz w:val="24"/>
                <w:szCs w:val="24"/>
              </w:rPr>
            </w:pPr>
          </w:p>
          <w:p w:rsidR="005F78B5" w:rsidRPr="008B6825" w:rsidRDefault="005F78B5" w:rsidP="005F78B5">
            <w:pPr>
              <w:rPr>
                <w:sz w:val="24"/>
                <w:szCs w:val="24"/>
              </w:rPr>
            </w:pPr>
          </w:p>
        </w:tc>
      </w:tr>
      <w:tr w:rsidR="003D2040" w:rsidRPr="008B6825" w:rsidTr="00B81476">
        <w:tc>
          <w:tcPr>
            <w:tcW w:w="9747" w:type="dxa"/>
            <w:gridSpan w:val="7"/>
          </w:tcPr>
          <w:p w:rsidR="00B81476" w:rsidRDefault="00B81476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D2040" w:rsidRPr="008B6825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B6825">
              <w:rPr>
                <w:b/>
                <w:sz w:val="24"/>
                <w:szCs w:val="24"/>
                <w:lang w:val="uk-UA"/>
              </w:rPr>
              <w:t>2. Інформація про Центр надання адміністративних послуг (ЦНАП)</w:t>
            </w:r>
          </w:p>
          <w:p w:rsidR="003D2040" w:rsidRPr="008B6825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A3BCB" w:rsidRPr="008B6825" w:rsidTr="00B81476">
        <w:tc>
          <w:tcPr>
            <w:tcW w:w="571" w:type="dxa"/>
          </w:tcPr>
          <w:p w:rsidR="003D2040" w:rsidRPr="008B6825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52" w:type="dxa"/>
          </w:tcPr>
          <w:p w:rsidR="003D2040" w:rsidRPr="008B6825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Найменування ЦНАП</w:t>
            </w:r>
          </w:p>
        </w:tc>
        <w:tc>
          <w:tcPr>
            <w:tcW w:w="2170" w:type="dxa"/>
            <w:gridSpan w:val="2"/>
          </w:tcPr>
          <w:p w:rsidR="003D2040" w:rsidRPr="008B6825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Місцезнаходження ЦНАП</w:t>
            </w:r>
          </w:p>
        </w:tc>
        <w:tc>
          <w:tcPr>
            <w:tcW w:w="2545" w:type="dxa"/>
            <w:gridSpan w:val="2"/>
          </w:tcPr>
          <w:p w:rsidR="003D2040" w:rsidRPr="008B6825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Контактний телефон, адреса електронної пошти</w:t>
            </w:r>
          </w:p>
        </w:tc>
        <w:tc>
          <w:tcPr>
            <w:tcW w:w="2409" w:type="dxa"/>
          </w:tcPr>
          <w:p w:rsidR="003D2040" w:rsidRPr="008B6825" w:rsidRDefault="0026524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*</w:t>
            </w:r>
            <w:r w:rsidR="003D2040" w:rsidRPr="008B6825">
              <w:rPr>
                <w:sz w:val="24"/>
                <w:szCs w:val="24"/>
                <w:lang w:val="uk-UA"/>
              </w:rPr>
              <w:t>Інформація щодо режиму роботи ЦНАП</w:t>
            </w:r>
          </w:p>
        </w:tc>
      </w:tr>
      <w:tr w:rsidR="005A3BCB" w:rsidRPr="008B6825" w:rsidTr="00B81476">
        <w:tc>
          <w:tcPr>
            <w:tcW w:w="571" w:type="dxa"/>
          </w:tcPr>
          <w:p w:rsidR="003D2040" w:rsidRPr="008B6825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2.1</w:t>
            </w:r>
          </w:p>
        </w:tc>
        <w:tc>
          <w:tcPr>
            <w:tcW w:w="2052" w:type="dxa"/>
          </w:tcPr>
          <w:p w:rsidR="003D2040" w:rsidRPr="008B6825" w:rsidRDefault="00F975BB" w:rsidP="00F975BB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Відділ </w:t>
            </w:r>
            <w:r w:rsidR="00450E96" w:rsidRPr="008B6825">
              <w:rPr>
                <w:sz w:val="24"/>
                <w:szCs w:val="24"/>
                <w:lang w:val="uk-UA"/>
              </w:rPr>
              <w:t>надання адміністративних послуг</w:t>
            </w:r>
            <w:r w:rsidRPr="008B6825">
              <w:rPr>
                <w:sz w:val="24"/>
                <w:szCs w:val="24"/>
                <w:lang w:val="uk-UA"/>
              </w:rPr>
              <w:t xml:space="preserve"> виконавчого</w:t>
            </w:r>
            <w:r w:rsidR="00450E96" w:rsidRPr="008B6825">
              <w:rPr>
                <w:sz w:val="24"/>
                <w:szCs w:val="24"/>
                <w:lang w:val="uk-UA"/>
              </w:rPr>
              <w:t xml:space="preserve"> </w:t>
            </w:r>
            <w:r w:rsidRPr="008B6825">
              <w:rPr>
                <w:sz w:val="24"/>
                <w:szCs w:val="24"/>
                <w:lang w:val="uk-UA"/>
              </w:rPr>
              <w:t xml:space="preserve">комітету </w:t>
            </w:r>
            <w:proofErr w:type="spellStart"/>
            <w:r w:rsidRPr="008B6825">
              <w:rPr>
                <w:sz w:val="24"/>
                <w:szCs w:val="24"/>
                <w:lang w:val="uk-UA"/>
              </w:rPr>
              <w:t>Павлоградської</w:t>
            </w:r>
            <w:proofErr w:type="spellEnd"/>
            <w:r w:rsidRPr="008B6825">
              <w:rPr>
                <w:sz w:val="24"/>
                <w:szCs w:val="24"/>
                <w:lang w:val="uk-UA"/>
              </w:rPr>
              <w:t xml:space="preserve"> міської ради (ЦНАП                  м. Павлограда)</w:t>
            </w:r>
          </w:p>
        </w:tc>
        <w:tc>
          <w:tcPr>
            <w:tcW w:w="2170" w:type="dxa"/>
            <w:gridSpan w:val="2"/>
          </w:tcPr>
          <w:p w:rsidR="003D2040" w:rsidRPr="008B6825" w:rsidRDefault="00AE1AB4" w:rsidP="00335FE3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вул. Шевченка, 128</w:t>
            </w:r>
            <w:r w:rsidR="00450E96" w:rsidRPr="008B6825">
              <w:rPr>
                <w:sz w:val="24"/>
                <w:szCs w:val="24"/>
                <w:lang w:val="uk-UA"/>
              </w:rPr>
              <w:t>, м.</w:t>
            </w:r>
            <w:r w:rsidR="00335FE3">
              <w:rPr>
                <w:sz w:val="24"/>
                <w:szCs w:val="24"/>
                <w:lang w:val="uk-UA"/>
              </w:rPr>
              <w:t xml:space="preserve"> </w:t>
            </w:r>
            <w:r w:rsidR="00450E96" w:rsidRPr="008B6825">
              <w:rPr>
                <w:sz w:val="24"/>
                <w:szCs w:val="24"/>
                <w:lang w:val="uk-UA"/>
              </w:rPr>
              <w:t xml:space="preserve">Павлоград </w:t>
            </w:r>
            <w:proofErr w:type="spellStart"/>
            <w:r w:rsidR="00450E96" w:rsidRPr="008B6825">
              <w:rPr>
                <w:sz w:val="24"/>
                <w:szCs w:val="24"/>
                <w:lang w:val="uk-UA"/>
              </w:rPr>
              <w:t>Павлоградського</w:t>
            </w:r>
            <w:proofErr w:type="spellEnd"/>
            <w:r w:rsidR="00450E96" w:rsidRPr="008B6825">
              <w:rPr>
                <w:sz w:val="24"/>
                <w:szCs w:val="24"/>
                <w:lang w:val="uk-UA"/>
              </w:rPr>
              <w:t xml:space="preserve"> району</w:t>
            </w:r>
            <w:r w:rsidR="00335FE3">
              <w:rPr>
                <w:sz w:val="24"/>
                <w:szCs w:val="24"/>
                <w:lang w:val="uk-UA"/>
              </w:rPr>
              <w:t xml:space="preserve"> </w:t>
            </w:r>
            <w:r w:rsidR="00450E96" w:rsidRPr="008B6825">
              <w:rPr>
                <w:sz w:val="24"/>
                <w:szCs w:val="24"/>
                <w:lang w:val="uk-UA"/>
              </w:rPr>
              <w:t>Дніпропетровської області, 51400</w:t>
            </w:r>
          </w:p>
        </w:tc>
        <w:tc>
          <w:tcPr>
            <w:tcW w:w="2545" w:type="dxa"/>
            <w:gridSpan w:val="2"/>
          </w:tcPr>
          <w:p w:rsidR="00B81476" w:rsidRDefault="00450E96" w:rsidP="00450E96">
            <w:pPr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Телефон:</w:t>
            </w:r>
          </w:p>
          <w:p w:rsidR="00450E96" w:rsidRPr="008B6825" w:rsidRDefault="00450E96" w:rsidP="00450E96">
            <w:pPr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099 551 66 61</w:t>
            </w:r>
          </w:p>
          <w:p w:rsidR="00B81476" w:rsidRDefault="00450E96" w:rsidP="00450E96">
            <w:pPr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en-US"/>
              </w:rPr>
              <w:t>e</w:t>
            </w:r>
            <w:r w:rsidRPr="008B6825">
              <w:rPr>
                <w:sz w:val="24"/>
                <w:szCs w:val="24"/>
                <w:lang w:val="uk-UA"/>
              </w:rPr>
              <w:t>-</w:t>
            </w:r>
            <w:r w:rsidRPr="008B6825">
              <w:rPr>
                <w:sz w:val="24"/>
                <w:szCs w:val="24"/>
                <w:lang w:val="en-US"/>
              </w:rPr>
              <w:t>mail</w:t>
            </w:r>
            <w:r w:rsidR="007A121B" w:rsidRPr="008B6825">
              <w:rPr>
                <w:sz w:val="24"/>
                <w:szCs w:val="24"/>
              </w:rPr>
              <w:t>:</w:t>
            </w:r>
          </w:p>
          <w:p w:rsidR="00450E96" w:rsidRPr="008B6825" w:rsidRDefault="00450E96" w:rsidP="00450E96">
            <w:pPr>
              <w:rPr>
                <w:sz w:val="24"/>
                <w:szCs w:val="24"/>
              </w:rPr>
            </w:pPr>
            <w:proofErr w:type="spellStart"/>
            <w:r w:rsidRPr="008B6825">
              <w:rPr>
                <w:sz w:val="24"/>
                <w:szCs w:val="24"/>
                <w:lang w:val="en-US"/>
              </w:rPr>
              <w:t>pavl</w:t>
            </w:r>
            <w:r w:rsidR="007A121B" w:rsidRPr="008B6825">
              <w:rPr>
                <w:sz w:val="24"/>
                <w:szCs w:val="24"/>
                <w:lang w:val="en-US"/>
              </w:rPr>
              <w:t>cnap</w:t>
            </w:r>
            <w:proofErr w:type="spellEnd"/>
            <w:r w:rsidR="007A121B" w:rsidRPr="008B6825">
              <w:rPr>
                <w:sz w:val="24"/>
                <w:szCs w:val="24"/>
              </w:rPr>
              <w:t>20</w:t>
            </w:r>
            <w:r w:rsidRPr="008B6825">
              <w:rPr>
                <w:sz w:val="24"/>
                <w:szCs w:val="24"/>
              </w:rPr>
              <w:t>@</w:t>
            </w:r>
            <w:proofErr w:type="spellStart"/>
            <w:r w:rsidRPr="008B6825">
              <w:rPr>
                <w:sz w:val="24"/>
                <w:szCs w:val="24"/>
                <w:lang w:val="en-US"/>
              </w:rPr>
              <w:t>ukr</w:t>
            </w:r>
            <w:proofErr w:type="spellEnd"/>
            <w:r w:rsidRPr="008B6825">
              <w:rPr>
                <w:sz w:val="24"/>
                <w:szCs w:val="24"/>
              </w:rPr>
              <w:t>.</w:t>
            </w:r>
            <w:r w:rsidRPr="008B6825">
              <w:rPr>
                <w:sz w:val="24"/>
                <w:szCs w:val="24"/>
                <w:lang w:val="en-US"/>
              </w:rPr>
              <w:t>net</w:t>
            </w:r>
          </w:p>
          <w:p w:rsidR="003D2040" w:rsidRPr="008B6825" w:rsidRDefault="009F0710" w:rsidP="009F0710">
            <w:pPr>
              <w:rPr>
                <w:sz w:val="24"/>
                <w:szCs w:val="24"/>
              </w:rPr>
            </w:pPr>
            <w:r w:rsidRPr="008B6825">
              <w:rPr>
                <w:sz w:val="24"/>
                <w:szCs w:val="24"/>
                <w:lang w:val="en-US"/>
              </w:rPr>
              <w:t>https</w:t>
            </w:r>
            <w:r w:rsidRPr="008B6825">
              <w:rPr>
                <w:sz w:val="24"/>
                <w:szCs w:val="24"/>
              </w:rPr>
              <w:t>://</w:t>
            </w:r>
            <w:proofErr w:type="spellStart"/>
            <w:r w:rsidRPr="008B6825">
              <w:rPr>
                <w:sz w:val="24"/>
                <w:szCs w:val="24"/>
                <w:lang w:val="en-US"/>
              </w:rPr>
              <w:t>pavlogradmrada</w:t>
            </w:r>
            <w:proofErr w:type="spellEnd"/>
            <w:r w:rsidRPr="008B6825">
              <w:rPr>
                <w:sz w:val="24"/>
                <w:szCs w:val="24"/>
              </w:rPr>
              <w:t>.</w:t>
            </w:r>
            <w:proofErr w:type="spellStart"/>
            <w:r w:rsidRPr="008B6825">
              <w:rPr>
                <w:sz w:val="24"/>
                <w:szCs w:val="24"/>
                <w:lang w:val="en-US"/>
              </w:rPr>
              <w:t>dp</w:t>
            </w:r>
            <w:proofErr w:type="spellEnd"/>
            <w:r w:rsidRPr="008B6825">
              <w:rPr>
                <w:sz w:val="24"/>
                <w:szCs w:val="24"/>
              </w:rPr>
              <w:t>.</w:t>
            </w:r>
            <w:proofErr w:type="spellStart"/>
            <w:r w:rsidRPr="008B6825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8B6825">
              <w:rPr>
                <w:sz w:val="24"/>
                <w:szCs w:val="24"/>
              </w:rPr>
              <w:t>.</w:t>
            </w:r>
            <w:proofErr w:type="spellStart"/>
            <w:r w:rsidRPr="008B6825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2409" w:type="dxa"/>
          </w:tcPr>
          <w:p w:rsidR="007A121B" w:rsidRPr="008B6825" w:rsidRDefault="000A0C17" w:rsidP="000A0C17">
            <w:pPr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Центр працює п</w:t>
            </w:r>
            <w:r w:rsidR="007A121B" w:rsidRPr="008B6825">
              <w:rPr>
                <w:sz w:val="24"/>
                <w:szCs w:val="24"/>
                <w:lang w:val="uk-UA"/>
              </w:rPr>
              <w:t>онеділок</w:t>
            </w:r>
            <w:r w:rsidRPr="008B6825">
              <w:rPr>
                <w:sz w:val="24"/>
                <w:szCs w:val="24"/>
                <w:lang w:val="uk-UA"/>
              </w:rPr>
              <w:t xml:space="preserve">, </w:t>
            </w:r>
          </w:p>
          <w:p w:rsidR="007A121B" w:rsidRPr="008B6825" w:rsidRDefault="000A0C17" w:rsidP="007A121B">
            <w:pPr>
              <w:rPr>
                <w:sz w:val="24"/>
                <w:szCs w:val="24"/>
              </w:rPr>
            </w:pPr>
            <w:r w:rsidRPr="008B6825">
              <w:rPr>
                <w:sz w:val="24"/>
                <w:szCs w:val="24"/>
                <w:lang w:val="uk-UA"/>
              </w:rPr>
              <w:t>в</w:t>
            </w:r>
            <w:r w:rsidR="007A121B" w:rsidRPr="008B6825">
              <w:rPr>
                <w:sz w:val="24"/>
                <w:szCs w:val="24"/>
                <w:lang w:val="uk-UA"/>
              </w:rPr>
              <w:t>івторок</w:t>
            </w:r>
            <w:r w:rsidRPr="008B6825">
              <w:rPr>
                <w:sz w:val="24"/>
                <w:szCs w:val="24"/>
                <w:lang w:val="uk-UA"/>
              </w:rPr>
              <w:t>, с</w:t>
            </w:r>
            <w:r w:rsidR="007A121B" w:rsidRPr="008B6825">
              <w:rPr>
                <w:sz w:val="24"/>
                <w:szCs w:val="24"/>
                <w:lang w:val="uk-UA"/>
              </w:rPr>
              <w:t>ереда</w:t>
            </w:r>
            <w:r w:rsidR="00335FE3">
              <w:rPr>
                <w:sz w:val="24"/>
                <w:szCs w:val="24"/>
                <w:lang w:val="uk-UA"/>
              </w:rPr>
              <w:t xml:space="preserve"> -</w:t>
            </w:r>
            <w:r w:rsidRPr="008B6825">
              <w:rPr>
                <w:sz w:val="24"/>
                <w:szCs w:val="24"/>
                <w:lang w:val="uk-UA"/>
              </w:rPr>
              <w:t xml:space="preserve"> </w:t>
            </w:r>
            <w:r w:rsidR="007A121B" w:rsidRPr="008B6825">
              <w:rPr>
                <w:sz w:val="24"/>
                <w:szCs w:val="24"/>
                <w:lang w:val="uk-UA"/>
              </w:rPr>
              <w:t xml:space="preserve">      </w:t>
            </w:r>
          </w:p>
          <w:p w:rsidR="007A121B" w:rsidRPr="008B6825" w:rsidRDefault="007A121B" w:rsidP="007A121B">
            <w:pPr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з </w:t>
            </w:r>
            <w:r w:rsidR="000A0C17" w:rsidRPr="008B6825">
              <w:rPr>
                <w:sz w:val="24"/>
                <w:szCs w:val="24"/>
                <w:lang w:val="uk-UA"/>
              </w:rPr>
              <w:t>8</w:t>
            </w:r>
            <w:r w:rsidR="005A3BCB" w:rsidRPr="008B6825">
              <w:rPr>
                <w:sz w:val="24"/>
                <w:szCs w:val="24"/>
                <w:lang w:val="uk-UA"/>
              </w:rPr>
              <w:t>:00 до 1</w:t>
            </w:r>
            <w:r w:rsidR="000A0C17" w:rsidRPr="008B6825">
              <w:rPr>
                <w:sz w:val="24"/>
                <w:szCs w:val="24"/>
                <w:lang w:val="uk-UA"/>
              </w:rPr>
              <w:t>7</w:t>
            </w:r>
            <w:r w:rsidR="005A3BCB" w:rsidRPr="008B6825">
              <w:rPr>
                <w:sz w:val="24"/>
                <w:szCs w:val="24"/>
                <w:lang w:val="uk-UA"/>
              </w:rPr>
              <w:t>:00</w:t>
            </w:r>
            <w:r w:rsidR="000A0C17" w:rsidRPr="008B6825">
              <w:rPr>
                <w:sz w:val="24"/>
                <w:szCs w:val="24"/>
                <w:lang w:val="uk-UA"/>
              </w:rPr>
              <w:t>;</w:t>
            </w:r>
          </w:p>
          <w:p w:rsidR="007A121B" w:rsidRPr="008B6825" w:rsidRDefault="000A0C17" w:rsidP="007A121B">
            <w:pPr>
              <w:rPr>
                <w:sz w:val="24"/>
                <w:szCs w:val="24"/>
              </w:rPr>
            </w:pPr>
            <w:r w:rsidRPr="008B6825">
              <w:rPr>
                <w:sz w:val="24"/>
                <w:szCs w:val="24"/>
                <w:lang w:val="uk-UA"/>
              </w:rPr>
              <w:t>ч</w:t>
            </w:r>
            <w:r w:rsidR="007A121B" w:rsidRPr="008B6825">
              <w:rPr>
                <w:sz w:val="24"/>
                <w:szCs w:val="24"/>
                <w:lang w:val="uk-UA"/>
              </w:rPr>
              <w:t>етвер</w:t>
            </w:r>
            <w:r w:rsidRPr="008B6825">
              <w:rPr>
                <w:sz w:val="24"/>
                <w:szCs w:val="24"/>
                <w:lang w:val="uk-UA"/>
              </w:rPr>
              <w:t xml:space="preserve"> - </w:t>
            </w:r>
            <w:r w:rsidR="007A121B" w:rsidRPr="008B6825">
              <w:rPr>
                <w:sz w:val="24"/>
                <w:szCs w:val="24"/>
                <w:lang w:val="uk-UA"/>
              </w:rPr>
              <w:t xml:space="preserve">з </w:t>
            </w:r>
            <w:r w:rsidR="005A3BCB" w:rsidRPr="008B6825">
              <w:rPr>
                <w:sz w:val="24"/>
                <w:szCs w:val="24"/>
                <w:lang w:val="uk-UA"/>
              </w:rPr>
              <w:t>11</w:t>
            </w:r>
            <w:r w:rsidR="007A121B" w:rsidRPr="008B6825">
              <w:rPr>
                <w:sz w:val="24"/>
                <w:szCs w:val="24"/>
                <w:lang w:val="uk-UA"/>
              </w:rPr>
              <w:t xml:space="preserve">:00 до </w:t>
            </w:r>
            <w:r w:rsidRPr="008B6825">
              <w:rPr>
                <w:sz w:val="24"/>
                <w:szCs w:val="24"/>
                <w:lang w:val="uk-UA"/>
              </w:rPr>
              <w:t>20</w:t>
            </w:r>
            <w:r w:rsidR="007A121B" w:rsidRPr="008B6825">
              <w:rPr>
                <w:sz w:val="24"/>
                <w:szCs w:val="24"/>
                <w:lang w:val="uk-UA"/>
              </w:rPr>
              <w:t>:00</w:t>
            </w:r>
            <w:r w:rsidRPr="008B6825">
              <w:rPr>
                <w:sz w:val="24"/>
                <w:szCs w:val="24"/>
                <w:lang w:val="uk-UA"/>
              </w:rPr>
              <w:t>; п</w:t>
            </w:r>
            <w:r w:rsidR="007A121B" w:rsidRPr="008B6825">
              <w:rPr>
                <w:sz w:val="24"/>
                <w:szCs w:val="24"/>
                <w:lang w:val="uk-UA"/>
              </w:rPr>
              <w:t>’ятниця</w:t>
            </w:r>
            <w:r w:rsidRPr="008B6825">
              <w:rPr>
                <w:sz w:val="24"/>
                <w:szCs w:val="24"/>
                <w:lang w:val="uk-UA"/>
              </w:rPr>
              <w:t xml:space="preserve"> -</w:t>
            </w:r>
            <w:r w:rsidR="007A121B" w:rsidRPr="008B6825">
              <w:rPr>
                <w:sz w:val="24"/>
                <w:szCs w:val="24"/>
                <w:lang w:val="uk-UA"/>
              </w:rPr>
              <w:t xml:space="preserve">  </w:t>
            </w:r>
          </w:p>
          <w:p w:rsidR="007A121B" w:rsidRPr="008B6825" w:rsidRDefault="007A121B" w:rsidP="007A121B">
            <w:pPr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з </w:t>
            </w:r>
            <w:r w:rsidR="000A0C17" w:rsidRPr="008B6825">
              <w:rPr>
                <w:sz w:val="24"/>
                <w:szCs w:val="24"/>
                <w:lang w:val="uk-UA"/>
              </w:rPr>
              <w:t>8</w:t>
            </w:r>
            <w:r w:rsidRPr="008B6825">
              <w:rPr>
                <w:sz w:val="24"/>
                <w:szCs w:val="24"/>
                <w:lang w:val="uk-UA"/>
              </w:rPr>
              <w:t>:00 до 1</w:t>
            </w:r>
            <w:r w:rsidR="000A0C17" w:rsidRPr="008B6825">
              <w:rPr>
                <w:sz w:val="24"/>
                <w:szCs w:val="24"/>
                <w:lang w:val="uk-UA"/>
              </w:rPr>
              <w:t>6</w:t>
            </w:r>
            <w:r w:rsidRPr="008B6825">
              <w:rPr>
                <w:sz w:val="24"/>
                <w:szCs w:val="24"/>
                <w:lang w:val="uk-UA"/>
              </w:rPr>
              <w:t>:00</w:t>
            </w:r>
          </w:p>
          <w:p w:rsidR="000A0C17" w:rsidRPr="008B6825" w:rsidRDefault="000A0C17" w:rsidP="000A0C17">
            <w:pPr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б</w:t>
            </w:r>
            <w:r w:rsidR="007A121B" w:rsidRPr="008B6825">
              <w:rPr>
                <w:sz w:val="24"/>
                <w:szCs w:val="24"/>
                <w:lang w:val="uk-UA"/>
              </w:rPr>
              <w:t>ез перерви</w:t>
            </w:r>
            <w:r w:rsidRPr="008B6825">
              <w:rPr>
                <w:sz w:val="24"/>
                <w:szCs w:val="24"/>
                <w:lang w:val="uk-UA"/>
              </w:rPr>
              <w:t xml:space="preserve">. Прийомні години понеділок, </w:t>
            </w:r>
          </w:p>
          <w:p w:rsidR="007A121B" w:rsidRPr="008B6825" w:rsidRDefault="000A0C17" w:rsidP="000A0C17">
            <w:pPr>
              <w:rPr>
                <w:sz w:val="24"/>
                <w:szCs w:val="24"/>
              </w:rPr>
            </w:pPr>
            <w:r w:rsidRPr="008B6825">
              <w:rPr>
                <w:sz w:val="24"/>
                <w:szCs w:val="24"/>
                <w:lang w:val="uk-UA"/>
              </w:rPr>
              <w:lastRenderedPageBreak/>
              <w:t>вівторок, середа, п’ятниця - з 9:00 до 16:00; четвер - з 11:00 до 19:00.</w:t>
            </w:r>
            <w:r w:rsidR="007A121B" w:rsidRPr="008B6825">
              <w:rPr>
                <w:sz w:val="24"/>
                <w:szCs w:val="24"/>
                <w:lang w:val="uk-UA"/>
              </w:rPr>
              <w:t xml:space="preserve">  </w:t>
            </w:r>
          </w:p>
          <w:p w:rsidR="007A121B" w:rsidRPr="008B6825" w:rsidRDefault="007A121B" w:rsidP="007A121B">
            <w:pPr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Вихідні дні: </w:t>
            </w:r>
          </w:p>
          <w:p w:rsidR="003D2040" w:rsidRPr="008B6825" w:rsidRDefault="008B6825" w:rsidP="007A12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субота</w:t>
            </w:r>
            <w:r w:rsidR="007A121B" w:rsidRPr="008B6825">
              <w:rPr>
                <w:sz w:val="24"/>
                <w:szCs w:val="24"/>
                <w:lang w:val="uk-UA"/>
              </w:rPr>
              <w:t>, неділя</w:t>
            </w:r>
          </w:p>
        </w:tc>
      </w:tr>
      <w:tr w:rsidR="0026524E" w:rsidRPr="008B6825" w:rsidTr="00B81476">
        <w:tc>
          <w:tcPr>
            <w:tcW w:w="9747" w:type="dxa"/>
            <w:gridSpan w:val="7"/>
          </w:tcPr>
          <w:p w:rsidR="009427CB" w:rsidRPr="008B6825" w:rsidRDefault="0026524E" w:rsidP="008B6825">
            <w:pPr>
              <w:pStyle w:val="a8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lastRenderedPageBreak/>
              <w:t>*У період воєнного стану графік роботи центрів надання адміністративних послуг може змінюватись</w:t>
            </w:r>
          </w:p>
        </w:tc>
      </w:tr>
      <w:tr w:rsidR="0026524E" w:rsidRPr="008B6825" w:rsidTr="00B81476">
        <w:tc>
          <w:tcPr>
            <w:tcW w:w="9747" w:type="dxa"/>
            <w:gridSpan w:val="7"/>
          </w:tcPr>
          <w:p w:rsidR="0026524E" w:rsidRPr="008B6825" w:rsidRDefault="0026524E" w:rsidP="0026524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B6825">
              <w:rPr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9427CB" w:rsidRPr="008B6825" w:rsidRDefault="009427CB" w:rsidP="0026524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6524E" w:rsidRPr="008B6825" w:rsidTr="00B81476">
        <w:tc>
          <w:tcPr>
            <w:tcW w:w="571" w:type="dxa"/>
          </w:tcPr>
          <w:p w:rsidR="0026524E" w:rsidRPr="008B6825" w:rsidRDefault="0026524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897" w:type="dxa"/>
            <w:gridSpan w:val="2"/>
          </w:tcPr>
          <w:p w:rsidR="0026524E" w:rsidRPr="008B6825" w:rsidRDefault="008733B9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279" w:type="dxa"/>
            <w:gridSpan w:val="4"/>
          </w:tcPr>
          <w:p w:rsidR="009427CB" w:rsidRPr="0040728D" w:rsidRDefault="005A3BCB" w:rsidP="00AA1B9F">
            <w:pPr>
              <w:rPr>
                <w:sz w:val="24"/>
                <w:szCs w:val="24"/>
                <w:lang w:val="uk-UA"/>
              </w:rPr>
            </w:pPr>
            <w:r w:rsidRPr="0040728D">
              <w:rPr>
                <w:sz w:val="24"/>
                <w:szCs w:val="24"/>
                <w:lang w:val="uk-UA"/>
              </w:rPr>
              <w:t>«Про адміністративну процедуру»,</w:t>
            </w:r>
            <w:r w:rsidR="00E418C4" w:rsidRPr="0040728D">
              <w:rPr>
                <w:sz w:val="24"/>
                <w:szCs w:val="24"/>
                <w:lang w:val="uk-UA"/>
              </w:rPr>
              <w:t xml:space="preserve"> «Про адміністративні послуги»</w:t>
            </w:r>
            <w:r w:rsidR="00AA1B9F" w:rsidRPr="0040728D">
              <w:rPr>
                <w:sz w:val="24"/>
                <w:szCs w:val="24"/>
                <w:lang w:val="uk-UA"/>
              </w:rPr>
              <w:t xml:space="preserve">, «Про </w:t>
            </w:r>
            <w:r w:rsidR="00060D8A" w:rsidRPr="0040728D">
              <w:rPr>
                <w:sz w:val="24"/>
                <w:szCs w:val="24"/>
                <w:lang w:val="uk-UA"/>
              </w:rPr>
              <w:t xml:space="preserve">місцеве </w:t>
            </w:r>
            <w:r w:rsidR="00AA1B9F" w:rsidRPr="0040728D">
              <w:rPr>
                <w:sz w:val="24"/>
                <w:szCs w:val="24"/>
                <w:lang w:val="uk-UA"/>
              </w:rPr>
              <w:t>самоврядування в Україні» п.п.4 п.6 ст.30</w:t>
            </w:r>
          </w:p>
        </w:tc>
      </w:tr>
      <w:tr w:rsidR="005A3BCB" w:rsidRPr="003A7EE2" w:rsidTr="00B81476">
        <w:tc>
          <w:tcPr>
            <w:tcW w:w="571" w:type="dxa"/>
          </w:tcPr>
          <w:p w:rsidR="005A3BCB" w:rsidRPr="008B6825" w:rsidRDefault="005A3BC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897" w:type="dxa"/>
            <w:gridSpan w:val="2"/>
          </w:tcPr>
          <w:p w:rsidR="005A3BCB" w:rsidRPr="008B6825" w:rsidRDefault="005A3BC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279" w:type="dxa"/>
            <w:gridSpan w:val="4"/>
          </w:tcPr>
          <w:p w:rsidR="003D14B0" w:rsidRDefault="003D14B0" w:rsidP="00436C66">
            <w:pPr>
              <w:jc w:val="both"/>
              <w:rPr>
                <w:sz w:val="24"/>
                <w:szCs w:val="24"/>
                <w:lang w:val="uk-UA"/>
              </w:rPr>
            </w:pPr>
            <w:r w:rsidRPr="0040728D">
              <w:rPr>
                <w:sz w:val="24"/>
                <w:szCs w:val="24"/>
                <w:lang w:val="uk-UA"/>
              </w:rPr>
              <w:t xml:space="preserve"> </w:t>
            </w:r>
            <w:r w:rsidR="006D5214" w:rsidRPr="0040728D">
              <w:rPr>
                <w:sz w:val="24"/>
                <w:szCs w:val="24"/>
                <w:lang w:val="uk-UA"/>
              </w:rPr>
              <w:t>Постанова Кабінету Міністрів України від 15.06.2006</w:t>
            </w:r>
            <w:r w:rsidR="00023A77" w:rsidRPr="0040728D">
              <w:rPr>
                <w:sz w:val="24"/>
                <w:szCs w:val="24"/>
                <w:lang w:val="uk-UA"/>
              </w:rPr>
              <w:t xml:space="preserve"> </w:t>
            </w:r>
            <w:r w:rsidR="006D5214" w:rsidRPr="0040728D">
              <w:rPr>
                <w:sz w:val="24"/>
                <w:szCs w:val="24"/>
                <w:lang w:val="uk-UA"/>
              </w:rPr>
              <w:t>р. №</w:t>
            </w:r>
            <w:r w:rsidR="00023A77" w:rsidRPr="0040728D">
              <w:rPr>
                <w:sz w:val="24"/>
                <w:szCs w:val="24"/>
                <w:lang w:val="uk-UA"/>
              </w:rPr>
              <w:t xml:space="preserve"> </w:t>
            </w:r>
            <w:r w:rsidR="006D5214" w:rsidRPr="0040728D">
              <w:rPr>
                <w:sz w:val="24"/>
                <w:szCs w:val="24"/>
                <w:lang w:val="uk-UA"/>
              </w:rPr>
              <w:t xml:space="preserve">833 </w:t>
            </w:r>
            <w:proofErr w:type="spellStart"/>
            <w:r w:rsidR="006D5214" w:rsidRPr="0040728D">
              <w:rPr>
                <w:sz w:val="24"/>
                <w:szCs w:val="24"/>
                <w:lang w:val="uk-UA"/>
              </w:rPr>
              <w:t>“Про</w:t>
            </w:r>
            <w:proofErr w:type="spellEnd"/>
            <w:r w:rsidR="006D5214" w:rsidRPr="0040728D">
              <w:rPr>
                <w:sz w:val="24"/>
                <w:szCs w:val="24"/>
                <w:lang w:val="uk-UA"/>
              </w:rPr>
              <w:t xml:space="preserve"> </w:t>
            </w:r>
            <w:r w:rsidR="006D5214" w:rsidRPr="0040728D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затвердження Порядку провадження торговельної діяльності та правил торговельного обслуговування на ринку споживчих  </w:t>
            </w:r>
            <w:proofErr w:type="spellStart"/>
            <w:r w:rsidR="006D5214" w:rsidRPr="0040728D">
              <w:rPr>
                <w:bCs/>
                <w:sz w:val="24"/>
                <w:szCs w:val="24"/>
                <w:shd w:val="clear" w:color="auto" w:fill="FFFFFF"/>
                <w:lang w:val="uk-UA"/>
              </w:rPr>
              <w:t>товарів</w:t>
            </w:r>
            <w:r w:rsidR="006D5214" w:rsidRPr="0040728D">
              <w:rPr>
                <w:sz w:val="24"/>
                <w:szCs w:val="24"/>
                <w:lang w:val="uk-UA"/>
              </w:rPr>
              <w:t>”</w:t>
            </w:r>
            <w:proofErr w:type="spellEnd"/>
            <w:r w:rsidR="006A0BD8">
              <w:rPr>
                <w:sz w:val="24"/>
                <w:szCs w:val="24"/>
                <w:lang w:val="uk-UA"/>
              </w:rPr>
              <w:t>;</w:t>
            </w:r>
          </w:p>
          <w:p w:rsidR="005B5C97" w:rsidRPr="00B55BFE" w:rsidRDefault="005B5C97" w:rsidP="00436C66">
            <w:pPr>
              <w:jc w:val="both"/>
              <w:rPr>
                <w:sz w:val="24"/>
                <w:szCs w:val="24"/>
                <w:lang w:val="uk-UA"/>
              </w:rPr>
            </w:pPr>
            <w:r w:rsidRPr="005B5C97">
              <w:rPr>
                <w:sz w:val="24"/>
                <w:szCs w:val="24"/>
                <w:lang w:val="uk-UA"/>
              </w:rPr>
              <w:t xml:space="preserve">Постанова </w:t>
            </w:r>
            <w:r w:rsidRPr="00B55BFE">
              <w:rPr>
                <w:sz w:val="24"/>
                <w:szCs w:val="24"/>
                <w:lang w:val="uk-UA"/>
              </w:rPr>
              <w:t>Кабінету Міністрів України від 16.06.2023 р. № 614 «</w:t>
            </w:r>
            <w:r w:rsidRPr="00B55BFE">
              <w:rPr>
                <w:bCs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B55BFE">
              <w:rPr>
                <w:bCs/>
                <w:sz w:val="24"/>
                <w:szCs w:val="24"/>
                <w:shd w:val="clear" w:color="auto" w:fill="FFFFFF"/>
              </w:rPr>
              <w:t>затвердження</w:t>
            </w:r>
            <w:proofErr w:type="spellEnd"/>
            <w:r w:rsidRPr="00B55BFE">
              <w:rPr>
                <w:bCs/>
                <w:sz w:val="24"/>
                <w:szCs w:val="24"/>
                <w:shd w:val="clear" w:color="auto" w:fill="FFFFFF"/>
              </w:rPr>
              <w:t xml:space="preserve"> Правил </w:t>
            </w:r>
            <w:proofErr w:type="spellStart"/>
            <w:r w:rsidRPr="00B55BFE">
              <w:rPr>
                <w:bCs/>
                <w:sz w:val="24"/>
                <w:szCs w:val="24"/>
                <w:shd w:val="clear" w:color="auto" w:fill="FFFFFF"/>
              </w:rPr>
              <w:t>побутового</w:t>
            </w:r>
            <w:proofErr w:type="spellEnd"/>
            <w:r w:rsidRPr="00B55BFE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5BFE">
              <w:rPr>
                <w:bCs/>
                <w:sz w:val="24"/>
                <w:szCs w:val="24"/>
                <w:shd w:val="clear" w:color="auto" w:fill="FFFFFF"/>
              </w:rPr>
              <w:t>обслуговування</w:t>
            </w:r>
            <w:proofErr w:type="spellEnd"/>
            <w:r w:rsidRPr="00B55BFE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5BFE">
              <w:rPr>
                <w:bCs/>
                <w:sz w:val="24"/>
                <w:szCs w:val="24"/>
                <w:shd w:val="clear" w:color="auto" w:fill="FFFFFF"/>
              </w:rPr>
              <w:t>населення</w:t>
            </w:r>
            <w:proofErr w:type="spellEnd"/>
            <w:r w:rsidRPr="00B55BFE">
              <w:rPr>
                <w:bCs/>
                <w:sz w:val="24"/>
                <w:szCs w:val="24"/>
                <w:shd w:val="clear" w:color="auto" w:fill="FFFFFF"/>
                <w:lang w:val="uk-UA"/>
              </w:rPr>
              <w:t>»;</w:t>
            </w:r>
          </w:p>
          <w:p w:rsidR="006A0BD8" w:rsidRPr="006A0BD8" w:rsidRDefault="003A7EE2" w:rsidP="003A7EE2">
            <w:pPr>
              <w:jc w:val="both"/>
              <w:rPr>
                <w:sz w:val="24"/>
                <w:szCs w:val="24"/>
                <w:lang w:val="uk-UA"/>
              </w:rPr>
            </w:pPr>
            <w:r w:rsidRPr="00B55BFE">
              <w:rPr>
                <w:sz w:val="24"/>
                <w:szCs w:val="24"/>
                <w:lang w:val="uk-UA"/>
              </w:rPr>
              <w:t xml:space="preserve">Наказ </w:t>
            </w:r>
            <w:proofErr w:type="spellStart"/>
            <w:r w:rsidRPr="00B55BFE">
              <w:rPr>
                <w:sz w:val="24"/>
                <w:szCs w:val="24"/>
                <w:lang w:val="uk-UA"/>
              </w:rPr>
              <w:t>М</w:t>
            </w:r>
            <w:r w:rsidRPr="00B55BFE">
              <w:rPr>
                <w:bCs/>
                <w:sz w:val="24"/>
                <w:szCs w:val="24"/>
                <w:shd w:val="clear" w:color="auto" w:fill="FFFFFF"/>
                <w:lang w:val="uk-UA"/>
              </w:rPr>
              <w:t>істерства</w:t>
            </w:r>
            <w:proofErr w:type="spellEnd"/>
            <w:r w:rsidRPr="00B55BFE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 економіки та з питань європейської інтеграції</w:t>
            </w:r>
            <w:r w:rsidRPr="00B55BFE">
              <w:rPr>
                <w:sz w:val="24"/>
                <w:szCs w:val="24"/>
                <w:lang w:val="uk-UA"/>
              </w:rPr>
              <w:t xml:space="preserve"> України </w:t>
            </w:r>
            <w:r w:rsidR="006A0BD8" w:rsidRPr="00B55BFE">
              <w:rPr>
                <w:sz w:val="24"/>
                <w:szCs w:val="24"/>
                <w:lang w:val="uk-UA"/>
              </w:rPr>
              <w:t>від 24.07.2002 р. № 219 «</w:t>
            </w:r>
            <w:r w:rsidR="006A0BD8" w:rsidRPr="00B55BFE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Правил роботи закладів (підприємств) ресторанного господарства»</w:t>
            </w:r>
          </w:p>
        </w:tc>
      </w:tr>
      <w:tr w:rsidR="005A3BCB" w:rsidRPr="008B6825" w:rsidTr="00B81476">
        <w:tc>
          <w:tcPr>
            <w:tcW w:w="9747" w:type="dxa"/>
            <w:gridSpan w:val="7"/>
          </w:tcPr>
          <w:p w:rsidR="005A3BCB" w:rsidRPr="008B6825" w:rsidRDefault="00EC459B" w:rsidP="00EC459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B6825">
              <w:rPr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5A3BCB" w:rsidRPr="008B6825" w:rsidTr="00B81476">
        <w:tc>
          <w:tcPr>
            <w:tcW w:w="571" w:type="dxa"/>
          </w:tcPr>
          <w:p w:rsidR="005A3BCB" w:rsidRPr="008B6825" w:rsidRDefault="00EC459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897" w:type="dxa"/>
            <w:gridSpan w:val="2"/>
          </w:tcPr>
          <w:p w:rsidR="005A3BCB" w:rsidRPr="008B6825" w:rsidRDefault="00EC459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279" w:type="dxa"/>
            <w:gridSpan w:val="4"/>
          </w:tcPr>
          <w:p w:rsidR="005A3BCB" w:rsidRPr="008B6825" w:rsidRDefault="00EC459B" w:rsidP="007A121B">
            <w:pPr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Звернення заявника щодо одержання/отримання адміністративної послуги</w:t>
            </w:r>
          </w:p>
        </w:tc>
      </w:tr>
      <w:tr w:rsidR="005A3BCB" w:rsidRPr="00335FE3" w:rsidTr="00B81476">
        <w:tc>
          <w:tcPr>
            <w:tcW w:w="571" w:type="dxa"/>
          </w:tcPr>
          <w:p w:rsidR="005A3BCB" w:rsidRPr="008B6825" w:rsidRDefault="00EC459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897" w:type="dxa"/>
            <w:gridSpan w:val="2"/>
          </w:tcPr>
          <w:p w:rsidR="005A3BCB" w:rsidRPr="008B6825" w:rsidRDefault="00EC459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Вичерпний перелік документів необхідний для отримання адміністративної послуги</w:t>
            </w:r>
          </w:p>
        </w:tc>
        <w:tc>
          <w:tcPr>
            <w:tcW w:w="5279" w:type="dxa"/>
            <w:gridSpan w:val="4"/>
          </w:tcPr>
          <w:p w:rsidR="007C1B5C" w:rsidRDefault="00EC459B" w:rsidP="00083197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1. Заява</w:t>
            </w:r>
            <w:r w:rsidR="005674ED" w:rsidRPr="008B6825">
              <w:rPr>
                <w:sz w:val="24"/>
                <w:szCs w:val="24"/>
                <w:lang w:val="uk-UA"/>
              </w:rPr>
              <w:t xml:space="preserve"> (найменування </w:t>
            </w:r>
            <w:proofErr w:type="spellStart"/>
            <w:r w:rsidR="007C1B5C">
              <w:rPr>
                <w:sz w:val="24"/>
                <w:szCs w:val="24"/>
                <w:lang w:val="uk-UA"/>
              </w:rPr>
              <w:t>ФОП</w:t>
            </w:r>
            <w:proofErr w:type="spellEnd"/>
            <w:r w:rsidR="007C1B5C">
              <w:rPr>
                <w:sz w:val="24"/>
                <w:szCs w:val="24"/>
                <w:lang w:val="uk-UA"/>
              </w:rPr>
              <w:t xml:space="preserve"> / організації, ПІБ керівника</w:t>
            </w:r>
            <w:r w:rsidR="007C1B5C" w:rsidRPr="008B6825">
              <w:rPr>
                <w:sz w:val="24"/>
                <w:szCs w:val="24"/>
                <w:lang w:val="uk-UA"/>
              </w:rPr>
              <w:t xml:space="preserve"> (для юридичної особи); </w:t>
            </w:r>
            <w:r w:rsidR="007C1B5C">
              <w:rPr>
                <w:sz w:val="24"/>
                <w:szCs w:val="24"/>
                <w:lang w:val="uk-UA"/>
              </w:rPr>
              <w:t>ном</w:t>
            </w:r>
            <w:r w:rsidR="005674ED" w:rsidRPr="008B6825">
              <w:rPr>
                <w:sz w:val="24"/>
                <w:szCs w:val="24"/>
                <w:lang w:val="uk-UA"/>
              </w:rPr>
              <w:t>ер мобільного телефону)</w:t>
            </w:r>
            <w:r w:rsidR="005E713E" w:rsidRPr="008B6825">
              <w:rPr>
                <w:sz w:val="24"/>
                <w:szCs w:val="24"/>
                <w:lang w:val="uk-UA"/>
              </w:rPr>
              <w:t xml:space="preserve">. </w:t>
            </w:r>
          </w:p>
          <w:p w:rsidR="00EC459B" w:rsidRDefault="00EC459B" w:rsidP="007E58CA">
            <w:pPr>
              <w:jc w:val="both"/>
              <w:rPr>
                <w:sz w:val="24"/>
                <w:szCs w:val="24"/>
                <w:lang w:val="uk-UA"/>
              </w:rPr>
            </w:pPr>
            <w:r w:rsidRPr="0065043C">
              <w:rPr>
                <w:sz w:val="24"/>
                <w:szCs w:val="24"/>
                <w:lang w:val="uk-UA"/>
              </w:rPr>
              <w:t xml:space="preserve">2. </w:t>
            </w:r>
            <w:r w:rsidR="007E58CA" w:rsidRPr="0065043C">
              <w:rPr>
                <w:sz w:val="24"/>
                <w:szCs w:val="24"/>
                <w:lang w:val="uk-UA"/>
              </w:rPr>
              <w:t>Копії Виписки з Єдиного державного реєстру юридичних осіб, фізичних осіб-підприємців та громадських формувань або Свідоцтва про державну реєстрацію</w:t>
            </w:r>
            <w:r w:rsidR="00434D00">
              <w:rPr>
                <w:sz w:val="24"/>
                <w:szCs w:val="24"/>
                <w:lang w:val="uk-UA"/>
              </w:rPr>
              <w:t xml:space="preserve">, </w:t>
            </w:r>
            <w:r w:rsidR="007E58CA" w:rsidRPr="0065043C">
              <w:rPr>
                <w:sz w:val="24"/>
                <w:szCs w:val="24"/>
                <w:lang w:val="uk-UA"/>
              </w:rPr>
              <w:t>Витягу з реєстру платників податків.</w:t>
            </w:r>
          </w:p>
          <w:p w:rsidR="00434D00" w:rsidRPr="008B6825" w:rsidRDefault="00434D00" w:rsidP="007E58CA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964B6" w:rsidRPr="008B6825" w:rsidTr="00B81476">
        <w:tc>
          <w:tcPr>
            <w:tcW w:w="571" w:type="dxa"/>
          </w:tcPr>
          <w:p w:rsidR="00C964B6" w:rsidRPr="008B6825" w:rsidRDefault="00C964B6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897" w:type="dxa"/>
            <w:gridSpan w:val="2"/>
          </w:tcPr>
          <w:p w:rsidR="00C964B6" w:rsidRPr="008B6825" w:rsidRDefault="00C964B6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79" w:type="dxa"/>
            <w:gridSpan w:val="4"/>
          </w:tcPr>
          <w:p w:rsidR="00C964B6" w:rsidRPr="008B6825" w:rsidRDefault="004B2EFD" w:rsidP="00083197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  Документи подаються заявником (уповноваженим ним органом або особою) особисто або поштовим відправленням через ЦНАП.</w:t>
            </w:r>
          </w:p>
          <w:p w:rsidR="004B2EFD" w:rsidRPr="008B6825" w:rsidRDefault="004B2EFD" w:rsidP="00083197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  У разі</w:t>
            </w:r>
            <w:r w:rsidR="00083197" w:rsidRPr="008B6825">
              <w:rPr>
                <w:sz w:val="24"/>
                <w:szCs w:val="24"/>
                <w:lang w:val="uk-UA"/>
              </w:rPr>
              <w:t xml:space="preserve">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Суб’єкт надання адміністративної послуги надсилає </w:t>
            </w:r>
            <w:proofErr w:type="spellStart"/>
            <w:r w:rsidR="00083197" w:rsidRPr="008B6825">
              <w:rPr>
                <w:sz w:val="24"/>
                <w:szCs w:val="24"/>
                <w:lang w:val="uk-UA"/>
              </w:rPr>
              <w:t>ЦНАПу</w:t>
            </w:r>
            <w:proofErr w:type="spellEnd"/>
            <w:r w:rsidR="00083197" w:rsidRPr="008B6825">
              <w:rPr>
                <w:sz w:val="24"/>
                <w:szCs w:val="24"/>
                <w:lang w:val="uk-UA"/>
              </w:rPr>
              <w:t xml:space="preserve"> письмове повідомлення про залишення заяви без руху протягом трьох робочих днів з дня отримання заяви з метою подальшого </w:t>
            </w:r>
            <w:r w:rsidR="00083197" w:rsidRPr="008B6825">
              <w:rPr>
                <w:sz w:val="24"/>
                <w:szCs w:val="24"/>
                <w:lang w:val="uk-UA"/>
              </w:rPr>
              <w:lastRenderedPageBreak/>
              <w:t xml:space="preserve">повідомлення заявника. Зі свого боку ЦНАП повідомляє про це заявника шляхом направлення йому </w:t>
            </w:r>
            <w:proofErr w:type="spellStart"/>
            <w:r w:rsidR="00083197" w:rsidRPr="008B6825">
              <w:rPr>
                <w:sz w:val="24"/>
                <w:szCs w:val="24"/>
                <w:lang w:val="uk-UA"/>
              </w:rPr>
              <w:t>смс-пов</w:t>
            </w:r>
            <w:r w:rsidR="00AD6B85" w:rsidRPr="008B6825">
              <w:rPr>
                <w:sz w:val="24"/>
                <w:szCs w:val="24"/>
                <w:lang w:val="uk-UA"/>
              </w:rPr>
              <w:t>і</w:t>
            </w:r>
            <w:r w:rsidR="00083197" w:rsidRPr="008B6825">
              <w:rPr>
                <w:sz w:val="24"/>
                <w:szCs w:val="24"/>
                <w:lang w:val="uk-UA"/>
              </w:rPr>
              <w:t>домлення</w:t>
            </w:r>
            <w:proofErr w:type="spellEnd"/>
            <w:r w:rsidR="00083197" w:rsidRPr="008B6825">
              <w:rPr>
                <w:sz w:val="24"/>
                <w:szCs w:val="24"/>
                <w:lang w:val="uk-UA"/>
              </w:rPr>
              <w:t xml:space="preserve"> або у інший спосіб, визначений заявником під час звернення до ЦНАП за послугою.</w:t>
            </w:r>
          </w:p>
          <w:p w:rsidR="004B2EFD" w:rsidRPr="008B6825" w:rsidRDefault="007C0BB2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  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95700B" w:rsidRPr="008B6825" w:rsidRDefault="0095700B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  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95700B" w:rsidRPr="008B6825" w:rsidRDefault="0095700B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 Необґрунтоване залишення заяви без руху не допускається.</w:t>
            </w:r>
          </w:p>
          <w:p w:rsidR="0095700B" w:rsidRPr="008B6825" w:rsidRDefault="0095700B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 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</w:t>
            </w:r>
            <w:r w:rsidR="002C4D3E" w:rsidRPr="008B6825">
              <w:rPr>
                <w:sz w:val="24"/>
                <w:szCs w:val="24"/>
                <w:lang w:val="uk-UA"/>
              </w:rPr>
              <w:t xml:space="preserve"> При цьому строк розгляду справи продовжується на строк залишення заяви без руху.</w:t>
            </w:r>
          </w:p>
          <w:p w:rsidR="0092624E" w:rsidRPr="008B6825" w:rsidRDefault="0092624E" w:rsidP="002C4D3E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</w:tc>
      </w:tr>
      <w:tr w:rsidR="00C964B6" w:rsidRPr="008B6825" w:rsidTr="00B81476">
        <w:tc>
          <w:tcPr>
            <w:tcW w:w="571" w:type="dxa"/>
          </w:tcPr>
          <w:p w:rsidR="00C964B6" w:rsidRPr="008B6825" w:rsidRDefault="00AD6B85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3897" w:type="dxa"/>
            <w:gridSpan w:val="2"/>
          </w:tcPr>
          <w:p w:rsidR="00C964B6" w:rsidRPr="008B6825" w:rsidRDefault="00AD6B8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79" w:type="dxa"/>
            <w:gridSpan w:val="4"/>
          </w:tcPr>
          <w:p w:rsidR="00C964B6" w:rsidRPr="008B6825" w:rsidRDefault="00AD6B85" w:rsidP="00AD6B85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Безкоштовно</w:t>
            </w:r>
          </w:p>
        </w:tc>
      </w:tr>
      <w:tr w:rsidR="00C964B6" w:rsidRPr="008B6825" w:rsidTr="00B81476">
        <w:tc>
          <w:tcPr>
            <w:tcW w:w="571" w:type="dxa"/>
          </w:tcPr>
          <w:p w:rsidR="00C964B6" w:rsidRPr="008B6825" w:rsidRDefault="00AD6B85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3897" w:type="dxa"/>
            <w:gridSpan w:val="2"/>
          </w:tcPr>
          <w:p w:rsidR="00C964B6" w:rsidRPr="008B6825" w:rsidRDefault="00AD6B8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Строк надання адміністративної послуги</w:t>
            </w:r>
          </w:p>
        </w:tc>
        <w:tc>
          <w:tcPr>
            <w:tcW w:w="5279" w:type="dxa"/>
            <w:gridSpan w:val="4"/>
          </w:tcPr>
          <w:p w:rsidR="007F4581" w:rsidRDefault="004D3FAC" w:rsidP="007F4581">
            <w:pPr>
              <w:jc w:val="both"/>
              <w:rPr>
                <w:color w:val="7030A0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Строк виконання заяви не повинен перевищувати 30 </w:t>
            </w:r>
            <w:r w:rsidR="007F4581">
              <w:rPr>
                <w:sz w:val="24"/>
                <w:szCs w:val="24"/>
                <w:lang w:val="uk-UA"/>
              </w:rPr>
              <w:t xml:space="preserve">робочих </w:t>
            </w:r>
            <w:r w:rsidRPr="008B6825">
              <w:rPr>
                <w:sz w:val="24"/>
                <w:szCs w:val="24"/>
                <w:lang w:val="uk-UA"/>
              </w:rPr>
              <w:t>днів з моменту реєстрації.</w:t>
            </w:r>
            <w:r w:rsidR="007F4581" w:rsidRPr="00DF4C0C">
              <w:rPr>
                <w:color w:val="7030A0"/>
                <w:lang w:val="uk-UA"/>
              </w:rPr>
              <w:t xml:space="preserve"> </w:t>
            </w:r>
          </w:p>
          <w:p w:rsidR="00231D76" w:rsidRPr="008B6825" w:rsidRDefault="00231D76" w:rsidP="007F4581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У разі залишення заяви без руху, строк розгляду продовжується на строк залишення без руху.</w:t>
            </w:r>
          </w:p>
        </w:tc>
      </w:tr>
      <w:tr w:rsidR="00C964B6" w:rsidRPr="0000748B" w:rsidTr="00B81476">
        <w:tc>
          <w:tcPr>
            <w:tcW w:w="571" w:type="dxa"/>
          </w:tcPr>
          <w:p w:rsidR="00C964B6" w:rsidRPr="008B6825" w:rsidRDefault="00E418C4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3897" w:type="dxa"/>
            <w:gridSpan w:val="2"/>
          </w:tcPr>
          <w:p w:rsidR="00C964B6" w:rsidRPr="008B6825" w:rsidRDefault="00E418C4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79" w:type="dxa"/>
            <w:gridSpan w:val="4"/>
          </w:tcPr>
          <w:p w:rsidR="00C964B6" w:rsidRPr="00056E63" w:rsidRDefault="00056E63" w:rsidP="00EC22D8">
            <w:pPr>
              <w:jc w:val="both"/>
              <w:rPr>
                <w:sz w:val="24"/>
                <w:szCs w:val="24"/>
                <w:lang w:val="uk-UA"/>
              </w:rPr>
            </w:pPr>
            <w:r w:rsidRPr="00056E63">
              <w:rPr>
                <w:sz w:val="24"/>
                <w:szCs w:val="24"/>
                <w:lang w:val="uk-UA"/>
              </w:rPr>
              <w:t>Не подання або подання не в повному обсязі документів, які зазначені у повідомленні суб’єкта надання адміністративної послуги про залишення заяви без руху або усунення виявлених недоліків з порушення строку визначеному у відповідному повідомленні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DB6536" w:rsidRPr="008B6825" w:rsidTr="00B81476">
        <w:tc>
          <w:tcPr>
            <w:tcW w:w="571" w:type="dxa"/>
          </w:tcPr>
          <w:p w:rsidR="00DB6536" w:rsidRPr="008B6825" w:rsidRDefault="00DB6536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3897" w:type="dxa"/>
            <w:gridSpan w:val="2"/>
          </w:tcPr>
          <w:p w:rsidR="00DB6536" w:rsidRPr="008B6825" w:rsidRDefault="00447551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279" w:type="dxa"/>
            <w:gridSpan w:val="4"/>
          </w:tcPr>
          <w:p w:rsidR="00DB6536" w:rsidRPr="008B6825" w:rsidRDefault="00447551" w:rsidP="00E418C4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1. Н</w:t>
            </w:r>
            <w:r w:rsidR="002C60CC">
              <w:rPr>
                <w:sz w:val="24"/>
                <w:szCs w:val="24"/>
                <w:lang w:val="uk-UA"/>
              </w:rPr>
              <w:t>адання адміністративної послуги</w:t>
            </w:r>
            <w:r w:rsidR="00161CAF">
              <w:rPr>
                <w:sz w:val="24"/>
                <w:szCs w:val="24"/>
                <w:lang w:val="uk-UA"/>
              </w:rPr>
              <w:t xml:space="preserve"> (рішення виконкому)</w:t>
            </w:r>
            <w:r w:rsidR="002C60CC">
              <w:rPr>
                <w:sz w:val="24"/>
                <w:szCs w:val="24"/>
                <w:lang w:val="uk-UA"/>
              </w:rPr>
              <w:t>.</w:t>
            </w:r>
          </w:p>
          <w:p w:rsidR="00447551" w:rsidRPr="008B6825" w:rsidRDefault="00447551" w:rsidP="00447551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2. Письмове повідомлення заявник</w:t>
            </w:r>
            <w:r w:rsidR="00EC22D8" w:rsidRPr="008B6825">
              <w:rPr>
                <w:sz w:val="24"/>
                <w:szCs w:val="24"/>
                <w:lang w:val="uk-UA"/>
              </w:rPr>
              <w:t>у</w:t>
            </w:r>
            <w:r w:rsidRPr="008B6825">
              <w:rPr>
                <w:sz w:val="24"/>
                <w:szCs w:val="24"/>
                <w:lang w:val="uk-UA"/>
              </w:rPr>
              <w:t xml:space="preserve"> про відмову в наданні адміністративної послуги.</w:t>
            </w:r>
          </w:p>
          <w:p w:rsidR="00FB06B7" w:rsidRPr="008B6825" w:rsidRDefault="00FB06B7" w:rsidP="00447551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Результат надання адміністративної послуги містить підпис та печатку, повне ім’я відповідної посадової особи суб’єкта адміністративної послуги.</w:t>
            </w:r>
          </w:p>
          <w:p w:rsidR="00FB06B7" w:rsidRPr="008B6825" w:rsidRDefault="00FB06B7" w:rsidP="00447551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Повідомлення про відмову в наданні послуги </w:t>
            </w:r>
            <w:r w:rsidRPr="008B6825">
              <w:rPr>
                <w:sz w:val="24"/>
                <w:szCs w:val="24"/>
                <w:lang w:val="uk-UA"/>
              </w:rPr>
              <w:lastRenderedPageBreak/>
              <w:t>складається із вступної, мотивувальної, резолютивної та заключної частин.</w:t>
            </w:r>
          </w:p>
          <w:p w:rsidR="00FB06B7" w:rsidRPr="008B6825" w:rsidRDefault="00B4437F" w:rsidP="0044755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="00FB06B7" w:rsidRPr="008B6825">
              <w:rPr>
                <w:sz w:val="24"/>
                <w:szCs w:val="24"/>
                <w:lang w:val="uk-UA"/>
              </w:rPr>
              <w:t xml:space="preserve"> вступній частині зазначаються найменування суб’єкта надання адміністративної послуги,</w:t>
            </w:r>
            <w:r w:rsidR="00697F4E" w:rsidRPr="008B6825">
              <w:rPr>
                <w:sz w:val="24"/>
                <w:szCs w:val="24"/>
                <w:lang w:val="uk-UA"/>
              </w:rPr>
              <w:t xml:space="preserve"> дата прийняття відповідного рішення, його реєстраційний номер та контактні дані суб’єкта надання адміністративної послуги.</w:t>
            </w:r>
          </w:p>
          <w:p w:rsidR="00697F4E" w:rsidRPr="008B6825" w:rsidRDefault="00697F4E" w:rsidP="00697F4E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Мотивувальна частина складається згідно з вимогами Закону України «Про адміністративну процедуру».</w:t>
            </w:r>
          </w:p>
          <w:p w:rsidR="00697F4E" w:rsidRPr="008B6825" w:rsidRDefault="00697F4E" w:rsidP="00872F9C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 У резолютивній частині зазначається суть прийнятого за результатами розгляду справи рішення.</w:t>
            </w:r>
            <w:r w:rsidR="00872F9C" w:rsidRPr="008B6825">
              <w:rPr>
                <w:sz w:val="24"/>
                <w:szCs w:val="24"/>
                <w:lang w:val="uk-UA"/>
              </w:rPr>
              <w:t xml:space="preserve"> Крім того, можливе викладення додаткових положень, визначених ст. 71 Закону України «Про адміністративну процедуру», а саме:</w:t>
            </w:r>
          </w:p>
          <w:p w:rsidR="00872F9C" w:rsidRPr="008B6825" w:rsidRDefault="00872F9C" w:rsidP="00872F9C">
            <w:pPr>
              <w:pStyle w:val="rvps2"/>
              <w:shd w:val="clear" w:color="auto" w:fill="FFFFFF"/>
              <w:spacing w:before="0" w:beforeAutospacing="0" w:after="115" w:afterAutospacing="0"/>
              <w:ind w:firstLine="346"/>
              <w:jc w:val="both"/>
              <w:rPr>
                <w:szCs w:val="24"/>
              </w:rPr>
            </w:pPr>
            <w:r w:rsidRPr="008B6825">
              <w:rPr>
                <w:szCs w:val="24"/>
              </w:rPr>
              <w:t xml:space="preserve">1) </w:t>
            </w:r>
            <w:proofErr w:type="spellStart"/>
            <w:r w:rsidRPr="008B6825">
              <w:rPr>
                <w:szCs w:val="24"/>
              </w:rPr>
              <w:t>застереження</w:t>
            </w:r>
            <w:proofErr w:type="spellEnd"/>
            <w:r w:rsidRPr="008B6825">
              <w:rPr>
                <w:szCs w:val="24"/>
              </w:rPr>
              <w:t xml:space="preserve"> про </w:t>
            </w:r>
            <w:proofErr w:type="spellStart"/>
            <w:r w:rsidRPr="008B6825">
              <w:rPr>
                <w:szCs w:val="24"/>
              </w:rPr>
              <w:t>можливість</w:t>
            </w:r>
            <w:proofErr w:type="spellEnd"/>
            <w:r w:rsidRPr="008B6825">
              <w:rPr>
                <w:szCs w:val="24"/>
              </w:rPr>
              <w:t xml:space="preserve"> </w:t>
            </w:r>
            <w:proofErr w:type="spellStart"/>
            <w:r w:rsidRPr="008B6825">
              <w:rPr>
                <w:szCs w:val="24"/>
              </w:rPr>
              <w:t>відкликання</w:t>
            </w:r>
            <w:proofErr w:type="spellEnd"/>
            <w:r w:rsidRPr="008B6825">
              <w:rPr>
                <w:szCs w:val="24"/>
              </w:rPr>
              <w:t xml:space="preserve"> </w:t>
            </w:r>
            <w:proofErr w:type="spellStart"/>
            <w:r w:rsidRPr="008B6825">
              <w:rPr>
                <w:szCs w:val="24"/>
              </w:rPr>
              <w:t>адміністративного</w:t>
            </w:r>
            <w:proofErr w:type="spellEnd"/>
            <w:r w:rsidRPr="008B6825">
              <w:rPr>
                <w:szCs w:val="24"/>
              </w:rPr>
              <w:t xml:space="preserve"> акта;</w:t>
            </w:r>
          </w:p>
          <w:p w:rsidR="00872F9C" w:rsidRPr="008B6825" w:rsidRDefault="00872F9C" w:rsidP="00872F9C">
            <w:pPr>
              <w:pStyle w:val="rvps2"/>
              <w:shd w:val="clear" w:color="auto" w:fill="FFFFFF"/>
              <w:spacing w:before="0" w:beforeAutospacing="0" w:after="115" w:afterAutospacing="0"/>
              <w:ind w:firstLine="346"/>
              <w:jc w:val="both"/>
              <w:rPr>
                <w:szCs w:val="24"/>
              </w:rPr>
            </w:pPr>
            <w:bookmarkStart w:id="0" w:name="n536"/>
            <w:bookmarkEnd w:id="0"/>
            <w:r w:rsidRPr="008B6825">
              <w:rPr>
                <w:szCs w:val="24"/>
              </w:rPr>
              <w:t xml:space="preserve">2) </w:t>
            </w:r>
            <w:proofErr w:type="spellStart"/>
            <w:r w:rsidRPr="008B6825">
              <w:rPr>
                <w:szCs w:val="24"/>
              </w:rPr>
              <w:t>положення</w:t>
            </w:r>
            <w:proofErr w:type="spellEnd"/>
            <w:r w:rsidRPr="008B6825">
              <w:rPr>
                <w:szCs w:val="24"/>
              </w:rPr>
              <w:t xml:space="preserve">, </w:t>
            </w:r>
            <w:proofErr w:type="spellStart"/>
            <w:r w:rsidRPr="008B6825">
              <w:rPr>
                <w:szCs w:val="24"/>
              </w:rPr>
              <w:t>що</w:t>
            </w:r>
            <w:proofErr w:type="spellEnd"/>
            <w:r w:rsidRPr="008B6825">
              <w:rPr>
                <w:szCs w:val="24"/>
              </w:rPr>
              <w:t xml:space="preserve"> </w:t>
            </w:r>
            <w:proofErr w:type="spellStart"/>
            <w:r w:rsidRPr="008B6825">
              <w:rPr>
                <w:szCs w:val="24"/>
              </w:rPr>
              <w:t>зобов’язує</w:t>
            </w:r>
            <w:proofErr w:type="spellEnd"/>
            <w:r w:rsidRPr="008B6825">
              <w:rPr>
                <w:szCs w:val="24"/>
              </w:rPr>
              <w:t xml:space="preserve"> адресата </w:t>
            </w:r>
            <w:proofErr w:type="spellStart"/>
            <w:r w:rsidRPr="008B6825">
              <w:rPr>
                <w:szCs w:val="24"/>
              </w:rPr>
              <w:t>виконати</w:t>
            </w:r>
            <w:proofErr w:type="spellEnd"/>
            <w:r w:rsidRPr="008B6825">
              <w:rPr>
                <w:szCs w:val="24"/>
              </w:rPr>
              <w:t xml:space="preserve"> </w:t>
            </w:r>
            <w:proofErr w:type="spellStart"/>
            <w:r w:rsidRPr="008B6825">
              <w:rPr>
                <w:szCs w:val="24"/>
              </w:rPr>
              <w:t>або</w:t>
            </w:r>
            <w:proofErr w:type="spellEnd"/>
            <w:r w:rsidRPr="008B6825">
              <w:rPr>
                <w:szCs w:val="24"/>
              </w:rPr>
              <w:t xml:space="preserve"> </w:t>
            </w:r>
            <w:proofErr w:type="spellStart"/>
            <w:r w:rsidRPr="008B6825">
              <w:rPr>
                <w:szCs w:val="24"/>
              </w:rPr>
              <w:t>припинити</w:t>
            </w:r>
            <w:proofErr w:type="spellEnd"/>
            <w:r w:rsidRPr="008B6825">
              <w:rPr>
                <w:szCs w:val="24"/>
              </w:rPr>
              <w:t xml:space="preserve"> </w:t>
            </w:r>
            <w:proofErr w:type="spellStart"/>
            <w:r w:rsidRPr="008B6825">
              <w:rPr>
                <w:szCs w:val="24"/>
              </w:rPr>
              <w:t>певну</w:t>
            </w:r>
            <w:proofErr w:type="spellEnd"/>
            <w:r w:rsidRPr="008B6825">
              <w:rPr>
                <w:szCs w:val="24"/>
              </w:rPr>
              <w:t xml:space="preserve"> </w:t>
            </w:r>
            <w:proofErr w:type="spellStart"/>
            <w:r w:rsidRPr="008B6825">
              <w:rPr>
                <w:szCs w:val="24"/>
              </w:rPr>
              <w:t>дію</w:t>
            </w:r>
            <w:proofErr w:type="spellEnd"/>
            <w:r w:rsidRPr="008B6825">
              <w:rPr>
                <w:szCs w:val="24"/>
              </w:rPr>
              <w:t xml:space="preserve"> (</w:t>
            </w:r>
            <w:proofErr w:type="spellStart"/>
            <w:r w:rsidRPr="008B6825">
              <w:rPr>
                <w:szCs w:val="24"/>
              </w:rPr>
              <w:t>зобов’язання</w:t>
            </w:r>
            <w:proofErr w:type="spellEnd"/>
            <w:r w:rsidRPr="008B6825">
              <w:rPr>
                <w:szCs w:val="24"/>
              </w:rPr>
              <w:t>);</w:t>
            </w:r>
          </w:p>
          <w:p w:rsidR="00872F9C" w:rsidRPr="008B6825" w:rsidRDefault="00872F9C" w:rsidP="00872F9C">
            <w:pPr>
              <w:pStyle w:val="rvps2"/>
              <w:shd w:val="clear" w:color="auto" w:fill="FFFFFF"/>
              <w:spacing w:before="0" w:beforeAutospacing="0" w:after="115" w:afterAutospacing="0"/>
              <w:ind w:firstLine="346"/>
              <w:jc w:val="both"/>
              <w:rPr>
                <w:szCs w:val="24"/>
              </w:rPr>
            </w:pPr>
            <w:bookmarkStart w:id="1" w:name="n537"/>
            <w:bookmarkEnd w:id="1"/>
            <w:r w:rsidRPr="008B6825">
              <w:rPr>
                <w:szCs w:val="24"/>
              </w:rPr>
              <w:t xml:space="preserve">3) </w:t>
            </w:r>
            <w:proofErr w:type="spellStart"/>
            <w:r w:rsidRPr="008B6825">
              <w:rPr>
                <w:szCs w:val="24"/>
              </w:rPr>
              <w:t>застереження</w:t>
            </w:r>
            <w:proofErr w:type="spellEnd"/>
            <w:r w:rsidRPr="008B6825">
              <w:rPr>
                <w:szCs w:val="24"/>
              </w:rPr>
              <w:t xml:space="preserve"> про те, </w:t>
            </w:r>
            <w:proofErr w:type="spellStart"/>
            <w:r w:rsidRPr="008B6825">
              <w:rPr>
                <w:szCs w:val="24"/>
              </w:rPr>
              <w:t>що</w:t>
            </w:r>
            <w:proofErr w:type="spellEnd"/>
            <w:r w:rsidRPr="008B6825">
              <w:rPr>
                <w:szCs w:val="24"/>
              </w:rPr>
              <w:t xml:space="preserve"> в </w:t>
            </w:r>
            <w:proofErr w:type="spellStart"/>
            <w:r w:rsidRPr="008B6825">
              <w:rPr>
                <w:szCs w:val="24"/>
              </w:rPr>
              <w:t>подальшому</w:t>
            </w:r>
            <w:proofErr w:type="spellEnd"/>
            <w:r w:rsidRPr="008B6825">
              <w:rPr>
                <w:szCs w:val="24"/>
              </w:rPr>
              <w:t xml:space="preserve"> </w:t>
            </w:r>
            <w:proofErr w:type="spellStart"/>
            <w:r w:rsidRPr="008B6825">
              <w:rPr>
                <w:szCs w:val="24"/>
              </w:rPr>
              <w:t>зобов’язання</w:t>
            </w:r>
            <w:proofErr w:type="spellEnd"/>
            <w:r w:rsidRPr="008B6825">
              <w:rPr>
                <w:szCs w:val="24"/>
              </w:rPr>
              <w:t xml:space="preserve"> </w:t>
            </w:r>
            <w:proofErr w:type="spellStart"/>
            <w:r w:rsidRPr="008B6825">
              <w:rPr>
                <w:szCs w:val="24"/>
              </w:rPr>
              <w:t>може</w:t>
            </w:r>
            <w:proofErr w:type="spellEnd"/>
            <w:r w:rsidRPr="008B6825">
              <w:rPr>
                <w:szCs w:val="24"/>
              </w:rPr>
              <w:t xml:space="preserve"> бути </w:t>
            </w:r>
            <w:proofErr w:type="spellStart"/>
            <w:r w:rsidRPr="008B6825">
              <w:rPr>
                <w:szCs w:val="24"/>
              </w:rPr>
              <w:t>запроваджено</w:t>
            </w:r>
            <w:proofErr w:type="spellEnd"/>
            <w:r w:rsidRPr="008B6825">
              <w:rPr>
                <w:szCs w:val="24"/>
              </w:rPr>
              <w:t xml:space="preserve">, </w:t>
            </w:r>
            <w:proofErr w:type="spellStart"/>
            <w:r w:rsidRPr="008B6825">
              <w:rPr>
                <w:szCs w:val="24"/>
              </w:rPr>
              <w:t>змінено</w:t>
            </w:r>
            <w:proofErr w:type="spellEnd"/>
            <w:r w:rsidRPr="008B6825">
              <w:rPr>
                <w:szCs w:val="24"/>
              </w:rPr>
              <w:t xml:space="preserve"> </w:t>
            </w:r>
            <w:proofErr w:type="spellStart"/>
            <w:r w:rsidRPr="008B6825">
              <w:rPr>
                <w:szCs w:val="24"/>
              </w:rPr>
              <w:t>чи</w:t>
            </w:r>
            <w:proofErr w:type="spellEnd"/>
            <w:r w:rsidRPr="008B6825">
              <w:rPr>
                <w:szCs w:val="24"/>
              </w:rPr>
              <w:t xml:space="preserve"> </w:t>
            </w:r>
            <w:proofErr w:type="spellStart"/>
            <w:r w:rsidRPr="008B6825">
              <w:rPr>
                <w:szCs w:val="24"/>
              </w:rPr>
              <w:t>доповнено</w:t>
            </w:r>
            <w:proofErr w:type="spellEnd"/>
            <w:r w:rsidRPr="008B6825">
              <w:rPr>
                <w:szCs w:val="24"/>
              </w:rPr>
              <w:t>.</w:t>
            </w:r>
          </w:p>
          <w:p w:rsidR="00872F9C" w:rsidRPr="008B6825" w:rsidRDefault="00872F9C" w:rsidP="00872F9C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     У заключній частині зазначаються строк набрання чинності відповідного рішення, спосіб визначення такого строку та порядок його оскарження</w:t>
            </w:r>
            <w:r w:rsidR="006D4652" w:rsidRPr="008B6825">
              <w:rPr>
                <w:sz w:val="24"/>
                <w:szCs w:val="24"/>
                <w:lang w:val="uk-UA"/>
              </w:rPr>
              <w:t>.</w:t>
            </w:r>
          </w:p>
        </w:tc>
      </w:tr>
      <w:tr w:rsidR="00DB6536" w:rsidRPr="008B6825" w:rsidTr="00B81476">
        <w:tc>
          <w:tcPr>
            <w:tcW w:w="571" w:type="dxa"/>
          </w:tcPr>
          <w:p w:rsidR="00DB6536" w:rsidRPr="008B6825" w:rsidRDefault="00E313E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3897" w:type="dxa"/>
            <w:gridSpan w:val="2"/>
          </w:tcPr>
          <w:p w:rsidR="00DB6536" w:rsidRPr="008B6825" w:rsidRDefault="00E313E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279" w:type="dxa"/>
            <w:gridSpan w:val="4"/>
          </w:tcPr>
          <w:p w:rsidR="00DB6536" w:rsidRPr="008B6825" w:rsidRDefault="00134695" w:rsidP="00134695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Результат надання адміністративної послуги надається у строк визначений п. 9 цієї інформаційної картки до ЦНАП з метою подальшого інформування заявника.</w:t>
            </w:r>
          </w:p>
          <w:p w:rsidR="00134695" w:rsidRPr="008B6825" w:rsidRDefault="00134695" w:rsidP="00134695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Доведення результату адміністративної послуги до відома особи здійснюється шляхом:</w:t>
            </w:r>
          </w:p>
          <w:p w:rsidR="00172F04" w:rsidRPr="008B6825" w:rsidRDefault="00172F04" w:rsidP="00172F04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вручення результату адміністративної послуги особисто заявнику або надсилання його простим поштовим відправленням;</w:t>
            </w:r>
          </w:p>
          <w:p w:rsidR="00172F04" w:rsidRPr="008B6825" w:rsidRDefault="00172F04" w:rsidP="00172F04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у спосіб зазначений особою в заяві (надсилається на вказану поштову адресу)</w:t>
            </w:r>
          </w:p>
        </w:tc>
      </w:tr>
      <w:tr w:rsidR="00DB6536" w:rsidRPr="00335FE3" w:rsidTr="00B81476">
        <w:tc>
          <w:tcPr>
            <w:tcW w:w="571" w:type="dxa"/>
          </w:tcPr>
          <w:p w:rsidR="00DB6536" w:rsidRPr="008B6825" w:rsidRDefault="00172F04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3897" w:type="dxa"/>
            <w:gridSpan w:val="2"/>
          </w:tcPr>
          <w:p w:rsidR="00DB6536" w:rsidRPr="008B6825" w:rsidRDefault="00172F04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 Спосіб та строки оскарження</w:t>
            </w:r>
          </w:p>
        </w:tc>
        <w:tc>
          <w:tcPr>
            <w:tcW w:w="5279" w:type="dxa"/>
            <w:gridSpan w:val="4"/>
          </w:tcPr>
          <w:p w:rsidR="00DB6536" w:rsidRPr="008B6825" w:rsidRDefault="00172F04" w:rsidP="00E418C4">
            <w:p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Оскарження рішення про відмову можливе у терміни визначені ст. 80 Закону України «Про адміністративну процедуру», а саме:</w:t>
            </w:r>
          </w:p>
          <w:p w:rsidR="00536B0A" w:rsidRPr="008B6825" w:rsidRDefault="00536B0A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протягом тридцяти календарних днів з дня доведення його до відома заявника;</w:t>
            </w:r>
          </w:p>
          <w:p w:rsidR="00536B0A" w:rsidRPr="008B6825" w:rsidRDefault="00536B0A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 xml:space="preserve">протягом тридцяти календарних днів з дня, коли заявник дізнався або мав дізнатися про негативний вплив результату адміністративної послуги на </w:t>
            </w:r>
            <w:r w:rsidRPr="008B6825">
              <w:rPr>
                <w:sz w:val="24"/>
                <w:szCs w:val="24"/>
                <w:lang w:val="uk-UA"/>
              </w:rPr>
              <w:lastRenderedPageBreak/>
              <w:t>право, свободу чи законний інтерес заявника;</w:t>
            </w:r>
          </w:p>
          <w:p w:rsidR="00536B0A" w:rsidRPr="008B6825" w:rsidRDefault="00536B0A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в будь-який час після спливу строку прийняття результату адміністративної послуги, у разі бездіяльності суб’єкту надання адміністративної послуги;</w:t>
            </w:r>
          </w:p>
          <w:p w:rsidR="00536B0A" w:rsidRPr="008B6825" w:rsidRDefault="00536B0A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протягом тридцяти календарних днів з дня, коли заявнику стало відомо про вчинення процедурної дії або прийняття процедурного рішення;</w:t>
            </w:r>
          </w:p>
          <w:p w:rsidR="00536B0A" w:rsidRPr="008B6825" w:rsidRDefault="00536B0A" w:rsidP="00536B0A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sz w:val="24"/>
                <w:szCs w:val="24"/>
                <w:lang w:val="uk-UA"/>
              </w:rPr>
              <w:t>інші строки оскарження для окремих видів справ згідно з законодавством.</w:t>
            </w:r>
          </w:p>
          <w:p w:rsidR="00335FE3" w:rsidRDefault="00B4437F" w:rsidP="00B4437F">
            <w:pPr>
              <w:tabs>
                <w:tab w:val="num" w:pos="-426"/>
              </w:tabs>
              <w:ind w:right="-1" w:hanging="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="00536B0A" w:rsidRPr="008B6825">
              <w:rPr>
                <w:sz w:val="24"/>
                <w:szCs w:val="24"/>
                <w:lang w:val="uk-UA"/>
              </w:rPr>
              <w:t xml:space="preserve">Оскарження рішення про залишення заяви без руху можливе шляхом подання заяви до </w:t>
            </w:r>
            <w:proofErr w:type="spellStart"/>
            <w:r w:rsidR="00536B0A" w:rsidRPr="008B6825">
              <w:rPr>
                <w:sz w:val="24"/>
                <w:szCs w:val="24"/>
                <w:lang w:val="uk-UA"/>
              </w:rPr>
              <w:t>Павлоградської</w:t>
            </w:r>
            <w:proofErr w:type="spellEnd"/>
            <w:r w:rsidR="00536B0A" w:rsidRPr="008B6825">
              <w:rPr>
                <w:sz w:val="24"/>
                <w:szCs w:val="24"/>
                <w:lang w:val="uk-UA"/>
              </w:rPr>
              <w:t xml:space="preserve"> міської ради (адреса: вул. Соборна, буд. 95, м. Павлоград, 51400</w:t>
            </w:r>
            <w:r w:rsidR="002C60CC">
              <w:rPr>
                <w:sz w:val="24"/>
                <w:szCs w:val="24"/>
                <w:lang w:val="uk-UA"/>
              </w:rPr>
              <w:t>,</w:t>
            </w:r>
            <w:r w:rsidR="001B6B67" w:rsidRPr="008B6825">
              <w:rPr>
                <w:sz w:val="24"/>
                <w:szCs w:val="24"/>
              </w:rPr>
              <w:t xml:space="preserve"> тел.</w:t>
            </w:r>
            <w:r w:rsidR="002C60CC">
              <w:rPr>
                <w:sz w:val="24"/>
                <w:szCs w:val="24"/>
                <w:lang w:val="uk-UA"/>
              </w:rPr>
              <w:t xml:space="preserve">: </w:t>
            </w:r>
            <w:r w:rsidR="001B6B67" w:rsidRPr="008B6825">
              <w:rPr>
                <w:sz w:val="24"/>
                <w:szCs w:val="24"/>
              </w:rPr>
              <w:t>(0563) 20-60-33,</w:t>
            </w:r>
            <w:r w:rsidR="002C60C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FC1A64" w:rsidRPr="00335FE3" w:rsidRDefault="00B4437F" w:rsidP="00335FE3">
            <w:pPr>
              <w:tabs>
                <w:tab w:val="num" w:pos="-426"/>
              </w:tabs>
              <w:ind w:right="-1" w:hanging="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1B6B67" w:rsidRPr="008B6825">
              <w:rPr>
                <w:sz w:val="24"/>
                <w:szCs w:val="24"/>
                <w:lang w:val="en-US"/>
              </w:rPr>
              <w:t>e</w:t>
            </w:r>
            <w:r w:rsidR="001B6B67" w:rsidRPr="00335FE3">
              <w:rPr>
                <w:sz w:val="24"/>
                <w:szCs w:val="24"/>
                <w:lang w:val="en-US"/>
              </w:rPr>
              <w:t>-</w:t>
            </w:r>
            <w:r w:rsidR="001B6B67" w:rsidRPr="008B6825">
              <w:rPr>
                <w:sz w:val="24"/>
                <w:szCs w:val="24"/>
                <w:lang w:val="en-US"/>
              </w:rPr>
              <w:t>mail</w:t>
            </w:r>
            <w:r w:rsidR="001B6B67" w:rsidRPr="00335FE3">
              <w:rPr>
                <w:sz w:val="24"/>
                <w:szCs w:val="24"/>
                <w:lang w:val="en-US"/>
              </w:rPr>
              <w:t>:</w:t>
            </w:r>
            <w:r w:rsidR="00335FE3">
              <w:rPr>
                <w:sz w:val="24"/>
                <w:szCs w:val="24"/>
                <w:lang w:val="uk-UA"/>
              </w:rPr>
              <w:t xml:space="preserve"> </w:t>
            </w:r>
            <w:r w:rsidR="007633D2">
              <w:fldChar w:fldCharType="begin"/>
            </w:r>
            <w:r w:rsidR="007633D2" w:rsidRPr="00335FE3">
              <w:rPr>
                <w:lang w:val="en-US"/>
              </w:rPr>
              <w:instrText>HYPERLINK "mailto:info@pavlogradmrada.dp.gov.ua"</w:instrText>
            </w:r>
            <w:r w:rsidR="007633D2">
              <w:fldChar w:fldCharType="separate"/>
            </w:r>
            <w:r w:rsidR="001B6B67" w:rsidRPr="008B6825">
              <w:rPr>
                <w:sz w:val="24"/>
                <w:szCs w:val="24"/>
                <w:lang w:val="en-US"/>
              </w:rPr>
              <w:t>info</w:t>
            </w:r>
            <w:r w:rsidR="001B6B67" w:rsidRPr="00B4437F">
              <w:rPr>
                <w:sz w:val="24"/>
                <w:szCs w:val="24"/>
                <w:lang w:val="uk-UA"/>
              </w:rPr>
              <w:t>@</w:t>
            </w:r>
            <w:proofErr w:type="spellStart"/>
            <w:r w:rsidR="001B6B67" w:rsidRPr="008B6825">
              <w:rPr>
                <w:sz w:val="24"/>
                <w:szCs w:val="24"/>
                <w:lang w:val="en-US"/>
              </w:rPr>
              <w:t>pavlogradmrada</w:t>
            </w:r>
            <w:proofErr w:type="spellEnd"/>
            <w:r w:rsidR="001B6B67" w:rsidRPr="00B4437F">
              <w:rPr>
                <w:sz w:val="24"/>
                <w:szCs w:val="24"/>
                <w:lang w:val="uk-UA"/>
              </w:rPr>
              <w:t>.</w:t>
            </w:r>
            <w:proofErr w:type="spellStart"/>
            <w:r w:rsidR="001B6B67" w:rsidRPr="008B6825">
              <w:rPr>
                <w:sz w:val="24"/>
                <w:szCs w:val="24"/>
                <w:lang w:val="en-US"/>
              </w:rPr>
              <w:t>dp</w:t>
            </w:r>
            <w:proofErr w:type="spellEnd"/>
            <w:r w:rsidR="001B6B67" w:rsidRPr="00B4437F">
              <w:rPr>
                <w:sz w:val="24"/>
                <w:szCs w:val="24"/>
                <w:lang w:val="uk-UA"/>
              </w:rPr>
              <w:t>.</w:t>
            </w:r>
            <w:proofErr w:type="spellStart"/>
            <w:r w:rsidR="001B6B67" w:rsidRPr="008B6825">
              <w:rPr>
                <w:sz w:val="24"/>
                <w:szCs w:val="24"/>
                <w:lang w:val="en-US"/>
              </w:rPr>
              <w:t>gov</w:t>
            </w:r>
            <w:proofErr w:type="spellEnd"/>
            <w:r w:rsidR="001B6B67" w:rsidRPr="00B4437F">
              <w:rPr>
                <w:sz w:val="24"/>
                <w:szCs w:val="24"/>
                <w:lang w:val="uk-UA"/>
              </w:rPr>
              <w:t>.</w:t>
            </w:r>
            <w:proofErr w:type="spellStart"/>
            <w:r w:rsidR="001B6B67" w:rsidRPr="008B6825">
              <w:rPr>
                <w:sz w:val="24"/>
                <w:szCs w:val="24"/>
                <w:lang w:val="en-US"/>
              </w:rPr>
              <w:t>ua</w:t>
            </w:r>
            <w:proofErr w:type="spellEnd"/>
            <w:r w:rsidR="007633D2">
              <w:fldChar w:fldCharType="end"/>
            </w:r>
            <w:r w:rsidR="00536B0A" w:rsidRPr="008B6825">
              <w:rPr>
                <w:sz w:val="24"/>
                <w:szCs w:val="24"/>
                <w:lang w:val="uk-UA"/>
              </w:rPr>
              <w:t>)</w:t>
            </w:r>
            <w:r w:rsidR="00FC1A64">
              <w:rPr>
                <w:sz w:val="24"/>
                <w:szCs w:val="24"/>
                <w:lang w:val="uk-UA"/>
              </w:rPr>
              <w:t xml:space="preserve"> </w:t>
            </w:r>
            <w:r w:rsidR="00FC1A64" w:rsidRPr="008B6825">
              <w:rPr>
                <w:iCs/>
                <w:sz w:val="24"/>
                <w:szCs w:val="24"/>
                <w:lang w:val="uk-UA"/>
              </w:rPr>
              <w:t xml:space="preserve">або </w:t>
            </w:r>
          </w:p>
          <w:p w:rsidR="00FC1A64" w:rsidRDefault="00FC1A64" w:rsidP="00FC1A64">
            <w:pPr>
              <w:tabs>
                <w:tab w:val="num" w:pos="-426"/>
              </w:tabs>
              <w:ind w:right="-1" w:hanging="108"/>
              <w:jc w:val="both"/>
              <w:rPr>
                <w:iCs/>
                <w:sz w:val="24"/>
                <w:szCs w:val="24"/>
                <w:lang w:val="uk-UA"/>
              </w:rPr>
            </w:pPr>
            <w:r w:rsidRPr="008B6825">
              <w:rPr>
                <w:iCs/>
                <w:sz w:val="24"/>
                <w:szCs w:val="24"/>
                <w:lang w:val="uk-UA"/>
              </w:rPr>
              <w:t xml:space="preserve">позовної заяви </w:t>
            </w:r>
            <w:r>
              <w:rPr>
                <w:iCs/>
                <w:sz w:val="24"/>
                <w:szCs w:val="24"/>
                <w:lang w:val="uk-UA"/>
              </w:rPr>
              <w:t xml:space="preserve">до Дніпропетровського окружного </w:t>
            </w:r>
            <w:r w:rsidRPr="008B6825">
              <w:rPr>
                <w:iCs/>
                <w:sz w:val="24"/>
                <w:szCs w:val="24"/>
                <w:lang w:val="uk-UA"/>
              </w:rPr>
              <w:t>адміністративного суду (</w:t>
            </w:r>
            <w:r w:rsidR="00FF3F45">
              <w:rPr>
                <w:iCs/>
                <w:sz w:val="24"/>
                <w:szCs w:val="24"/>
                <w:lang w:val="uk-UA"/>
              </w:rPr>
              <w:t>а</w:t>
            </w:r>
            <w:r w:rsidRPr="008B6825">
              <w:rPr>
                <w:iCs/>
                <w:sz w:val="24"/>
                <w:szCs w:val="24"/>
                <w:lang w:val="uk-UA"/>
              </w:rPr>
              <w:t>дреса:</w:t>
            </w:r>
          </w:p>
          <w:p w:rsidR="00536B0A" w:rsidRPr="002C60CC" w:rsidRDefault="00FC1A64" w:rsidP="00C06ACE">
            <w:pPr>
              <w:tabs>
                <w:tab w:val="num" w:pos="-426"/>
              </w:tabs>
              <w:ind w:right="-1" w:hanging="108"/>
              <w:jc w:val="both"/>
              <w:rPr>
                <w:sz w:val="24"/>
                <w:szCs w:val="24"/>
                <w:lang w:val="uk-UA"/>
              </w:rPr>
            </w:pPr>
            <w:r w:rsidRPr="008B6825">
              <w:rPr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B6825">
              <w:rPr>
                <w:iCs/>
                <w:sz w:val="24"/>
                <w:szCs w:val="24"/>
                <w:lang w:val="uk-UA"/>
              </w:rPr>
              <w:t>adm.dp.court.gov.ua</w:t>
            </w:r>
            <w:proofErr w:type="spellEnd"/>
            <w:r w:rsidRPr="008B6825">
              <w:rPr>
                <w:iCs/>
                <w:sz w:val="24"/>
                <w:szCs w:val="24"/>
                <w:lang w:val="uk-UA"/>
              </w:rPr>
              <w:t>; Телефони: (056) 720-97-88 (Приймальня голови суду), (097) 261-88-16 (Відділ з організаційного забезпечення суду);</w:t>
            </w:r>
            <w:r w:rsidRPr="008B6825">
              <w:rPr>
                <w:iCs/>
                <w:sz w:val="24"/>
                <w:szCs w:val="24"/>
                <w:lang w:val="uk-UA"/>
              </w:rPr>
              <w:br/>
            </w:r>
            <w:r w:rsidR="00FF3F45">
              <w:rPr>
                <w:iCs/>
                <w:sz w:val="24"/>
                <w:szCs w:val="24"/>
                <w:lang w:val="uk-UA"/>
              </w:rPr>
              <w:t>е</w:t>
            </w:r>
            <w:r w:rsidRPr="008B6825">
              <w:rPr>
                <w:iCs/>
                <w:sz w:val="24"/>
                <w:szCs w:val="24"/>
                <w:lang w:val="uk-UA"/>
              </w:rPr>
              <w:t xml:space="preserve">-mail:  </w:t>
            </w:r>
            <w:hyperlink r:id="rId8" w:history="1">
              <w:r w:rsidRPr="008B6825">
                <w:rPr>
                  <w:rStyle w:val="a6"/>
                  <w:iCs/>
                  <w:sz w:val="24"/>
                  <w:szCs w:val="24"/>
                  <w:lang w:val="en-US"/>
                </w:rPr>
                <w:t>inbox</w:t>
              </w:r>
              <w:r w:rsidRPr="008B6825">
                <w:rPr>
                  <w:rStyle w:val="a6"/>
                  <w:iCs/>
                  <w:sz w:val="24"/>
                  <w:szCs w:val="24"/>
                  <w:lang w:val="uk-UA"/>
                </w:rPr>
                <w:t>@</w:t>
              </w:r>
              <w:proofErr w:type="spellStart"/>
              <w:r w:rsidRPr="008B6825">
                <w:rPr>
                  <w:rStyle w:val="a6"/>
                  <w:iCs/>
                  <w:sz w:val="24"/>
                  <w:szCs w:val="24"/>
                  <w:lang w:val="en-US"/>
                </w:rPr>
                <w:t>adm</w:t>
              </w:r>
              <w:proofErr w:type="spellEnd"/>
              <w:r w:rsidRPr="008B6825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proofErr w:type="spellStart"/>
              <w:r w:rsidRPr="008B6825">
                <w:rPr>
                  <w:rStyle w:val="a6"/>
                  <w:iCs/>
                  <w:sz w:val="24"/>
                  <w:szCs w:val="24"/>
                  <w:lang w:val="en-US"/>
                </w:rPr>
                <w:t>dp</w:t>
              </w:r>
              <w:proofErr w:type="spellEnd"/>
              <w:r w:rsidRPr="008B6825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r w:rsidRPr="008B6825">
                <w:rPr>
                  <w:rStyle w:val="a6"/>
                  <w:iCs/>
                  <w:sz w:val="24"/>
                  <w:szCs w:val="24"/>
                  <w:lang w:val="en-US"/>
                </w:rPr>
                <w:t>court</w:t>
              </w:r>
              <w:r w:rsidRPr="008B6825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proofErr w:type="spellStart"/>
              <w:r w:rsidRPr="008B6825">
                <w:rPr>
                  <w:rStyle w:val="a6"/>
                  <w:iCs/>
                  <w:sz w:val="24"/>
                  <w:szCs w:val="24"/>
                  <w:lang w:val="en-US"/>
                </w:rPr>
                <w:t>gov</w:t>
              </w:r>
              <w:proofErr w:type="spellEnd"/>
              <w:r w:rsidRPr="008B6825">
                <w:rPr>
                  <w:rStyle w:val="a6"/>
                  <w:iCs/>
                  <w:sz w:val="24"/>
                  <w:szCs w:val="24"/>
                  <w:lang w:val="uk-UA"/>
                </w:rPr>
                <w:t>.</w:t>
              </w:r>
              <w:proofErr w:type="spellStart"/>
              <w:r w:rsidRPr="008B6825">
                <w:rPr>
                  <w:rStyle w:val="a6"/>
                  <w:iCs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8B6825">
              <w:rPr>
                <w:iCs/>
                <w:sz w:val="24"/>
                <w:szCs w:val="24"/>
                <w:lang w:val="uk-UA"/>
              </w:rPr>
              <w:t>)</w:t>
            </w:r>
            <w:r w:rsidR="002C60CC"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8B6825" w:rsidRDefault="008B6825" w:rsidP="008B6825">
      <w:pPr>
        <w:rPr>
          <w:sz w:val="24"/>
          <w:lang w:val="uk-UA"/>
        </w:rPr>
      </w:pPr>
    </w:p>
    <w:p w:rsidR="00687077" w:rsidRDefault="00687077" w:rsidP="008B6825">
      <w:pPr>
        <w:rPr>
          <w:sz w:val="24"/>
          <w:lang w:val="uk-UA"/>
        </w:rPr>
      </w:pPr>
    </w:p>
    <w:p w:rsidR="002C60CC" w:rsidRDefault="00AE1AB4" w:rsidP="002C60CC">
      <w:pPr>
        <w:rPr>
          <w:szCs w:val="26"/>
          <w:lang w:val="uk-UA"/>
        </w:rPr>
      </w:pPr>
      <w:r>
        <w:rPr>
          <w:szCs w:val="26"/>
          <w:lang w:val="uk-UA"/>
        </w:rPr>
        <w:t xml:space="preserve">Начальник </w:t>
      </w:r>
      <w:r w:rsidR="002C60CC">
        <w:rPr>
          <w:szCs w:val="26"/>
          <w:lang w:val="uk-UA"/>
        </w:rPr>
        <w:t xml:space="preserve">відділу з питань розвитку </w:t>
      </w:r>
    </w:p>
    <w:p w:rsidR="00AE1AB4" w:rsidRPr="009D40AE" w:rsidRDefault="002C60CC" w:rsidP="002C60CC">
      <w:pPr>
        <w:rPr>
          <w:sz w:val="24"/>
          <w:lang w:val="uk-UA"/>
        </w:rPr>
      </w:pPr>
      <w:r>
        <w:rPr>
          <w:szCs w:val="26"/>
          <w:lang w:val="uk-UA"/>
        </w:rPr>
        <w:t>підприємництва та залучення інвестицій                        Світлана КУСОЧКІНА</w:t>
      </w:r>
    </w:p>
    <w:sectPr w:rsidR="00AE1AB4" w:rsidRPr="009D40AE" w:rsidSect="00687077">
      <w:headerReference w:type="default" r:id="rId9"/>
      <w:pgSz w:w="11906" w:h="16838"/>
      <w:pgMar w:top="1418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F3E" w:rsidRDefault="00803F3E" w:rsidP="008B6825">
      <w:r>
        <w:separator/>
      </w:r>
    </w:p>
  </w:endnote>
  <w:endnote w:type="continuationSeparator" w:id="0">
    <w:p w:rsidR="00803F3E" w:rsidRDefault="00803F3E" w:rsidP="008B6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F3E" w:rsidRDefault="00803F3E" w:rsidP="008B6825">
      <w:r>
        <w:separator/>
      </w:r>
    </w:p>
  </w:footnote>
  <w:footnote w:type="continuationSeparator" w:id="0">
    <w:p w:rsidR="00803F3E" w:rsidRDefault="00803F3E" w:rsidP="008B6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63880"/>
      <w:docPartObj>
        <w:docPartGallery w:val="Page Numbers (Top of Page)"/>
        <w:docPartUnique/>
      </w:docPartObj>
    </w:sdtPr>
    <w:sdtContent>
      <w:p w:rsidR="008B6825" w:rsidRDefault="007633D2">
        <w:pPr>
          <w:pStyle w:val="af"/>
          <w:jc w:val="center"/>
        </w:pPr>
        <w:fldSimple w:instr=" PAGE   \* MERGEFORMAT ">
          <w:r w:rsidR="00335FE3">
            <w:rPr>
              <w:noProof/>
            </w:rPr>
            <w:t>5</w:t>
          </w:r>
        </w:fldSimple>
      </w:p>
    </w:sdtContent>
  </w:sdt>
  <w:p w:rsidR="008B6825" w:rsidRPr="008B6825" w:rsidRDefault="008B6825">
    <w:pPr>
      <w:pStyle w:val="af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41F3F"/>
    <w:multiLevelType w:val="multilevel"/>
    <w:tmpl w:val="78BAF8F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5E9F"/>
    <w:rsid w:val="0000748B"/>
    <w:rsid w:val="00014452"/>
    <w:rsid w:val="00017261"/>
    <w:rsid w:val="00022AC5"/>
    <w:rsid w:val="00023A77"/>
    <w:rsid w:val="00030C9A"/>
    <w:rsid w:val="00031A31"/>
    <w:rsid w:val="000368B8"/>
    <w:rsid w:val="000430D2"/>
    <w:rsid w:val="000442DA"/>
    <w:rsid w:val="00056C69"/>
    <w:rsid w:val="00056E63"/>
    <w:rsid w:val="00060D8A"/>
    <w:rsid w:val="00066653"/>
    <w:rsid w:val="00072EE9"/>
    <w:rsid w:val="00077AD9"/>
    <w:rsid w:val="00081C5E"/>
    <w:rsid w:val="00083197"/>
    <w:rsid w:val="00092497"/>
    <w:rsid w:val="00094913"/>
    <w:rsid w:val="000971DC"/>
    <w:rsid w:val="000A0C17"/>
    <w:rsid w:val="000B5F37"/>
    <w:rsid w:val="000B7078"/>
    <w:rsid w:val="000C2EBD"/>
    <w:rsid w:val="000C4F26"/>
    <w:rsid w:val="000E2BFA"/>
    <w:rsid w:val="000E689A"/>
    <w:rsid w:val="000F37F8"/>
    <w:rsid w:val="000F5FAF"/>
    <w:rsid w:val="000F6730"/>
    <w:rsid w:val="00100D72"/>
    <w:rsid w:val="00101DEF"/>
    <w:rsid w:val="001170DB"/>
    <w:rsid w:val="00117AED"/>
    <w:rsid w:val="00133CF7"/>
    <w:rsid w:val="00134695"/>
    <w:rsid w:val="001352DE"/>
    <w:rsid w:val="0013565A"/>
    <w:rsid w:val="001409F8"/>
    <w:rsid w:val="001579DA"/>
    <w:rsid w:val="00161CAF"/>
    <w:rsid w:val="00167C42"/>
    <w:rsid w:val="00172F04"/>
    <w:rsid w:val="00175854"/>
    <w:rsid w:val="0018144E"/>
    <w:rsid w:val="00186331"/>
    <w:rsid w:val="001A13D1"/>
    <w:rsid w:val="001A1706"/>
    <w:rsid w:val="001A3D69"/>
    <w:rsid w:val="001B1516"/>
    <w:rsid w:val="001B16D5"/>
    <w:rsid w:val="001B2DA9"/>
    <w:rsid w:val="001B4258"/>
    <w:rsid w:val="001B4BAE"/>
    <w:rsid w:val="001B6B67"/>
    <w:rsid w:val="001C1DBF"/>
    <w:rsid w:val="001F4DAF"/>
    <w:rsid w:val="00204F2E"/>
    <w:rsid w:val="00204FF7"/>
    <w:rsid w:val="00210EAE"/>
    <w:rsid w:val="00224371"/>
    <w:rsid w:val="00224D6A"/>
    <w:rsid w:val="00225FEC"/>
    <w:rsid w:val="00231D76"/>
    <w:rsid w:val="00240247"/>
    <w:rsid w:val="00240479"/>
    <w:rsid w:val="002442B0"/>
    <w:rsid w:val="0025219A"/>
    <w:rsid w:val="00253E0F"/>
    <w:rsid w:val="00260DD4"/>
    <w:rsid w:val="0026524E"/>
    <w:rsid w:val="00265D93"/>
    <w:rsid w:val="002915FB"/>
    <w:rsid w:val="002B2F10"/>
    <w:rsid w:val="002B74E8"/>
    <w:rsid w:val="002C4D3E"/>
    <w:rsid w:val="002C56D1"/>
    <w:rsid w:val="002C60CC"/>
    <w:rsid w:val="002C68CB"/>
    <w:rsid w:val="002D04AF"/>
    <w:rsid w:val="002F5BBA"/>
    <w:rsid w:val="00300732"/>
    <w:rsid w:val="0030111A"/>
    <w:rsid w:val="00303D36"/>
    <w:rsid w:val="00304C91"/>
    <w:rsid w:val="0031281C"/>
    <w:rsid w:val="003141B7"/>
    <w:rsid w:val="00314A5F"/>
    <w:rsid w:val="0032659B"/>
    <w:rsid w:val="003310D0"/>
    <w:rsid w:val="00335904"/>
    <w:rsid w:val="00335FE3"/>
    <w:rsid w:val="00346868"/>
    <w:rsid w:val="0035746E"/>
    <w:rsid w:val="00360274"/>
    <w:rsid w:val="0036417F"/>
    <w:rsid w:val="003834B4"/>
    <w:rsid w:val="00391AD6"/>
    <w:rsid w:val="00394B62"/>
    <w:rsid w:val="003A138A"/>
    <w:rsid w:val="003A2179"/>
    <w:rsid w:val="003A7EE2"/>
    <w:rsid w:val="003B1161"/>
    <w:rsid w:val="003C296C"/>
    <w:rsid w:val="003C2D6B"/>
    <w:rsid w:val="003D14B0"/>
    <w:rsid w:val="003D2040"/>
    <w:rsid w:val="003F751B"/>
    <w:rsid w:val="004015B5"/>
    <w:rsid w:val="0040728D"/>
    <w:rsid w:val="0040750E"/>
    <w:rsid w:val="00410474"/>
    <w:rsid w:val="00413E77"/>
    <w:rsid w:val="004147B3"/>
    <w:rsid w:val="004148B6"/>
    <w:rsid w:val="00424D1C"/>
    <w:rsid w:val="00425CD3"/>
    <w:rsid w:val="0042722F"/>
    <w:rsid w:val="00427A6F"/>
    <w:rsid w:val="0043190D"/>
    <w:rsid w:val="00431CEE"/>
    <w:rsid w:val="00434D00"/>
    <w:rsid w:val="00436C66"/>
    <w:rsid w:val="00443427"/>
    <w:rsid w:val="00445A8B"/>
    <w:rsid w:val="00447551"/>
    <w:rsid w:val="00450E96"/>
    <w:rsid w:val="004546FC"/>
    <w:rsid w:val="0046237A"/>
    <w:rsid w:val="00477450"/>
    <w:rsid w:val="004A4410"/>
    <w:rsid w:val="004A7529"/>
    <w:rsid w:val="004B2EFD"/>
    <w:rsid w:val="004B3D1C"/>
    <w:rsid w:val="004B3DD5"/>
    <w:rsid w:val="004B5195"/>
    <w:rsid w:val="004B5F99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444D0"/>
    <w:rsid w:val="00550D00"/>
    <w:rsid w:val="00564665"/>
    <w:rsid w:val="005674ED"/>
    <w:rsid w:val="005803AC"/>
    <w:rsid w:val="00581D1A"/>
    <w:rsid w:val="00586030"/>
    <w:rsid w:val="005A1FC2"/>
    <w:rsid w:val="005A3BCB"/>
    <w:rsid w:val="005B45B9"/>
    <w:rsid w:val="005B5C97"/>
    <w:rsid w:val="005C12C2"/>
    <w:rsid w:val="005C16A2"/>
    <w:rsid w:val="005C4D20"/>
    <w:rsid w:val="005C6ED4"/>
    <w:rsid w:val="005E713E"/>
    <w:rsid w:val="005F78B5"/>
    <w:rsid w:val="00607A78"/>
    <w:rsid w:val="00610F04"/>
    <w:rsid w:val="0063369B"/>
    <w:rsid w:val="00635B14"/>
    <w:rsid w:val="00646A28"/>
    <w:rsid w:val="0065043C"/>
    <w:rsid w:val="00661134"/>
    <w:rsid w:val="0066708C"/>
    <w:rsid w:val="00683039"/>
    <w:rsid w:val="00685AB9"/>
    <w:rsid w:val="00687077"/>
    <w:rsid w:val="00691617"/>
    <w:rsid w:val="0069357C"/>
    <w:rsid w:val="00697BAB"/>
    <w:rsid w:val="00697F4E"/>
    <w:rsid w:val="006A0BD8"/>
    <w:rsid w:val="006A34F5"/>
    <w:rsid w:val="006C637D"/>
    <w:rsid w:val="006D1419"/>
    <w:rsid w:val="006D4652"/>
    <w:rsid w:val="006D5214"/>
    <w:rsid w:val="006E4766"/>
    <w:rsid w:val="006F1FBA"/>
    <w:rsid w:val="006F4BF7"/>
    <w:rsid w:val="00702D4A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33D2"/>
    <w:rsid w:val="0076653E"/>
    <w:rsid w:val="007725EC"/>
    <w:rsid w:val="00774E3E"/>
    <w:rsid w:val="00775A7A"/>
    <w:rsid w:val="007831AD"/>
    <w:rsid w:val="00791762"/>
    <w:rsid w:val="007A121B"/>
    <w:rsid w:val="007B6CAA"/>
    <w:rsid w:val="007B767E"/>
    <w:rsid w:val="007C0BB2"/>
    <w:rsid w:val="007C1B5C"/>
    <w:rsid w:val="007C5645"/>
    <w:rsid w:val="007C6489"/>
    <w:rsid w:val="007D186E"/>
    <w:rsid w:val="007D7B18"/>
    <w:rsid w:val="007E4EB1"/>
    <w:rsid w:val="007E58CA"/>
    <w:rsid w:val="007F282B"/>
    <w:rsid w:val="007F4581"/>
    <w:rsid w:val="007F4726"/>
    <w:rsid w:val="00800A8A"/>
    <w:rsid w:val="00803F3E"/>
    <w:rsid w:val="008204A6"/>
    <w:rsid w:val="00824C52"/>
    <w:rsid w:val="00844EC4"/>
    <w:rsid w:val="0084693B"/>
    <w:rsid w:val="00855266"/>
    <w:rsid w:val="00864D63"/>
    <w:rsid w:val="00871BBF"/>
    <w:rsid w:val="00872F9C"/>
    <w:rsid w:val="008733B9"/>
    <w:rsid w:val="008771A4"/>
    <w:rsid w:val="0088312D"/>
    <w:rsid w:val="0088345A"/>
    <w:rsid w:val="008933EC"/>
    <w:rsid w:val="0089378D"/>
    <w:rsid w:val="0089448C"/>
    <w:rsid w:val="008A30A3"/>
    <w:rsid w:val="008A53AD"/>
    <w:rsid w:val="008A6DEC"/>
    <w:rsid w:val="008B6825"/>
    <w:rsid w:val="008C15E3"/>
    <w:rsid w:val="008C590E"/>
    <w:rsid w:val="008D080E"/>
    <w:rsid w:val="008E12BA"/>
    <w:rsid w:val="008E5BCE"/>
    <w:rsid w:val="008E6800"/>
    <w:rsid w:val="008F1D96"/>
    <w:rsid w:val="0091199B"/>
    <w:rsid w:val="009178D9"/>
    <w:rsid w:val="009223CE"/>
    <w:rsid w:val="00922AF6"/>
    <w:rsid w:val="0092624E"/>
    <w:rsid w:val="00926E41"/>
    <w:rsid w:val="009427CB"/>
    <w:rsid w:val="00954602"/>
    <w:rsid w:val="0095545D"/>
    <w:rsid w:val="00955CA1"/>
    <w:rsid w:val="0095700B"/>
    <w:rsid w:val="009602D1"/>
    <w:rsid w:val="009622A4"/>
    <w:rsid w:val="009667C1"/>
    <w:rsid w:val="009668DE"/>
    <w:rsid w:val="00970D04"/>
    <w:rsid w:val="009754B7"/>
    <w:rsid w:val="009A4CD2"/>
    <w:rsid w:val="009B18FE"/>
    <w:rsid w:val="009C0B5C"/>
    <w:rsid w:val="009C3A45"/>
    <w:rsid w:val="009C3A4D"/>
    <w:rsid w:val="009D40AE"/>
    <w:rsid w:val="009D437D"/>
    <w:rsid w:val="009E0393"/>
    <w:rsid w:val="009E4B4C"/>
    <w:rsid w:val="009F05D7"/>
    <w:rsid w:val="009F0710"/>
    <w:rsid w:val="009F2F89"/>
    <w:rsid w:val="009F33B5"/>
    <w:rsid w:val="009F678A"/>
    <w:rsid w:val="009F7314"/>
    <w:rsid w:val="009F778D"/>
    <w:rsid w:val="00A01FAF"/>
    <w:rsid w:val="00A14B39"/>
    <w:rsid w:val="00A14D99"/>
    <w:rsid w:val="00A5060D"/>
    <w:rsid w:val="00A5779F"/>
    <w:rsid w:val="00A63FAD"/>
    <w:rsid w:val="00A67411"/>
    <w:rsid w:val="00A81B5E"/>
    <w:rsid w:val="00A8253B"/>
    <w:rsid w:val="00AA1B9F"/>
    <w:rsid w:val="00AB2E48"/>
    <w:rsid w:val="00AC798F"/>
    <w:rsid w:val="00AD6B85"/>
    <w:rsid w:val="00AE1AB4"/>
    <w:rsid w:val="00AE4AAC"/>
    <w:rsid w:val="00AE7159"/>
    <w:rsid w:val="00AF1920"/>
    <w:rsid w:val="00B14E10"/>
    <w:rsid w:val="00B273A2"/>
    <w:rsid w:val="00B274AC"/>
    <w:rsid w:val="00B32290"/>
    <w:rsid w:val="00B4437F"/>
    <w:rsid w:val="00B46EDA"/>
    <w:rsid w:val="00B5166A"/>
    <w:rsid w:val="00B5475F"/>
    <w:rsid w:val="00B55BFE"/>
    <w:rsid w:val="00B81476"/>
    <w:rsid w:val="00B869FE"/>
    <w:rsid w:val="00B933B0"/>
    <w:rsid w:val="00B944E1"/>
    <w:rsid w:val="00B94B57"/>
    <w:rsid w:val="00B97545"/>
    <w:rsid w:val="00BA6556"/>
    <w:rsid w:val="00BC1889"/>
    <w:rsid w:val="00BC2D41"/>
    <w:rsid w:val="00BD0881"/>
    <w:rsid w:val="00BE091D"/>
    <w:rsid w:val="00BE25B8"/>
    <w:rsid w:val="00BE2FC1"/>
    <w:rsid w:val="00BE3475"/>
    <w:rsid w:val="00BE45D1"/>
    <w:rsid w:val="00BF505D"/>
    <w:rsid w:val="00C06ACE"/>
    <w:rsid w:val="00C13B37"/>
    <w:rsid w:val="00C32BB7"/>
    <w:rsid w:val="00C42206"/>
    <w:rsid w:val="00C44F51"/>
    <w:rsid w:val="00C62B7B"/>
    <w:rsid w:val="00C7391B"/>
    <w:rsid w:val="00C964B6"/>
    <w:rsid w:val="00CA0F61"/>
    <w:rsid w:val="00CA4B3F"/>
    <w:rsid w:val="00CB65DF"/>
    <w:rsid w:val="00CB66E2"/>
    <w:rsid w:val="00CC50BE"/>
    <w:rsid w:val="00CD0264"/>
    <w:rsid w:val="00CD500C"/>
    <w:rsid w:val="00CD6510"/>
    <w:rsid w:val="00CE1C61"/>
    <w:rsid w:val="00CE4891"/>
    <w:rsid w:val="00CF0E32"/>
    <w:rsid w:val="00CF1DDD"/>
    <w:rsid w:val="00D00E76"/>
    <w:rsid w:val="00D07AAA"/>
    <w:rsid w:val="00D244A1"/>
    <w:rsid w:val="00D33289"/>
    <w:rsid w:val="00D37676"/>
    <w:rsid w:val="00D40FC7"/>
    <w:rsid w:val="00D41767"/>
    <w:rsid w:val="00D54D9A"/>
    <w:rsid w:val="00D54E70"/>
    <w:rsid w:val="00D75CA2"/>
    <w:rsid w:val="00D83092"/>
    <w:rsid w:val="00D915C8"/>
    <w:rsid w:val="00D97B11"/>
    <w:rsid w:val="00DA1580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6CEF"/>
    <w:rsid w:val="00E01342"/>
    <w:rsid w:val="00E019A2"/>
    <w:rsid w:val="00E032A2"/>
    <w:rsid w:val="00E032AD"/>
    <w:rsid w:val="00E047AD"/>
    <w:rsid w:val="00E14BD7"/>
    <w:rsid w:val="00E1555D"/>
    <w:rsid w:val="00E23458"/>
    <w:rsid w:val="00E313EB"/>
    <w:rsid w:val="00E3501A"/>
    <w:rsid w:val="00E360AD"/>
    <w:rsid w:val="00E418C4"/>
    <w:rsid w:val="00E419E2"/>
    <w:rsid w:val="00E45E88"/>
    <w:rsid w:val="00E5383E"/>
    <w:rsid w:val="00E54A85"/>
    <w:rsid w:val="00E56134"/>
    <w:rsid w:val="00E61ECE"/>
    <w:rsid w:val="00E706C9"/>
    <w:rsid w:val="00E81210"/>
    <w:rsid w:val="00E87700"/>
    <w:rsid w:val="00E93C32"/>
    <w:rsid w:val="00EA659A"/>
    <w:rsid w:val="00EB512D"/>
    <w:rsid w:val="00EB520D"/>
    <w:rsid w:val="00EC22D8"/>
    <w:rsid w:val="00EC459B"/>
    <w:rsid w:val="00ED2B79"/>
    <w:rsid w:val="00EE1098"/>
    <w:rsid w:val="00EF11FF"/>
    <w:rsid w:val="00EF5E75"/>
    <w:rsid w:val="00F01736"/>
    <w:rsid w:val="00F15268"/>
    <w:rsid w:val="00F27347"/>
    <w:rsid w:val="00F317E5"/>
    <w:rsid w:val="00F326FD"/>
    <w:rsid w:val="00F32E0D"/>
    <w:rsid w:val="00F33A9C"/>
    <w:rsid w:val="00F4209F"/>
    <w:rsid w:val="00F674A3"/>
    <w:rsid w:val="00F75163"/>
    <w:rsid w:val="00F75422"/>
    <w:rsid w:val="00F80031"/>
    <w:rsid w:val="00F8343E"/>
    <w:rsid w:val="00F939E3"/>
    <w:rsid w:val="00F94026"/>
    <w:rsid w:val="00F975BB"/>
    <w:rsid w:val="00FA0C61"/>
    <w:rsid w:val="00FA22E1"/>
    <w:rsid w:val="00FA70D2"/>
    <w:rsid w:val="00FB0508"/>
    <w:rsid w:val="00FB06B7"/>
    <w:rsid w:val="00FB6A85"/>
    <w:rsid w:val="00FC1A64"/>
    <w:rsid w:val="00FC2174"/>
    <w:rsid w:val="00FC7E60"/>
    <w:rsid w:val="00FD7306"/>
    <w:rsid w:val="00FF1B66"/>
    <w:rsid w:val="00FF3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val="uk-UA" w:eastAsia="zh-CN"/>
    </w:rPr>
  </w:style>
  <w:style w:type="paragraph" w:customStyle="1" w:styleId="Heading2">
    <w:name w:val="Heading 2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val="uk-UA" w:eastAsia="zh-CN"/>
    </w:rPr>
  </w:style>
  <w:style w:type="paragraph" w:customStyle="1" w:styleId="Heading3">
    <w:name w:val="Heading 3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val="uk-UA" w:eastAsia="zh-CN"/>
    </w:rPr>
  </w:style>
  <w:style w:type="paragraph" w:customStyle="1" w:styleId="Heading4">
    <w:name w:val="Heading 4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val="uk-UA" w:eastAsia="zh-CN"/>
    </w:rPr>
  </w:style>
  <w:style w:type="paragraph" w:customStyle="1" w:styleId="Heading5">
    <w:name w:val="Heading 5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val="uk-UA" w:eastAsia="zh-CN"/>
    </w:rPr>
  </w:style>
  <w:style w:type="paragraph" w:customStyle="1" w:styleId="Heading6">
    <w:name w:val="Heading 6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val="uk-UA"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iPriority w:val="99"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iPriority w:val="99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  <w:rPr>
      <w:lang w:val="uk-UA"/>
    </w:rPr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val="uk-UA"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B682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B6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8B68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B68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annotation reference"/>
    <w:basedOn w:val="a0"/>
    <w:semiHidden/>
    <w:unhideWhenUsed/>
    <w:rsid w:val="007F458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adm.dp.court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g317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47</cp:revision>
  <cp:lastPrinted>2024-05-28T12:04:00Z</cp:lastPrinted>
  <dcterms:created xsi:type="dcterms:W3CDTF">2024-05-28T07:08:00Z</dcterms:created>
  <dcterms:modified xsi:type="dcterms:W3CDTF">2024-05-28T12:08:00Z</dcterms:modified>
</cp:coreProperties>
</file>