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3729"/>
        <w:gridCol w:w="340"/>
      </w:tblGrid>
      <w:tr w:rsidR="00AE1AB4" w:rsidRPr="00ED3F04" w:rsidTr="00E361F1">
        <w:trPr>
          <w:gridAfter w:val="1"/>
          <w:wAfter w:w="340" w:type="dxa"/>
          <w:trHeight w:val="53"/>
        </w:trPr>
        <w:tc>
          <w:tcPr>
            <w:tcW w:w="3729" w:type="dxa"/>
          </w:tcPr>
          <w:p w:rsidR="00AE1AB4" w:rsidRPr="00ED3F04" w:rsidRDefault="00AE1AB4" w:rsidP="00BC1C2C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E361F1">
        <w:trPr>
          <w:trHeight w:val="232"/>
        </w:trPr>
        <w:tc>
          <w:tcPr>
            <w:tcW w:w="4069" w:type="dxa"/>
            <w:gridSpan w:val="2"/>
          </w:tcPr>
          <w:p w:rsidR="00AE1AB4" w:rsidRPr="00ED3F04" w:rsidRDefault="00AE1AB4" w:rsidP="00BC1C2C">
            <w:pPr>
              <w:spacing w:after="60"/>
              <w:rPr>
                <w:sz w:val="24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eastAsia="zh-CN"/>
              </w:rPr>
              <w:t xml:space="preserve">   </w:t>
            </w:r>
          </w:p>
        </w:tc>
      </w:tr>
      <w:tr w:rsidR="00AE1AB4" w:rsidRPr="00ED3F04" w:rsidTr="00E361F1">
        <w:trPr>
          <w:trHeight w:val="276"/>
        </w:trPr>
        <w:tc>
          <w:tcPr>
            <w:tcW w:w="4069" w:type="dxa"/>
            <w:gridSpan w:val="2"/>
          </w:tcPr>
          <w:p w:rsidR="00AE1AB4" w:rsidRPr="007133F9" w:rsidRDefault="00AE1AB4" w:rsidP="00BC1C2C">
            <w:pPr>
              <w:spacing w:before="60" w:after="60"/>
              <w:rPr>
                <w:sz w:val="24"/>
              </w:rPr>
            </w:pPr>
            <w:proofErr w:type="spellStart"/>
            <w:r>
              <w:rPr>
                <w:sz w:val="24"/>
              </w:rPr>
              <w:t>від</w:t>
            </w:r>
            <w:r w:rsidRPr="00ED3F04">
              <w:rPr>
                <w:sz w:val="24"/>
              </w:rPr>
              <w:t>_________</w:t>
            </w:r>
            <w:proofErr w:type="spellEnd"/>
            <w:r>
              <w:rPr>
                <w:sz w:val="24"/>
              </w:rPr>
              <w:t>___№______________</w:t>
            </w:r>
          </w:p>
          <w:p w:rsidR="00AE1AB4" w:rsidRPr="00ED3F04" w:rsidRDefault="00AE1AB4" w:rsidP="00BC1C2C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E361F1">
        <w:trPr>
          <w:gridAfter w:val="1"/>
          <w:wAfter w:w="340" w:type="dxa"/>
          <w:trHeight w:val="221"/>
        </w:trPr>
        <w:tc>
          <w:tcPr>
            <w:tcW w:w="3729" w:type="dxa"/>
          </w:tcPr>
          <w:p w:rsidR="00AE1AB4" w:rsidRPr="00ED3F04" w:rsidRDefault="00AE1AB4" w:rsidP="00BC1C2C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4A02FD" w:rsidRPr="004A02FD" w:rsidRDefault="004A02FD" w:rsidP="0089189E">
      <w:pPr>
        <w:spacing w:before="120" w:after="120"/>
        <w:rPr>
          <w:rFonts w:ascii="TimesNewRomanPS-BoldMT" w:hAnsi="TimesNewRomanPS-BoldMT"/>
          <w:b/>
          <w:bCs/>
          <w:color w:val="000000"/>
          <w:sz w:val="8"/>
          <w:szCs w:val="28"/>
        </w:rPr>
      </w:pPr>
    </w:p>
    <w:p w:rsidR="0089189E" w:rsidRPr="004A02FD" w:rsidRDefault="0089189E" w:rsidP="0089189E">
      <w:pPr>
        <w:spacing w:before="120" w:after="120"/>
        <w:rPr>
          <w:szCs w:val="28"/>
        </w:rPr>
      </w:pPr>
      <w:r w:rsidRPr="004A02FD">
        <w:rPr>
          <w:b/>
          <w:bCs/>
          <w:color w:val="000000"/>
          <w:szCs w:val="28"/>
        </w:rPr>
        <w:t xml:space="preserve">Інформаційна картка </w:t>
      </w:r>
      <w:r w:rsidR="00E361F1" w:rsidRPr="004A02FD">
        <w:rPr>
          <w:b/>
          <w:bCs/>
          <w:color w:val="000000"/>
          <w:szCs w:val="28"/>
        </w:rPr>
        <w:t xml:space="preserve">адміністративної послуги з видачі сертифіката про прийняття в експлуатацію закінченого будівництвом об’єкта </w:t>
      </w:r>
    </w:p>
    <w:p w:rsidR="00643E18" w:rsidRPr="004A02FD" w:rsidRDefault="00643E18" w:rsidP="00643E18">
      <w:pPr>
        <w:spacing w:before="120" w:after="120"/>
        <w:jc w:val="center"/>
        <w:rPr>
          <w:szCs w:val="28"/>
        </w:rPr>
      </w:pPr>
      <w:r w:rsidRPr="004A02FD">
        <w:rPr>
          <w:szCs w:val="28"/>
        </w:rPr>
        <w:t xml:space="preserve">Відділ державного архітектурно-будівельного контролю виконавчого комітету </w:t>
      </w:r>
      <w:proofErr w:type="spellStart"/>
      <w:r w:rsidRPr="004A02FD">
        <w:rPr>
          <w:szCs w:val="28"/>
        </w:rPr>
        <w:t>Павлоградської</w:t>
      </w:r>
      <w:proofErr w:type="spellEnd"/>
      <w:r w:rsidRPr="004A02FD">
        <w:rPr>
          <w:szCs w:val="28"/>
        </w:rPr>
        <w:t xml:space="preserve"> міської ради</w:t>
      </w:r>
    </w:p>
    <w:p w:rsidR="005A3BCB" w:rsidRDefault="009D40AE" w:rsidP="005A3BCB">
      <w:pPr>
        <w:jc w:val="center"/>
        <w:rPr>
          <w:b/>
          <w:szCs w:val="20"/>
        </w:rPr>
      </w:pPr>
      <w:r w:rsidRPr="004A02FD">
        <w:rPr>
          <w:b/>
          <w:szCs w:val="20"/>
        </w:rPr>
        <w:t>ідентифікатор послуги згідно з реєстром адміністративних послуг</w:t>
      </w:r>
      <w:r w:rsidR="004A02FD" w:rsidRPr="004A02FD">
        <w:rPr>
          <w:b/>
          <w:szCs w:val="20"/>
        </w:rPr>
        <w:t xml:space="preserve"> 00142</w:t>
      </w:r>
    </w:p>
    <w:p w:rsidR="004A02FD" w:rsidRPr="004A02FD" w:rsidRDefault="004A02FD" w:rsidP="005A3BCB">
      <w:pPr>
        <w:jc w:val="center"/>
        <w:rPr>
          <w:b/>
          <w:szCs w:val="20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675"/>
        <w:gridCol w:w="171"/>
        <w:gridCol w:w="1814"/>
        <w:gridCol w:w="1163"/>
        <w:gridCol w:w="814"/>
        <w:gridCol w:w="1064"/>
        <w:gridCol w:w="2487"/>
        <w:gridCol w:w="1666"/>
      </w:tblGrid>
      <w:tr w:rsidR="009D40AE" w:rsidTr="00E361F1">
        <w:tc>
          <w:tcPr>
            <w:tcW w:w="9854" w:type="dxa"/>
            <w:gridSpan w:val="8"/>
          </w:tcPr>
          <w:p w:rsidR="009D40AE" w:rsidRPr="00B213D7" w:rsidRDefault="009D40AE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1. Інформація про суб’єкта надання адміністративної послуги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9D40AE" w:rsidTr="00D01455">
        <w:tc>
          <w:tcPr>
            <w:tcW w:w="675" w:type="dxa"/>
          </w:tcPr>
          <w:p w:rsidR="009D40AE" w:rsidRPr="00B213D7" w:rsidRDefault="009D40A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1.1</w:t>
            </w:r>
          </w:p>
        </w:tc>
        <w:tc>
          <w:tcPr>
            <w:tcW w:w="5026" w:type="dxa"/>
            <w:gridSpan w:val="5"/>
          </w:tcPr>
          <w:p w:rsidR="009D40AE" w:rsidRPr="00B213D7" w:rsidRDefault="009D40AE" w:rsidP="00643E18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</w:t>
            </w:r>
            <w:r w:rsidR="00643E18" w:rsidRPr="00643E18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знаходження </w:t>
            </w:r>
            <w:r w:rsidR="00AE1AB4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</w:rPr>
              <w:t xml:space="preserve"> 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153" w:type="dxa"/>
            <w:gridSpan w:val="2"/>
          </w:tcPr>
          <w:p w:rsidR="00643E18" w:rsidRPr="004A02FD" w:rsidRDefault="00643E18" w:rsidP="00643E18">
            <w:pPr>
              <w:jc w:val="center"/>
              <w:rPr>
                <w:sz w:val="24"/>
                <w:szCs w:val="28"/>
              </w:rPr>
            </w:pPr>
            <w:r w:rsidRPr="004A02FD">
              <w:rPr>
                <w:sz w:val="24"/>
                <w:szCs w:val="28"/>
              </w:rPr>
              <w:t xml:space="preserve">вул. Соборна,95 к. 105 </w:t>
            </w:r>
          </w:p>
          <w:p w:rsidR="009D40AE" w:rsidRPr="004A02FD" w:rsidRDefault="00643E18" w:rsidP="00643E18">
            <w:pPr>
              <w:jc w:val="center"/>
              <w:rPr>
                <w:sz w:val="24"/>
                <w:szCs w:val="28"/>
              </w:rPr>
            </w:pPr>
            <w:r w:rsidRPr="004A02FD">
              <w:rPr>
                <w:sz w:val="24"/>
                <w:szCs w:val="28"/>
              </w:rPr>
              <w:t xml:space="preserve">м. Павлоград, </w:t>
            </w:r>
            <w:proofErr w:type="spellStart"/>
            <w:r w:rsidRPr="004A02FD">
              <w:rPr>
                <w:sz w:val="24"/>
                <w:szCs w:val="28"/>
              </w:rPr>
              <w:t>Павлоградського</w:t>
            </w:r>
            <w:proofErr w:type="spellEnd"/>
            <w:r w:rsidRPr="004A02FD">
              <w:rPr>
                <w:sz w:val="24"/>
                <w:szCs w:val="28"/>
              </w:rPr>
              <w:t xml:space="preserve"> району, Дніпропетровської області, 51400</w:t>
            </w:r>
          </w:p>
        </w:tc>
      </w:tr>
      <w:tr w:rsidR="009D40AE" w:rsidTr="00D01455">
        <w:tc>
          <w:tcPr>
            <w:tcW w:w="675" w:type="dxa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1.2</w:t>
            </w:r>
          </w:p>
        </w:tc>
        <w:tc>
          <w:tcPr>
            <w:tcW w:w="5026" w:type="dxa"/>
            <w:gridSpan w:val="5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Інформація щодо режиму роботи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 xml:space="preserve">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153" w:type="dxa"/>
            <w:gridSpan w:val="2"/>
          </w:tcPr>
          <w:p w:rsidR="009D40AE" w:rsidRPr="004A02FD" w:rsidRDefault="005F78B5" w:rsidP="005F78B5">
            <w:pPr>
              <w:rPr>
                <w:sz w:val="24"/>
                <w:szCs w:val="28"/>
              </w:rPr>
            </w:pPr>
            <w:r w:rsidRPr="004A02FD">
              <w:rPr>
                <w:sz w:val="24"/>
                <w:szCs w:val="28"/>
              </w:rPr>
              <w:t>Понеділок: з 8:00 до 17:00</w:t>
            </w:r>
          </w:p>
          <w:p w:rsidR="005F78B5" w:rsidRPr="004A02FD" w:rsidRDefault="005F78B5" w:rsidP="005F78B5">
            <w:pPr>
              <w:rPr>
                <w:sz w:val="24"/>
                <w:szCs w:val="28"/>
              </w:rPr>
            </w:pPr>
            <w:r w:rsidRPr="004A02FD">
              <w:rPr>
                <w:sz w:val="24"/>
                <w:szCs w:val="28"/>
              </w:rPr>
              <w:t>Вівторок:   з 8:00 до 17:00</w:t>
            </w:r>
          </w:p>
          <w:p w:rsidR="005F78B5" w:rsidRPr="004A02FD" w:rsidRDefault="005F78B5" w:rsidP="005F78B5">
            <w:pPr>
              <w:rPr>
                <w:sz w:val="24"/>
                <w:szCs w:val="28"/>
              </w:rPr>
            </w:pPr>
            <w:r w:rsidRPr="004A02FD">
              <w:rPr>
                <w:sz w:val="24"/>
                <w:szCs w:val="28"/>
              </w:rPr>
              <w:t>Середа:       з 8:00 до 17:00</w:t>
            </w:r>
          </w:p>
          <w:p w:rsidR="005F78B5" w:rsidRPr="004A02FD" w:rsidRDefault="005F78B5" w:rsidP="005F78B5">
            <w:pPr>
              <w:rPr>
                <w:sz w:val="24"/>
                <w:szCs w:val="28"/>
              </w:rPr>
            </w:pPr>
            <w:r w:rsidRPr="004A02FD">
              <w:rPr>
                <w:sz w:val="24"/>
                <w:szCs w:val="28"/>
              </w:rPr>
              <w:t>Четвер:       з 8:00 до 17:00</w:t>
            </w:r>
          </w:p>
          <w:p w:rsidR="005F78B5" w:rsidRPr="004A02FD" w:rsidRDefault="005F78B5" w:rsidP="005F78B5">
            <w:pPr>
              <w:rPr>
                <w:sz w:val="24"/>
                <w:szCs w:val="28"/>
              </w:rPr>
            </w:pPr>
            <w:r w:rsidRPr="004A02FD">
              <w:rPr>
                <w:sz w:val="24"/>
                <w:szCs w:val="28"/>
              </w:rPr>
              <w:t>П’ятниця:   з 8:00 до 1</w:t>
            </w:r>
            <w:r w:rsidR="007A121B" w:rsidRPr="004A02FD">
              <w:rPr>
                <w:sz w:val="24"/>
                <w:szCs w:val="28"/>
              </w:rPr>
              <w:t>6</w:t>
            </w:r>
            <w:r w:rsidRPr="004A02FD">
              <w:rPr>
                <w:sz w:val="24"/>
                <w:szCs w:val="28"/>
              </w:rPr>
              <w:t>:00</w:t>
            </w:r>
          </w:p>
          <w:p w:rsidR="005F78B5" w:rsidRPr="004A02FD" w:rsidRDefault="005F78B5" w:rsidP="005F78B5">
            <w:pPr>
              <w:rPr>
                <w:sz w:val="24"/>
                <w:szCs w:val="28"/>
              </w:rPr>
            </w:pPr>
            <w:r w:rsidRPr="004A02FD">
              <w:rPr>
                <w:sz w:val="24"/>
                <w:szCs w:val="28"/>
              </w:rPr>
              <w:t>Перерва щоденно</w:t>
            </w:r>
            <w:r w:rsidR="00D01455">
              <w:rPr>
                <w:sz w:val="24"/>
                <w:szCs w:val="28"/>
              </w:rPr>
              <w:t>:</w:t>
            </w:r>
            <w:r w:rsidRPr="004A02FD">
              <w:rPr>
                <w:sz w:val="24"/>
                <w:szCs w:val="28"/>
              </w:rPr>
              <w:t xml:space="preserve"> з 12</w:t>
            </w:r>
            <w:r w:rsidR="004A02FD" w:rsidRPr="004A02FD">
              <w:rPr>
                <w:sz w:val="24"/>
                <w:szCs w:val="28"/>
              </w:rPr>
              <w:t>:00</w:t>
            </w:r>
            <w:r w:rsidRPr="004A02FD">
              <w:rPr>
                <w:sz w:val="24"/>
                <w:szCs w:val="28"/>
              </w:rPr>
              <w:t xml:space="preserve"> до 12:48</w:t>
            </w:r>
          </w:p>
          <w:p w:rsidR="005F78B5" w:rsidRPr="004A02FD" w:rsidRDefault="004A02FD" w:rsidP="005F78B5">
            <w:pPr>
              <w:rPr>
                <w:sz w:val="24"/>
                <w:szCs w:val="28"/>
              </w:rPr>
            </w:pPr>
            <w:r w:rsidRPr="004A02FD">
              <w:rPr>
                <w:sz w:val="24"/>
                <w:szCs w:val="28"/>
              </w:rPr>
              <w:t>Вихідні дні: субота</w:t>
            </w:r>
            <w:r w:rsidR="005F78B5" w:rsidRPr="004A02FD">
              <w:rPr>
                <w:sz w:val="24"/>
                <w:szCs w:val="28"/>
              </w:rPr>
              <w:t>, неділя</w:t>
            </w:r>
          </w:p>
        </w:tc>
      </w:tr>
      <w:tr w:rsidR="009D40AE" w:rsidRPr="00BC1C2C" w:rsidTr="00D01455">
        <w:tc>
          <w:tcPr>
            <w:tcW w:w="675" w:type="dxa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1.3</w:t>
            </w:r>
          </w:p>
        </w:tc>
        <w:tc>
          <w:tcPr>
            <w:tcW w:w="5026" w:type="dxa"/>
            <w:gridSpan w:val="5"/>
          </w:tcPr>
          <w:p w:rsidR="009D40AE" w:rsidRPr="00B213D7" w:rsidRDefault="005F78B5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</w:rPr>
              <w:t>вебсайт</w:t>
            </w:r>
            <w:proofErr w:type="spellEnd"/>
            <w:r w:rsidRPr="00B213D7">
              <w:rPr>
                <w:sz w:val="24"/>
              </w:rPr>
              <w:t xml:space="preserve"> </w:t>
            </w:r>
            <w:r w:rsidR="00643E18" w:rsidRPr="00B213D7">
              <w:rPr>
                <w:sz w:val="24"/>
              </w:rPr>
              <w:t>відділу</w:t>
            </w:r>
            <w:r w:rsidR="00643E18">
              <w:rPr>
                <w:sz w:val="24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</w:rPr>
              <w:t xml:space="preserve"> </w:t>
            </w:r>
            <w:r w:rsidR="00AE1AB4" w:rsidRPr="00B213D7">
              <w:rPr>
                <w:sz w:val="24"/>
              </w:rPr>
              <w:t xml:space="preserve">виконавчого комітету </w:t>
            </w:r>
            <w:proofErr w:type="spellStart"/>
            <w:r w:rsidR="00AE1AB4" w:rsidRPr="00B213D7">
              <w:rPr>
                <w:sz w:val="24"/>
              </w:rPr>
              <w:t>Павлоградської</w:t>
            </w:r>
            <w:proofErr w:type="spellEnd"/>
            <w:r w:rsidR="00AE1AB4" w:rsidRPr="00B213D7">
              <w:rPr>
                <w:sz w:val="24"/>
              </w:rPr>
              <w:t xml:space="preserve"> міської ради</w:t>
            </w:r>
          </w:p>
        </w:tc>
        <w:tc>
          <w:tcPr>
            <w:tcW w:w="4153" w:type="dxa"/>
            <w:gridSpan w:val="2"/>
          </w:tcPr>
          <w:p w:rsidR="00643E18" w:rsidRPr="004A02FD" w:rsidRDefault="00643E18" w:rsidP="00643E18">
            <w:pPr>
              <w:rPr>
                <w:sz w:val="24"/>
              </w:rPr>
            </w:pPr>
            <w:proofErr w:type="spellStart"/>
            <w:r w:rsidRPr="004A02FD">
              <w:rPr>
                <w:sz w:val="24"/>
              </w:rPr>
              <w:t>тел</w:t>
            </w:r>
            <w:proofErr w:type="spellEnd"/>
            <w:r w:rsidRPr="004A02FD">
              <w:rPr>
                <w:sz w:val="24"/>
              </w:rPr>
              <w:t xml:space="preserve">: (095)88-323-80, </w:t>
            </w:r>
          </w:p>
          <w:p w:rsidR="005F78B5" w:rsidRPr="004A02FD" w:rsidRDefault="00643E18" w:rsidP="00643E18">
            <w:pPr>
              <w:rPr>
                <w:sz w:val="24"/>
                <w:lang w:val="en-US"/>
              </w:rPr>
            </w:pPr>
            <w:r w:rsidRPr="004A02FD">
              <w:rPr>
                <w:color w:val="333333"/>
                <w:sz w:val="24"/>
              </w:rPr>
              <w:t>e-</w:t>
            </w:r>
            <w:proofErr w:type="spellStart"/>
            <w:r w:rsidRPr="004A02FD">
              <w:rPr>
                <w:color w:val="333333"/>
                <w:sz w:val="24"/>
              </w:rPr>
              <w:t>mail</w:t>
            </w:r>
            <w:proofErr w:type="spellEnd"/>
            <w:r w:rsidRPr="004A02FD">
              <w:rPr>
                <w:color w:val="333333"/>
                <w:sz w:val="24"/>
              </w:rPr>
              <w:t xml:space="preserve">: </w:t>
            </w:r>
            <w:hyperlink r:id="rId7" w:history="1">
              <w:r w:rsidRPr="004A02FD">
                <w:rPr>
                  <w:rStyle w:val="a6"/>
                  <w:sz w:val="24"/>
                  <w:lang w:val="en-US"/>
                </w:rPr>
                <w:t>dabk</w:t>
              </w:r>
              <w:r w:rsidRPr="004A02FD">
                <w:rPr>
                  <w:rStyle w:val="a6"/>
                  <w:sz w:val="24"/>
                </w:rPr>
                <w:t xml:space="preserve">- </w:t>
              </w:r>
              <w:r w:rsidRPr="004A02FD">
                <w:rPr>
                  <w:rStyle w:val="a6"/>
                  <w:sz w:val="24"/>
                  <w:lang w:val="en-US"/>
                </w:rPr>
                <w:t>pvlg@i.ua</w:t>
              </w:r>
            </w:hyperlink>
          </w:p>
        </w:tc>
      </w:tr>
      <w:tr w:rsidR="003D2040" w:rsidTr="00E361F1">
        <w:tc>
          <w:tcPr>
            <w:tcW w:w="9854" w:type="dxa"/>
            <w:gridSpan w:val="8"/>
          </w:tcPr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2. Інформація про Центр надання адміністративних послуг (ЦНАП)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</w:rPr>
            </w:pPr>
          </w:p>
        </w:tc>
      </w:tr>
      <w:tr w:rsidR="005A3BCB" w:rsidTr="00D01455">
        <w:tc>
          <w:tcPr>
            <w:tcW w:w="675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Контактний телефон, адреса електронної пошти</w:t>
            </w:r>
          </w:p>
        </w:tc>
        <w:tc>
          <w:tcPr>
            <w:tcW w:w="1666" w:type="dxa"/>
          </w:tcPr>
          <w:p w:rsidR="003D2040" w:rsidRPr="00B213D7" w:rsidRDefault="0026524E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*</w:t>
            </w:r>
            <w:r w:rsidR="003D2040" w:rsidRPr="00B213D7">
              <w:rPr>
                <w:sz w:val="24"/>
              </w:rPr>
              <w:t>Інформація щодо режиму роботи ЦНАП</w:t>
            </w:r>
          </w:p>
        </w:tc>
      </w:tr>
      <w:tr w:rsidR="005A3BCB" w:rsidTr="00D01455">
        <w:tc>
          <w:tcPr>
            <w:tcW w:w="675" w:type="dxa"/>
          </w:tcPr>
          <w:p w:rsidR="003D2040" w:rsidRPr="00B213D7" w:rsidRDefault="003D2040" w:rsidP="009D40AE">
            <w:pPr>
              <w:jc w:val="center"/>
              <w:rPr>
                <w:sz w:val="24"/>
              </w:rPr>
            </w:pPr>
            <w:r w:rsidRPr="00B213D7">
              <w:rPr>
                <w:sz w:val="24"/>
              </w:rPr>
              <w:t>2.1</w:t>
            </w:r>
          </w:p>
        </w:tc>
        <w:tc>
          <w:tcPr>
            <w:tcW w:w="1985" w:type="dxa"/>
            <w:gridSpan w:val="2"/>
          </w:tcPr>
          <w:p w:rsidR="003D2040" w:rsidRPr="00B213D7" w:rsidRDefault="00F975BB" w:rsidP="00D01455">
            <w:pPr>
              <w:tabs>
                <w:tab w:val="left" w:pos="1769"/>
              </w:tabs>
              <w:ind w:left="-108" w:firstLine="108"/>
              <w:jc w:val="center"/>
              <w:rPr>
                <w:sz w:val="24"/>
              </w:rPr>
            </w:pPr>
            <w:r w:rsidRPr="00B213D7">
              <w:rPr>
                <w:sz w:val="24"/>
              </w:rPr>
              <w:t xml:space="preserve">Відділ </w:t>
            </w:r>
            <w:r w:rsidR="00450E96" w:rsidRPr="00B213D7">
              <w:rPr>
                <w:sz w:val="24"/>
              </w:rPr>
              <w:t>надання адміністративних послуг</w:t>
            </w:r>
            <w:r w:rsidRPr="00B213D7">
              <w:rPr>
                <w:sz w:val="24"/>
              </w:rPr>
              <w:t xml:space="preserve"> виконавчого</w:t>
            </w:r>
            <w:r w:rsidR="00450E96" w:rsidRPr="00B213D7">
              <w:rPr>
                <w:sz w:val="24"/>
              </w:rPr>
              <w:t xml:space="preserve"> </w:t>
            </w:r>
            <w:r w:rsidRPr="00B213D7">
              <w:rPr>
                <w:sz w:val="24"/>
              </w:rPr>
              <w:t xml:space="preserve">комітету </w:t>
            </w:r>
            <w:proofErr w:type="spellStart"/>
            <w:r w:rsidRPr="00B213D7">
              <w:rPr>
                <w:sz w:val="24"/>
              </w:rPr>
              <w:t>Павлоградської</w:t>
            </w:r>
            <w:proofErr w:type="spellEnd"/>
            <w:r w:rsidRPr="00B213D7">
              <w:rPr>
                <w:sz w:val="24"/>
              </w:rPr>
              <w:t xml:space="preserve"> міської ради (ЦНАП                  м. Павлограда)</w:t>
            </w:r>
          </w:p>
        </w:tc>
        <w:tc>
          <w:tcPr>
            <w:tcW w:w="1977" w:type="dxa"/>
            <w:gridSpan w:val="2"/>
          </w:tcPr>
          <w:p w:rsidR="003D2040" w:rsidRPr="00B213D7" w:rsidRDefault="00AE1AB4" w:rsidP="00D01455">
            <w:pPr>
              <w:ind w:left="-108" w:right="-115" w:firstLine="108"/>
              <w:jc w:val="center"/>
              <w:rPr>
                <w:sz w:val="24"/>
              </w:rPr>
            </w:pPr>
            <w:r w:rsidRPr="00B213D7">
              <w:rPr>
                <w:sz w:val="24"/>
              </w:rPr>
              <w:t>вул. Шевченка, 128</w:t>
            </w:r>
            <w:r w:rsidR="00450E96" w:rsidRPr="00B213D7">
              <w:rPr>
                <w:sz w:val="24"/>
              </w:rPr>
              <w:t xml:space="preserve">, </w:t>
            </w:r>
            <w:proofErr w:type="spellStart"/>
            <w:r w:rsidR="00450E96" w:rsidRPr="00B213D7">
              <w:rPr>
                <w:sz w:val="24"/>
              </w:rPr>
              <w:t>м.</w:t>
            </w:r>
            <w:bookmarkStart w:id="0" w:name="_GoBack"/>
            <w:bookmarkEnd w:id="0"/>
            <w:r w:rsidR="00450E96" w:rsidRPr="00B213D7">
              <w:rPr>
                <w:sz w:val="24"/>
              </w:rPr>
              <w:t>Павлоград</w:t>
            </w:r>
            <w:proofErr w:type="spellEnd"/>
            <w:r w:rsidR="00450E96" w:rsidRPr="00B213D7">
              <w:rPr>
                <w:sz w:val="24"/>
              </w:rPr>
              <w:t xml:space="preserve">, </w:t>
            </w:r>
            <w:proofErr w:type="spellStart"/>
            <w:r w:rsidR="00450E96" w:rsidRPr="00B213D7">
              <w:rPr>
                <w:sz w:val="24"/>
              </w:rPr>
              <w:t>Павлоградського</w:t>
            </w:r>
            <w:proofErr w:type="spellEnd"/>
            <w:r w:rsidR="00450E96" w:rsidRPr="00B213D7">
              <w:rPr>
                <w:sz w:val="24"/>
              </w:rPr>
              <w:t xml:space="preserve">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4A02FD" w:rsidRDefault="00450E96" w:rsidP="00450E96">
            <w:pPr>
              <w:rPr>
                <w:sz w:val="24"/>
                <w:szCs w:val="28"/>
              </w:rPr>
            </w:pPr>
            <w:r w:rsidRPr="004A02FD">
              <w:rPr>
                <w:sz w:val="24"/>
                <w:szCs w:val="28"/>
              </w:rPr>
              <w:t>Телефон: 099 551 66 61</w:t>
            </w:r>
          </w:p>
          <w:p w:rsidR="00450E96" w:rsidRPr="004A02FD" w:rsidRDefault="00450E96" w:rsidP="00450E96">
            <w:pPr>
              <w:rPr>
                <w:sz w:val="24"/>
                <w:szCs w:val="28"/>
              </w:rPr>
            </w:pPr>
            <w:r w:rsidRPr="004A02FD">
              <w:rPr>
                <w:sz w:val="24"/>
                <w:szCs w:val="28"/>
                <w:lang w:val="en-US"/>
              </w:rPr>
              <w:t>e</w:t>
            </w:r>
            <w:r w:rsidRPr="004A02FD">
              <w:rPr>
                <w:sz w:val="24"/>
                <w:szCs w:val="28"/>
              </w:rPr>
              <w:t>-</w:t>
            </w:r>
            <w:r w:rsidRPr="004A02FD">
              <w:rPr>
                <w:sz w:val="24"/>
                <w:szCs w:val="28"/>
                <w:lang w:val="en-US"/>
              </w:rPr>
              <w:t>mail</w:t>
            </w:r>
            <w:r w:rsidR="007A121B" w:rsidRPr="004A02FD">
              <w:rPr>
                <w:sz w:val="24"/>
                <w:szCs w:val="28"/>
              </w:rPr>
              <w:t>:</w:t>
            </w:r>
            <w:proofErr w:type="spellStart"/>
            <w:r w:rsidRPr="004A02FD">
              <w:rPr>
                <w:sz w:val="24"/>
                <w:szCs w:val="28"/>
                <w:lang w:val="en-US"/>
              </w:rPr>
              <w:t>pavl</w:t>
            </w:r>
            <w:r w:rsidR="007A121B" w:rsidRPr="004A02FD">
              <w:rPr>
                <w:sz w:val="24"/>
                <w:szCs w:val="28"/>
                <w:lang w:val="en-US"/>
              </w:rPr>
              <w:t>cnap</w:t>
            </w:r>
            <w:proofErr w:type="spellEnd"/>
            <w:r w:rsidR="007A121B" w:rsidRPr="004A02FD">
              <w:rPr>
                <w:sz w:val="24"/>
                <w:szCs w:val="28"/>
              </w:rPr>
              <w:t>20</w:t>
            </w:r>
            <w:r w:rsidRPr="004A02FD">
              <w:rPr>
                <w:sz w:val="24"/>
                <w:szCs w:val="28"/>
              </w:rPr>
              <w:t>@</w:t>
            </w:r>
            <w:proofErr w:type="spellStart"/>
            <w:r w:rsidRPr="004A02FD">
              <w:rPr>
                <w:sz w:val="24"/>
                <w:szCs w:val="28"/>
                <w:lang w:val="en-US"/>
              </w:rPr>
              <w:t>ukr</w:t>
            </w:r>
            <w:proofErr w:type="spellEnd"/>
            <w:r w:rsidRPr="004A02FD">
              <w:rPr>
                <w:sz w:val="24"/>
                <w:szCs w:val="28"/>
              </w:rPr>
              <w:t>.</w:t>
            </w:r>
            <w:r w:rsidRPr="004A02FD">
              <w:rPr>
                <w:sz w:val="24"/>
                <w:szCs w:val="28"/>
                <w:lang w:val="en-US"/>
              </w:rPr>
              <w:t>net</w:t>
            </w:r>
          </w:p>
          <w:p w:rsidR="003D2040" w:rsidRPr="004A02FD" w:rsidRDefault="009F0710" w:rsidP="009F0710">
            <w:pPr>
              <w:rPr>
                <w:sz w:val="24"/>
                <w:szCs w:val="28"/>
              </w:rPr>
            </w:pPr>
            <w:r w:rsidRPr="004A02FD">
              <w:rPr>
                <w:sz w:val="24"/>
                <w:szCs w:val="28"/>
                <w:lang w:val="en-US"/>
              </w:rPr>
              <w:t>https</w:t>
            </w:r>
            <w:r w:rsidRPr="004A02FD">
              <w:rPr>
                <w:sz w:val="24"/>
                <w:szCs w:val="28"/>
              </w:rPr>
              <w:t>://</w:t>
            </w:r>
            <w:proofErr w:type="spellStart"/>
            <w:r w:rsidRPr="004A02FD">
              <w:rPr>
                <w:sz w:val="24"/>
                <w:szCs w:val="28"/>
                <w:lang w:val="en-US"/>
              </w:rPr>
              <w:t>pavlogradmrada</w:t>
            </w:r>
            <w:proofErr w:type="spellEnd"/>
            <w:r w:rsidRPr="004A02FD">
              <w:rPr>
                <w:sz w:val="24"/>
                <w:szCs w:val="28"/>
              </w:rPr>
              <w:t>.</w:t>
            </w:r>
            <w:proofErr w:type="spellStart"/>
            <w:r w:rsidRPr="004A02FD">
              <w:rPr>
                <w:sz w:val="24"/>
                <w:szCs w:val="28"/>
                <w:lang w:val="en-US"/>
              </w:rPr>
              <w:t>dp</w:t>
            </w:r>
            <w:proofErr w:type="spellEnd"/>
            <w:r w:rsidRPr="004A02FD">
              <w:rPr>
                <w:sz w:val="24"/>
                <w:szCs w:val="28"/>
              </w:rPr>
              <w:t>.</w:t>
            </w:r>
            <w:proofErr w:type="spellStart"/>
            <w:r w:rsidRPr="004A02FD">
              <w:rPr>
                <w:sz w:val="24"/>
                <w:szCs w:val="28"/>
                <w:lang w:val="en-US"/>
              </w:rPr>
              <w:t>gov</w:t>
            </w:r>
            <w:proofErr w:type="spellEnd"/>
            <w:r w:rsidRPr="004A02FD">
              <w:rPr>
                <w:sz w:val="24"/>
                <w:szCs w:val="28"/>
              </w:rPr>
              <w:t>.</w:t>
            </w:r>
            <w:proofErr w:type="spellStart"/>
            <w:r w:rsidRPr="004A02FD">
              <w:rPr>
                <w:sz w:val="24"/>
                <w:szCs w:val="28"/>
                <w:lang w:val="en-US"/>
              </w:rPr>
              <w:t>ua</w:t>
            </w:r>
            <w:proofErr w:type="spellEnd"/>
          </w:p>
        </w:tc>
        <w:tc>
          <w:tcPr>
            <w:tcW w:w="1666" w:type="dxa"/>
          </w:tcPr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Центр працює п</w:t>
            </w:r>
            <w:r w:rsidR="007A121B" w:rsidRPr="00B213D7">
              <w:rPr>
                <w:sz w:val="24"/>
              </w:rPr>
              <w:t>онеділок</w:t>
            </w:r>
            <w:r w:rsidRPr="00B213D7">
              <w:rPr>
                <w:sz w:val="24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в</w:t>
            </w:r>
            <w:r w:rsidR="007A121B" w:rsidRPr="00B213D7">
              <w:rPr>
                <w:sz w:val="24"/>
              </w:rPr>
              <w:t>івторок</w:t>
            </w:r>
            <w:r w:rsidRPr="00B213D7">
              <w:rPr>
                <w:sz w:val="24"/>
              </w:rPr>
              <w:t>, с</w:t>
            </w:r>
            <w:r w:rsidR="007A121B" w:rsidRPr="00B213D7">
              <w:rPr>
                <w:sz w:val="24"/>
              </w:rPr>
              <w:t>ереда</w:t>
            </w:r>
            <w:r w:rsidR="00D01455">
              <w:rPr>
                <w:sz w:val="24"/>
              </w:rPr>
              <w:t xml:space="preserve"> -</w:t>
            </w:r>
            <w:r w:rsidRPr="00B213D7">
              <w:rPr>
                <w:sz w:val="24"/>
              </w:rPr>
              <w:t xml:space="preserve"> </w:t>
            </w:r>
            <w:r w:rsidR="007A121B" w:rsidRPr="00B213D7">
              <w:rPr>
                <w:sz w:val="24"/>
              </w:rPr>
              <w:t xml:space="preserve">    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 з </w:t>
            </w:r>
            <w:r w:rsidR="000A0C17" w:rsidRPr="00B213D7">
              <w:rPr>
                <w:sz w:val="24"/>
              </w:rPr>
              <w:t>8</w:t>
            </w:r>
            <w:r w:rsidR="005A3BCB"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7</w:t>
            </w:r>
            <w:r w:rsidR="005A3BCB" w:rsidRPr="00B213D7">
              <w:rPr>
                <w:sz w:val="24"/>
              </w:rPr>
              <w:t>:00</w:t>
            </w:r>
            <w:r w:rsidR="000A0C17" w:rsidRPr="00B213D7">
              <w:rPr>
                <w:sz w:val="24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ч</w:t>
            </w:r>
            <w:r w:rsidR="007A121B" w:rsidRPr="00B213D7">
              <w:rPr>
                <w:sz w:val="24"/>
              </w:rPr>
              <w:t>етвер</w:t>
            </w:r>
            <w:r w:rsidRPr="00B213D7">
              <w:rPr>
                <w:sz w:val="24"/>
              </w:rPr>
              <w:t xml:space="preserve"> - </w:t>
            </w:r>
            <w:r w:rsidR="007A121B" w:rsidRPr="00B213D7">
              <w:rPr>
                <w:sz w:val="24"/>
              </w:rPr>
              <w:t xml:space="preserve">з </w:t>
            </w:r>
            <w:r w:rsidR="005A3BCB" w:rsidRPr="00B213D7">
              <w:rPr>
                <w:sz w:val="24"/>
              </w:rPr>
              <w:t>11</w:t>
            </w:r>
            <w:r w:rsidR="007A121B" w:rsidRPr="00B213D7">
              <w:rPr>
                <w:sz w:val="24"/>
              </w:rPr>
              <w:t xml:space="preserve">:00 до </w:t>
            </w:r>
            <w:r w:rsidRPr="00B213D7">
              <w:rPr>
                <w:sz w:val="24"/>
              </w:rPr>
              <w:t>20</w:t>
            </w:r>
            <w:r w:rsidR="007A121B" w:rsidRPr="00B213D7">
              <w:rPr>
                <w:sz w:val="24"/>
              </w:rPr>
              <w:t>:00</w:t>
            </w:r>
            <w:r w:rsidRPr="00B213D7">
              <w:rPr>
                <w:sz w:val="24"/>
              </w:rPr>
              <w:t>; п</w:t>
            </w:r>
            <w:r w:rsidR="007A121B" w:rsidRPr="00B213D7">
              <w:rPr>
                <w:sz w:val="24"/>
              </w:rPr>
              <w:t>’ятниця</w:t>
            </w:r>
            <w:r w:rsidRPr="00B213D7">
              <w:rPr>
                <w:sz w:val="24"/>
              </w:rPr>
              <w:t xml:space="preserve"> -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з </w:t>
            </w:r>
            <w:r w:rsidR="000A0C17" w:rsidRPr="00B213D7">
              <w:rPr>
                <w:sz w:val="24"/>
              </w:rPr>
              <w:t>8</w:t>
            </w:r>
            <w:r w:rsidRPr="00B213D7">
              <w:rPr>
                <w:sz w:val="24"/>
              </w:rPr>
              <w:t>:00 до 1</w:t>
            </w:r>
            <w:r w:rsidR="000A0C17" w:rsidRPr="00B213D7">
              <w:rPr>
                <w:sz w:val="24"/>
              </w:rPr>
              <w:t>6</w:t>
            </w:r>
            <w:r w:rsidRPr="00B213D7">
              <w:rPr>
                <w:sz w:val="24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б</w:t>
            </w:r>
            <w:r w:rsidR="007A121B" w:rsidRPr="00B213D7">
              <w:rPr>
                <w:sz w:val="24"/>
              </w:rPr>
              <w:t>ез перерви</w:t>
            </w:r>
            <w:r w:rsidRPr="00B213D7">
              <w:rPr>
                <w:sz w:val="24"/>
              </w:rPr>
              <w:t>. Прийомні години</w:t>
            </w:r>
            <w:r w:rsidR="00D01455">
              <w:rPr>
                <w:sz w:val="24"/>
              </w:rPr>
              <w:t>:</w:t>
            </w:r>
            <w:r w:rsidRPr="00B213D7">
              <w:rPr>
                <w:sz w:val="24"/>
              </w:rPr>
              <w:t xml:space="preserve"> понеділок, </w:t>
            </w:r>
          </w:p>
          <w:p w:rsidR="007A121B" w:rsidRPr="00B213D7" w:rsidRDefault="000A0C17" w:rsidP="000A0C17">
            <w:pPr>
              <w:rPr>
                <w:sz w:val="24"/>
              </w:rPr>
            </w:pPr>
            <w:r w:rsidRPr="00B213D7">
              <w:rPr>
                <w:sz w:val="24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 xml:space="preserve">Вихідні дні: </w:t>
            </w:r>
          </w:p>
          <w:p w:rsidR="003D2040" w:rsidRPr="00B213D7" w:rsidRDefault="007A121B" w:rsidP="007A121B">
            <w:pPr>
              <w:rPr>
                <w:sz w:val="24"/>
              </w:rPr>
            </w:pPr>
            <w:r w:rsidRPr="00B213D7">
              <w:rPr>
                <w:sz w:val="24"/>
              </w:rPr>
              <w:t>субота , неділя</w:t>
            </w:r>
          </w:p>
        </w:tc>
      </w:tr>
      <w:tr w:rsidR="0026524E" w:rsidTr="00E361F1">
        <w:tc>
          <w:tcPr>
            <w:tcW w:w="9854" w:type="dxa"/>
            <w:gridSpan w:val="8"/>
          </w:tcPr>
          <w:p w:rsidR="009427CB" w:rsidRPr="00E361F1" w:rsidRDefault="0026524E" w:rsidP="00E361F1">
            <w:pPr>
              <w:pStyle w:val="a8"/>
              <w:rPr>
                <w:sz w:val="24"/>
              </w:rPr>
            </w:pPr>
            <w:r w:rsidRPr="00B213D7">
              <w:rPr>
                <w:sz w:val="24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</w:tc>
      </w:tr>
      <w:tr w:rsidR="0026524E" w:rsidTr="00E361F1">
        <w:tc>
          <w:tcPr>
            <w:tcW w:w="9854" w:type="dxa"/>
            <w:gridSpan w:val="8"/>
          </w:tcPr>
          <w:p w:rsidR="0026524E" w:rsidRPr="00B213D7" w:rsidRDefault="0026524E" w:rsidP="0026524E">
            <w:pPr>
              <w:jc w:val="center"/>
              <w:rPr>
                <w:b/>
                <w:sz w:val="24"/>
              </w:rPr>
            </w:pPr>
            <w:r w:rsidRPr="00B213D7">
              <w:rPr>
                <w:b/>
                <w:sz w:val="24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</w:rPr>
            </w:pPr>
          </w:p>
        </w:tc>
      </w:tr>
      <w:tr w:rsidR="0026524E" w:rsidRPr="00B53819" w:rsidTr="00E361F1">
        <w:tc>
          <w:tcPr>
            <w:tcW w:w="846" w:type="dxa"/>
            <w:gridSpan w:val="2"/>
          </w:tcPr>
          <w:p w:rsidR="0026524E" w:rsidRPr="00DE3C05" w:rsidRDefault="0026524E" w:rsidP="009D40AE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3.</w:t>
            </w:r>
          </w:p>
        </w:tc>
        <w:tc>
          <w:tcPr>
            <w:tcW w:w="2977" w:type="dxa"/>
            <w:gridSpan w:val="2"/>
          </w:tcPr>
          <w:p w:rsidR="0026524E" w:rsidRPr="003F2C89" w:rsidRDefault="008733B9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Закони України</w:t>
            </w:r>
          </w:p>
        </w:tc>
        <w:tc>
          <w:tcPr>
            <w:tcW w:w="6031" w:type="dxa"/>
            <w:gridSpan w:val="4"/>
          </w:tcPr>
          <w:p w:rsidR="009427CB" w:rsidRPr="003F2C89" w:rsidRDefault="003F2C89" w:rsidP="004A02FD">
            <w:pPr>
              <w:jc w:val="both"/>
              <w:rPr>
                <w:sz w:val="24"/>
              </w:rPr>
            </w:pPr>
            <w:r w:rsidRPr="003F2C89">
              <w:rPr>
                <w:rFonts w:ascii="TimesNewRomanPSMT" w:hAnsi="TimesNewRomanPSMT"/>
                <w:color w:val="000000"/>
                <w:sz w:val="24"/>
              </w:rPr>
              <w:t>Закон України «Про регулювання містобудівної діяльності»</w:t>
            </w:r>
            <w:r w:rsidR="000012B4" w:rsidRPr="000012B4">
              <w:rPr>
                <w:rFonts w:ascii="TimesNewRomanPSMT" w:hAnsi="TimesNewRomanPSMT"/>
                <w:color w:val="000000"/>
                <w:sz w:val="24"/>
              </w:rPr>
              <w:t xml:space="preserve">, </w:t>
            </w:r>
            <w:r w:rsidR="00E860DC" w:rsidRPr="004A02FD">
              <w:rPr>
                <w:rFonts w:ascii="TimesNewRomanPSMT" w:hAnsi="TimesNewRomanPSMT"/>
                <w:color w:val="000000"/>
                <w:sz w:val="24"/>
              </w:rPr>
              <w:t>стаття 39</w:t>
            </w:r>
            <w:r w:rsidR="004A02FD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4A02FD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4A02FD">
              <w:rPr>
                <w:rFonts w:ascii="TimesNewRomanPSMT" w:hAnsi="TimesNewRomanPSMT"/>
                <w:color w:val="000000"/>
                <w:sz w:val="24"/>
              </w:rPr>
              <w:t>Про адміністративні послуги</w:t>
            </w:r>
            <w:r w:rsidR="004A02FD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  <w:r w:rsidR="004A02FD">
              <w:rPr>
                <w:rFonts w:ascii="TimesNewRomanPSMT" w:hAnsi="TimesNewRomanPSMT"/>
                <w:color w:val="000000"/>
                <w:sz w:val="24"/>
              </w:rPr>
              <w:t xml:space="preserve">; Закон України </w:t>
            </w:r>
            <w:r w:rsidR="004A02FD">
              <w:rPr>
                <w:rFonts w:ascii="TimesNewRomanPSMT" w:hAnsi="TimesNewRomanPSMT" w:hint="eastAsia"/>
                <w:color w:val="000000"/>
                <w:sz w:val="24"/>
              </w:rPr>
              <w:t>«</w:t>
            </w:r>
            <w:r w:rsidR="004A02FD">
              <w:rPr>
                <w:rFonts w:ascii="TimesNewRomanPSMT" w:hAnsi="TimesNewRomanPSMT"/>
                <w:color w:val="000000"/>
                <w:sz w:val="24"/>
              </w:rPr>
              <w:t>Про адміністративну процедуру</w:t>
            </w:r>
            <w:r w:rsidR="004A02FD">
              <w:rPr>
                <w:rFonts w:ascii="TimesNewRomanPSMT" w:hAnsi="TimesNewRomanPSMT" w:hint="eastAsia"/>
                <w:color w:val="000000"/>
                <w:sz w:val="24"/>
              </w:rPr>
              <w:t>»</w:t>
            </w:r>
          </w:p>
        </w:tc>
      </w:tr>
      <w:tr w:rsidR="005A3BCB" w:rsidRPr="00B63352" w:rsidTr="00E361F1">
        <w:tc>
          <w:tcPr>
            <w:tcW w:w="846" w:type="dxa"/>
            <w:gridSpan w:val="2"/>
          </w:tcPr>
          <w:p w:rsidR="005A3BCB" w:rsidRPr="00DE3C05" w:rsidRDefault="005A3BC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 xml:space="preserve">4. </w:t>
            </w:r>
          </w:p>
        </w:tc>
        <w:tc>
          <w:tcPr>
            <w:tcW w:w="2977" w:type="dxa"/>
            <w:gridSpan w:val="2"/>
          </w:tcPr>
          <w:p w:rsidR="005A3BCB" w:rsidRPr="003F2C89" w:rsidRDefault="005A3BC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Акти центральних органів виконавчої влади</w:t>
            </w:r>
          </w:p>
        </w:tc>
        <w:tc>
          <w:tcPr>
            <w:tcW w:w="6031" w:type="dxa"/>
            <w:gridSpan w:val="4"/>
          </w:tcPr>
          <w:p w:rsidR="003D14B0" w:rsidRPr="0089189E" w:rsidRDefault="00E860DC" w:rsidP="00C17C04">
            <w:pPr>
              <w:jc w:val="both"/>
              <w:rPr>
                <w:color w:val="FF0000"/>
                <w:sz w:val="24"/>
              </w:rPr>
            </w:pPr>
            <w:r w:rsidRPr="0089189E">
              <w:rPr>
                <w:rFonts w:ascii="TimesNewRomanPSMT" w:hAnsi="TimesNewRomanPSMT"/>
                <w:color w:val="000000"/>
                <w:sz w:val="24"/>
              </w:rPr>
              <w:t>Постанова Кабінету Міністрів України від 13 квітня 2011 р. № 461 «Питання прийняття в експлуатацію закінчених будівництвом об'єктів»;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будівництва».</w:t>
            </w:r>
          </w:p>
        </w:tc>
      </w:tr>
      <w:tr w:rsidR="005A3BCB" w:rsidRPr="00B63352" w:rsidTr="00E361F1">
        <w:tc>
          <w:tcPr>
            <w:tcW w:w="9854" w:type="dxa"/>
            <w:gridSpan w:val="8"/>
          </w:tcPr>
          <w:p w:rsidR="005A3BCB" w:rsidRPr="00B63352" w:rsidRDefault="00EC459B" w:rsidP="00EC459B">
            <w:pPr>
              <w:jc w:val="center"/>
              <w:rPr>
                <w:b/>
                <w:sz w:val="24"/>
              </w:rPr>
            </w:pPr>
            <w:r w:rsidRPr="00B63352">
              <w:rPr>
                <w:b/>
                <w:sz w:val="24"/>
              </w:rPr>
              <w:t>Умови отримання адміністративної послуги</w:t>
            </w:r>
          </w:p>
        </w:tc>
      </w:tr>
      <w:tr w:rsidR="005A3BCB" w:rsidRPr="00B63352" w:rsidTr="00E361F1">
        <w:tc>
          <w:tcPr>
            <w:tcW w:w="846" w:type="dxa"/>
            <w:gridSpan w:val="2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5.</w:t>
            </w:r>
          </w:p>
        </w:tc>
        <w:tc>
          <w:tcPr>
            <w:tcW w:w="2977" w:type="dxa"/>
            <w:gridSpan w:val="2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Підстава для отримання адміністративної послуги</w:t>
            </w:r>
          </w:p>
        </w:tc>
        <w:tc>
          <w:tcPr>
            <w:tcW w:w="6031" w:type="dxa"/>
            <w:gridSpan w:val="4"/>
          </w:tcPr>
          <w:p w:rsidR="005A3BCB" w:rsidRPr="00E860DC" w:rsidRDefault="00E860DC" w:rsidP="007A121B">
            <w:pPr>
              <w:rPr>
                <w:sz w:val="24"/>
              </w:rPr>
            </w:pPr>
            <w:r w:rsidRPr="00E860DC">
              <w:rPr>
                <w:rFonts w:ascii="TimesNewRomanPSMT" w:hAnsi="TimesNewRomanPSMT"/>
                <w:color w:val="000000"/>
                <w:sz w:val="24"/>
              </w:rPr>
              <w:t>Заява про прийняття в експлуатацію закінченого будівництвом об’єкта та видачу сертифіката.</w:t>
            </w:r>
          </w:p>
        </w:tc>
      </w:tr>
      <w:tr w:rsidR="005A3BCB" w:rsidRPr="007A459A" w:rsidTr="00E361F1">
        <w:tc>
          <w:tcPr>
            <w:tcW w:w="846" w:type="dxa"/>
            <w:gridSpan w:val="2"/>
          </w:tcPr>
          <w:p w:rsidR="005A3BCB" w:rsidRPr="00DE3C05" w:rsidRDefault="00EC459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6.</w:t>
            </w:r>
          </w:p>
        </w:tc>
        <w:tc>
          <w:tcPr>
            <w:tcW w:w="2977" w:type="dxa"/>
            <w:gridSpan w:val="2"/>
          </w:tcPr>
          <w:p w:rsidR="005A3BCB" w:rsidRPr="003F2C89" w:rsidRDefault="00EC459B" w:rsidP="009D40AE">
            <w:pPr>
              <w:jc w:val="center"/>
              <w:rPr>
                <w:sz w:val="24"/>
              </w:rPr>
            </w:pPr>
            <w:r w:rsidRPr="003F2C89">
              <w:rPr>
                <w:sz w:val="24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6031" w:type="dxa"/>
            <w:gridSpan w:val="4"/>
          </w:tcPr>
          <w:p w:rsidR="00E860DC" w:rsidRPr="00E860DC" w:rsidRDefault="00E860DC" w:rsidP="00E860D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860DC">
              <w:rPr>
                <w:rFonts w:ascii="TimesNewRomanPSMT" w:hAnsi="TimesNewRomanPSMT"/>
                <w:color w:val="000000"/>
                <w:sz w:val="24"/>
              </w:rPr>
              <w:t>Для отримання адміністративної послуги подається:</w:t>
            </w:r>
          </w:p>
          <w:p w:rsidR="00E860DC" w:rsidRPr="00E860DC" w:rsidRDefault="00E860DC" w:rsidP="00E860D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860DC">
              <w:rPr>
                <w:sz w:val="24"/>
              </w:rPr>
              <w:t xml:space="preserve"> </w:t>
            </w:r>
            <w:r w:rsidRPr="00E860DC">
              <w:rPr>
                <w:rFonts w:ascii="TimesNewRomanPSMT" w:hAnsi="TimesNewRomanPSMT"/>
                <w:color w:val="000000"/>
                <w:sz w:val="24"/>
              </w:rPr>
              <w:t>- заява про прийняття в експлуатацію закінченого</w:t>
            </w:r>
          </w:p>
          <w:p w:rsidR="00E860DC" w:rsidRPr="00E860DC" w:rsidRDefault="00E860DC" w:rsidP="00E860D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860DC">
              <w:rPr>
                <w:rFonts w:ascii="TimesNewRomanPSMT" w:hAnsi="TimesNewRomanPSMT"/>
                <w:color w:val="000000"/>
                <w:sz w:val="24"/>
              </w:rPr>
              <w:t>будівництвом об’єкта та видачу сертифіката</w:t>
            </w:r>
          </w:p>
          <w:p w:rsidR="00E860DC" w:rsidRPr="00E860DC" w:rsidRDefault="00E860DC" w:rsidP="00E860D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860DC">
              <w:rPr>
                <w:rFonts w:ascii="TimesNewRomanPSMT" w:hAnsi="TimesNewRomanPSMT"/>
                <w:color w:val="000000"/>
                <w:sz w:val="24"/>
              </w:rPr>
              <w:t>- акт готовності об’єкта до експлуатації</w:t>
            </w:r>
          </w:p>
          <w:p w:rsidR="00EC459B" w:rsidRPr="00E860DC" w:rsidRDefault="00E860DC" w:rsidP="00E860DC">
            <w:pPr>
              <w:jc w:val="both"/>
              <w:rPr>
                <w:rFonts w:ascii="TimesNewRomanPSMT" w:hAnsi="TimesNewRomanPSMT"/>
                <w:color w:val="000000"/>
              </w:rPr>
            </w:pPr>
            <w:r w:rsidRPr="00E860DC">
              <w:rPr>
                <w:rFonts w:ascii="TimesNewRomanPSMT" w:hAnsi="TimesNewRomanPSMT"/>
                <w:color w:val="000000"/>
                <w:sz w:val="24"/>
              </w:rPr>
              <w:t>- документ або інформація (реквізити платежу) про внесення плати.</w:t>
            </w:r>
          </w:p>
        </w:tc>
      </w:tr>
      <w:tr w:rsidR="00C964B6" w:rsidRPr="00ED1F24" w:rsidTr="00E361F1">
        <w:tc>
          <w:tcPr>
            <w:tcW w:w="846" w:type="dxa"/>
            <w:gridSpan w:val="2"/>
          </w:tcPr>
          <w:p w:rsidR="00C964B6" w:rsidRPr="00DE3C05" w:rsidRDefault="00C964B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7.</w:t>
            </w:r>
          </w:p>
        </w:tc>
        <w:tc>
          <w:tcPr>
            <w:tcW w:w="2977" w:type="dxa"/>
            <w:gridSpan w:val="2"/>
          </w:tcPr>
          <w:p w:rsidR="00C964B6" w:rsidRPr="00137401" w:rsidRDefault="00C964B6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31" w:type="dxa"/>
            <w:gridSpan w:val="4"/>
          </w:tcPr>
          <w:p w:rsidR="0092624E" w:rsidRPr="00A85B7D" w:rsidRDefault="00A85B7D" w:rsidP="002C4D3E">
            <w:pPr>
              <w:jc w:val="both"/>
              <w:rPr>
                <w:sz w:val="24"/>
              </w:rPr>
            </w:pPr>
            <w:r w:rsidRPr="00A85B7D">
              <w:rPr>
                <w:rFonts w:ascii="TimesNewRomanPSMT" w:hAnsi="TimesNewRomanPSMT"/>
                <w:color w:val="000000"/>
                <w:sz w:val="24"/>
              </w:rPr>
              <w:t xml:space="preserve">Виключно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</w:t>
            </w:r>
            <w:proofErr w:type="spellStart"/>
            <w:r w:rsidRPr="00A85B7D">
              <w:rPr>
                <w:rFonts w:ascii="TimesNewRomanPSMT" w:hAnsi="TimesNewRomanPSMT"/>
                <w:color w:val="000000"/>
                <w:sz w:val="24"/>
              </w:rPr>
              <w:t>веб-порталу</w:t>
            </w:r>
            <w:proofErr w:type="spellEnd"/>
            <w:r w:rsidRPr="00A85B7D">
              <w:rPr>
                <w:rFonts w:ascii="TimesNewRomanPSMT" w:hAnsi="TimesNewRomanPSMT"/>
                <w:color w:val="000000"/>
                <w:sz w:val="24"/>
              </w:rPr>
              <w:t xml:space="preserve"> електронних послуг «Портал Дія».</w:t>
            </w:r>
          </w:p>
        </w:tc>
      </w:tr>
      <w:tr w:rsidR="00C964B6" w:rsidRPr="00B63352" w:rsidTr="00E361F1">
        <w:tc>
          <w:tcPr>
            <w:tcW w:w="846" w:type="dxa"/>
            <w:gridSpan w:val="2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8.</w:t>
            </w:r>
          </w:p>
        </w:tc>
        <w:tc>
          <w:tcPr>
            <w:tcW w:w="2977" w:type="dxa"/>
            <w:gridSpan w:val="2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031" w:type="dxa"/>
            <w:gridSpan w:val="4"/>
          </w:tcPr>
          <w:p w:rsidR="00C964B6" w:rsidRPr="00E860DC" w:rsidRDefault="00E860DC" w:rsidP="00AD6B85">
            <w:pPr>
              <w:jc w:val="center"/>
              <w:rPr>
                <w:sz w:val="24"/>
              </w:rPr>
            </w:pPr>
            <w:r w:rsidRPr="00E860DC">
              <w:rPr>
                <w:rFonts w:ascii="TimesNewRomanPSMT" w:hAnsi="TimesNewRomanPSMT"/>
                <w:color w:val="000000"/>
                <w:sz w:val="24"/>
              </w:rPr>
              <w:t>Платна</w:t>
            </w:r>
            <w:r w:rsidR="004A02FD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Pr="00E860DC">
              <w:rPr>
                <w:rFonts w:ascii="TimesNewRomanPSMT" w:hAnsi="TimesNewRomanPSMT"/>
                <w:color w:val="000000"/>
                <w:sz w:val="24"/>
              </w:rPr>
              <w:t>1</w:t>
            </w:r>
            <w:r w:rsidR="004A02FD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</w:tr>
      <w:tr w:rsidR="00E860DC" w:rsidRPr="00B63352" w:rsidTr="00E361F1">
        <w:tc>
          <w:tcPr>
            <w:tcW w:w="846" w:type="dxa"/>
            <w:gridSpan w:val="2"/>
          </w:tcPr>
          <w:p w:rsidR="00E860DC" w:rsidRPr="00DE3C05" w:rsidRDefault="00E860DC" w:rsidP="005A3B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2977" w:type="dxa"/>
            <w:gridSpan w:val="2"/>
          </w:tcPr>
          <w:p w:rsidR="00E860DC" w:rsidRPr="00E860DC" w:rsidRDefault="00E860DC" w:rsidP="00E860DC">
            <w:pPr>
              <w:jc w:val="center"/>
              <w:rPr>
                <w:sz w:val="24"/>
              </w:rPr>
            </w:pPr>
            <w:r w:rsidRPr="00E860DC">
              <w:rPr>
                <w:sz w:val="24"/>
              </w:rPr>
              <w:t>Розмір та порядок</w:t>
            </w:r>
          </w:p>
          <w:p w:rsidR="00E860DC" w:rsidRPr="00E860DC" w:rsidRDefault="00E860DC" w:rsidP="00E860DC">
            <w:pPr>
              <w:jc w:val="center"/>
              <w:rPr>
                <w:sz w:val="24"/>
              </w:rPr>
            </w:pPr>
            <w:r w:rsidRPr="00E860DC">
              <w:rPr>
                <w:sz w:val="24"/>
              </w:rPr>
              <w:t>внесення плати</w:t>
            </w:r>
          </w:p>
          <w:p w:rsidR="00E860DC" w:rsidRPr="00E860DC" w:rsidRDefault="00E860DC" w:rsidP="00E860DC">
            <w:pPr>
              <w:jc w:val="center"/>
              <w:rPr>
                <w:sz w:val="24"/>
              </w:rPr>
            </w:pPr>
            <w:r w:rsidRPr="00E860DC">
              <w:rPr>
                <w:sz w:val="24"/>
              </w:rPr>
              <w:t>(адміністративного збору)</w:t>
            </w:r>
          </w:p>
          <w:p w:rsidR="00E860DC" w:rsidRPr="00E860DC" w:rsidRDefault="00E860DC" w:rsidP="00E860DC">
            <w:pPr>
              <w:jc w:val="center"/>
              <w:rPr>
                <w:sz w:val="24"/>
              </w:rPr>
            </w:pPr>
            <w:r w:rsidRPr="00E860DC">
              <w:rPr>
                <w:sz w:val="24"/>
              </w:rPr>
              <w:t>за платну адміністративну</w:t>
            </w:r>
          </w:p>
          <w:p w:rsidR="00E860DC" w:rsidRPr="00137401" w:rsidRDefault="00E860DC" w:rsidP="00E860DC">
            <w:pPr>
              <w:jc w:val="center"/>
              <w:rPr>
                <w:sz w:val="24"/>
              </w:rPr>
            </w:pPr>
            <w:r w:rsidRPr="00E860DC">
              <w:rPr>
                <w:sz w:val="24"/>
              </w:rPr>
              <w:t>послугу</w:t>
            </w:r>
          </w:p>
        </w:tc>
        <w:tc>
          <w:tcPr>
            <w:tcW w:w="6031" w:type="dxa"/>
            <w:gridSpan w:val="4"/>
          </w:tcPr>
          <w:p w:rsidR="00AF0D97" w:rsidRPr="00AF0D97" w:rsidRDefault="00AF0D97" w:rsidP="00AF0D97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AF0D97">
              <w:rPr>
                <w:rFonts w:ascii="TimesNewRomanPSMT" w:hAnsi="TimesNewRomanPSMT"/>
                <w:color w:val="000000"/>
                <w:sz w:val="24"/>
              </w:rPr>
              <w:t>Для закінчених будівництвом об’єктів:</w:t>
            </w:r>
          </w:p>
          <w:p w:rsidR="00AF0D97" w:rsidRPr="00AF0D97" w:rsidRDefault="00AF0D97" w:rsidP="00AF0D97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AF0D97">
              <w:rPr>
                <w:rFonts w:ascii="TimesNewRomanPSMT" w:hAnsi="TimesNewRomanPSMT"/>
                <w:color w:val="000000"/>
                <w:sz w:val="24"/>
              </w:rPr>
              <w:t>із середніми (СС2) наслідками – 4,6 прожиткового</w:t>
            </w:r>
          </w:p>
          <w:p w:rsidR="00AF0D97" w:rsidRPr="00AF0D97" w:rsidRDefault="00AF0D97" w:rsidP="00AF0D97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AF0D97">
              <w:rPr>
                <w:rFonts w:ascii="TimesNewRomanPSMT" w:hAnsi="TimesNewRomanPSMT"/>
                <w:color w:val="000000"/>
                <w:sz w:val="24"/>
              </w:rPr>
              <w:t>мінімуму для працездатних осіб;</w:t>
            </w:r>
          </w:p>
          <w:p w:rsidR="00AF0D97" w:rsidRPr="00AF0D97" w:rsidRDefault="00AF0D97" w:rsidP="00AF0D97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AF0D97">
              <w:rPr>
                <w:rFonts w:ascii="TimesNewRomanPSMT" w:hAnsi="TimesNewRomanPSMT"/>
                <w:color w:val="000000"/>
                <w:sz w:val="24"/>
              </w:rPr>
              <w:t>із значними (СС3) наслідками – 5,2 прожиткового</w:t>
            </w:r>
          </w:p>
          <w:p w:rsidR="00AF0D97" w:rsidRPr="00AF0D97" w:rsidRDefault="00AF0D97" w:rsidP="00AF0D97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AF0D97">
              <w:rPr>
                <w:rFonts w:ascii="TimesNewRomanPSMT" w:hAnsi="TimesNewRomanPSMT"/>
                <w:color w:val="000000"/>
                <w:sz w:val="24"/>
              </w:rPr>
              <w:t>мінімуму для працездатних осіб.</w:t>
            </w:r>
          </w:p>
          <w:p w:rsidR="00AF0D97" w:rsidRPr="00AF0D97" w:rsidRDefault="00AF0D97" w:rsidP="00AF0D97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AF0D97">
              <w:rPr>
                <w:rFonts w:ascii="TimesNewRomanPSMT" w:hAnsi="TimesNewRomanPSMT"/>
                <w:color w:val="000000"/>
                <w:sz w:val="24"/>
              </w:rPr>
              <w:t>Плата за видачу сертифіката вноситься замовником</w:t>
            </w:r>
          </w:p>
          <w:p w:rsidR="00E860DC" w:rsidRPr="00E860DC" w:rsidRDefault="00AF0D97" w:rsidP="00AF0D97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AF0D97">
              <w:rPr>
                <w:rFonts w:ascii="TimesNewRomanPSMT" w:hAnsi="TimesNewRomanPSMT"/>
                <w:color w:val="000000"/>
                <w:sz w:val="24"/>
              </w:rPr>
              <w:t>шляхом перерахування коштів через банки, платіжні</w:t>
            </w:r>
            <w:r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AF0D97">
              <w:rPr>
                <w:rFonts w:ascii="TimesNewRomanPSMT" w:hAnsi="TimesNewRomanPSMT"/>
                <w:color w:val="000000"/>
                <w:sz w:val="24"/>
              </w:rPr>
              <w:lastRenderedPageBreak/>
              <w:t>пристрої чи відділення поштового зв’язку або через</w:t>
            </w:r>
            <w:r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AF0D97">
              <w:rPr>
                <w:rFonts w:ascii="TimesNewRomanPSMT" w:hAnsi="TimesNewRomanPSMT"/>
                <w:color w:val="000000"/>
                <w:sz w:val="24"/>
              </w:rPr>
              <w:t>Інтернет з використанням платіжних систем та/або</w:t>
            </w:r>
            <w:r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AF0D97">
              <w:rPr>
                <w:rFonts w:ascii="TimesNewRomanPSMT" w:hAnsi="TimesNewRomanPSMT"/>
                <w:color w:val="000000"/>
                <w:sz w:val="24"/>
              </w:rPr>
              <w:t>програмних засобів Єдиної державної електронної</w:t>
            </w:r>
            <w:r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AF0D97">
              <w:rPr>
                <w:rFonts w:ascii="TimesNewRomanPSMT" w:hAnsi="TimesNewRomanPSMT"/>
                <w:color w:val="000000"/>
                <w:sz w:val="24"/>
              </w:rPr>
              <w:t>системи у сфері будівництва чи іншої державної</w:t>
            </w:r>
            <w:r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AF0D97">
              <w:rPr>
                <w:rFonts w:ascii="TimesNewRomanPSMT" w:hAnsi="TimesNewRomanPSMT"/>
                <w:color w:val="000000"/>
                <w:sz w:val="24"/>
              </w:rPr>
              <w:t>інформаційної системи, інтегрованої з Єдиною</w:t>
            </w:r>
            <w:r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AF0D97">
              <w:rPr>
                <w:rFonts w:ascii="TimesNewRomanPSMT" w:hAnsi="TimesNewRomanPSMT"/>
                <w:color w:val="000000"/>
                <w:sz w:val="24"/>
              </w:rPr>
              <w:t>державною електронною системою у сфері будівництва та</w:t>
            </w:r>
            <w:r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AF0D97">
              <w:rPr>
                <w:rFonts w:ascii="TimesNewRomanPSMT" w:hAnsi="TimesNewRomanPSMT"/>
                <w:color w:val="000000"/>
                <w:sz w:val="24"/>
              </w:rPr>
              <w:t>зараховується до доходів загального фонду місцевого</w:t>
            </w:r>
            <w:r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r w:rsidRPr="00AF0D97">
              <w:rPr>
                <w:rFonts w:ascii="TimesNewRomanPSMT" w:hAnsi="TimesNewRomanPSMT"/>
                <w:color w:val="000000"/>
                <w:sz w:val="24"/>
              </w:rPr>
              <w:t>бюджету.</w:t>
            </w:r>
          </w:p>
        </w:tc>
      </w:tr>
      <w:tr w:rsidR="00C964B6" w:rsidRPr="00B63352" w:rsidTr="00E361F1">
        <w:tc>
          <w:tcPr>
            <w:tcW w:w="846" w:type="dxa"/>
            <w:gridSpan w:val="2"/>
          </w:tcPr>
          <w:p w:rsidR="00C964B6" w:rsidRPr="00DE3C05" w:rsidRDefault="00AD6B85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9.</w:t>
            </w:r>
          </w:p>
        </w:tc>
        <w:tc>
          <w:tcPr>
            <w:tcW w:w="2977" w:type="dxa"/>
            <w:gridSpan w:val="2"/>
          </w:tcPr>
          <w:p w:rsidR="00C964B6" w:rsidRPr="00137401" w:rsidRDefault="00AD6B85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 xml:space="preserve"> Строк надання адміністративної послуги</w:t>
            </w:r>
          </w:p>
        </w:tc>
        <w:tc>
          <w:tcPr>
            <w:tcW w:w="6031" w:type="dxa"/>
            <w:gridSpan w:val="4"/>
          </w:tcPr>
          <w:p w:rsidR="00231D76" w:rsidRPr="00AF0D97" w:rsidRDefault="00AF0D97" w:rsidP="00D37676">
            <w:pPr>
              <w:jc w:val="both"/>
              <w:rPr>
                <w:color w:val="FF0000"/>
                <w:sz w:val="24"/>
              </w:rPr>
            </w:pPr>
            <w:r w:rsidRPr="00AF0D97">
              <w:rPr>
                <w:rFonts w:ascii="TimesNewRomanPSMT" w:hAnsi="TimesNewRomanPSMT"/>
                <w:color w:val="000000"/>
                <w:sz w:val="24"/>
              </w:rPr>
              <w:t>Протягом десяти робочих днів з дня реєстрації заяви.</w:t>
            </w:r>
          </w:p>
        </w:tc>
      </w:tr>
      <w:tr w:rsidR="00C964B6" w:rsidRPr="00A85B7D" w:rsidTr="00E361F1">
        <w:tc>
          <w:tcPr>
            <w:tcW w:w="846" w:type="dxa"/>
            <w:gridSpan w:val="2"/>
          </w:tcPr>
          <w:p w:rsidR="00C964B6" w:rsidRPr="00DE3C05" w:rsidRDefault="00E418C4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10.</w:t>
            </w:r>
          </w:p>
        </w:tc>
        <w:tc>
          <w:tcPr>
            <w:tcW w:w="2977" w:type="dxa"/>
            <w:gridSpan w:val="2"/>
          </w:tcPr>
          <w:p w:rsidR="00C964B6" w:rsidRPr="00137401" w:rsidRDefault="00E418C4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31" w:type="dxa"/>
            <w:gridSpan w:val="4"/>
          </w:tcPr>
          <w:p w:rsidR="004A02FD" w:rsidRDefault="004A02FD" w:rsidP="00A85B7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(2) </w:t>
            </w:r>
            <w:r w:rsidR="00AF0D97" w:rsidRPr="00AF0D97">
              <w:rPr>
                <w:color w:val="000000"/>
                <w:sz w:val="24"/>
              </w:rPr>
              <w:t xml:space="preserve">1. Неподання документів, необхідних для прийняття рішення про видачу сертифіката. </w:t>
            </w:r>
          </w:p>
          <w:p w:rsidR="00AF0D97" w:rsidRPr="00AF0D97" w:rsidRDefault="00AF0D97" w:rsidP="00A85B7D">
            <w:pPr>
              <w:jc w:val="both"/>
              <w:rPr>
                <w:color w:val="000000"/>
                <w:sz w:val="24"/>
              </w:rPr>
            </w:pPr>
            <w:r w:rsidRPr="00AF0D97">
              <w:rPr>
                <w:color w:val="000000"/>
                <w:sz w:val="24"/>
              </w:rPr>
              <w:t>2. Виявлення недостовірних відомостей у поданих документах.</w:t>
            </w:r>
          </w:p>
          <w:p w:rsidR="00AF0D97" w:rsidRPr="00AF0D97" w:rsidRDefault="00AF0D97" w:rsidP="00A85B7D">
            <w:pPr>
              <w:jc w:val="both"/>
              <w:rPr>
                <w:color w:val="000000"/>
                <w:sz w:val="24"/>
              </w:rPr>
            </w:pPr>
            <w:r w:rsidRPr="00AF0D97">
              <w:rPr>
                <w:color w:val="000000"/>
                <w:sz w:val="24"/>
              </w:rPr>
              <w:t xml:space="preserve"> 3. Невідповідність об'єкта проектній документації на будівництво такого об'єкта та/або вимогам будівельних норм, зокрема щодо: дотримання вимог, передбачених розділом інженерно технічних заходів цивільного захисту, вимог пожежної та техногенної безпеки; доступності об'єкта для осіб з інвалідністю та інших </w:t>
            </w:r>
            <w:proofErr w:type="spellStart"/>
            <w:r w:rsidRPr="00AF0D97">
              <w:rPr>
                <w:color w:val="000000"/>
                <w:sz w:val="24"/>
              </w:rPr>
              <w:t>маломобільних</w:t>
            </w:r>
            <w:proofErr w:type="spellEnd"/>
            <w:r w:rsidRPr="00AF0D97">
              <w:rPr>
                <w:color w:val="000000"/>
                <w:sz w:val="24"/>
              </w:rPr>
              <w:t xml:space="preserve"> груп населення; </w:t>
            </w:r>
          </w:p>
          <w:p w:rsidR="00AF0D97" w:rsidRPr="00AF0D97" w:rsidRDefault="00AF0D97" w:rsidP="00A85B7D">
            <w:pPr>
              <w:jc w:val="both"/>
              <w:rPr>
                <w:color w:val="000000"/>
                <w:sz w:val="24"/>
              </w:rPr>
            </w:pPr>
            <w:r w:rsidRPr="00AF0D97">
              <w:rPr>
                <w:color w:val="000000"/>
                <w:sz w:val="24"/>
              </w:rPr>
              <w:t xml:space="preserve">4. Невиконання вимог, передбачених Законом України «Про комерційний облік теплової енергії та водопостачання», щодо оснащення будівлі вузлами обліку відповідних комунальних послуг. </w:t>
            </w:r>
          </w:p>
          <w:p w:rsidR="00C964B6" w:rsidRPr="00AF0D97" w:rsidRDefault="00AF0D97" w:rsidP="00A85B7D">
            <w:pPr>
              <w:jc w:val="both"/>
              <w:rPr>
                <w:sz w:val="24"/>
              </w:rPr>
            </w:pPr>
            <w:r w:rsidRPr="00AF0D97">
              <w:rPr>
                <w:color w:val="000000"/>
                <w:sz w:val="24"/>
              </w:rPr>
              <w:t>5</w:t>
            </w:r>
            <w:r w:rsidR="0089189E">
              <w:rPr>
                <w:color w:val="000000"/>
                <w:sz w:val="24"/>
              </w:rPr>
              <w:t xml:space="preserve">. </w:t>
            </w:r>
            <w:r w:rsidR="0089189E" w:rsidRPr="0089189E">
              <w:rPr>
                <w:color w:val="000000"/>
                <w:sz w:val="24"/>
              </w:rPr>
              <w:t>Неврахування суб’єктом господарювання, який планує експлуатувати хоча б один об’єкт підвищеної небезпеки,</w:t>
            </w:r>
            <w:r w:rsidR="0089189E" w:rsidRPr="0089189E">
              <w:rPr>
                <w:color w:val="000000"/>
                <w:sz w:val="24"/>
              </w:rPr>
              <w:br/>
              <w:t>3 висновків компетентного органу у сфері діяльності, пов’язаної з об’єктами підвищеної небезпеки, щодо поданого звіту про заходи безпеки на об’єкті підвищеної небезпеки або неподання оператором звіту про заходи безпеки на об’єкті підвищеної небезпеки у порядку та строки, визначені Законом України «Про об’єкти</w:t>
            </w:r>
            <w:r w:rsidR="0089189E">
              <w:rPr>
                <w:color w:val="000000"/>
                <w:sz w:val="24"/>
              </w:rPr>
              <w:t xml:space="preserve"> </w:t>
            </w:r>
            <w:r w:rsidR="0089189E" w:rsidRPr="0089189E">
              <w:rPr>
                <w:color w:val="000000"/>
                <w:sz w:val="24"/>
              </w:rPr>
              <w:t>підвищеної небезпеки».</w:t>
            </w:r>
          </w:p>
        </w:tc>
      </w:tr>
      <w:tr w:rsidR="00DB6536" w:rsidRPr="00B63352" w:rsidTr="00E361F1">
        <w:tc>
          <w:tcPr>
            <w:tcW w:w="846" w:type="dxa"/>
            <w:gridSpan w:val="2"/>
          </w:tcPr>
          <w:p w:rsidR="00DB6536" w:rsidRPr="00DE3C05" w:rsidRDefault="00DB6536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11.</w:t>
            </w:r>
          </w:p>
        </w:tc>
        <w:tc>
          <w:tcPr>
            <w:tcW w:w="2977" w:type="dxa"/>
            <w:gridSpan w:val="2"/>
          </w:tcPr>
          <w:p w:rsidR="00DB6536" w:rsidRPr="00137401" w:rsidRDefault="00447551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Результат надання адміністративної послуги</w:t>
            </w:r>
          </w:p>
        </w:tc>
        <w:tc>
          <w:tcPr>
            <w:tcW w:w="6031" w:type="dxa"/>
            <w:gridSpan w:val="4"/>
          </w:tcPr>
          <w:p w:rsidR="00AF0D97" w:rsidRPr="00AF0D97" w:rsidRDefault="00AF0D97" w:rsidP="00927795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AF0D97">
              <w:rPr>
                <w:rFonts w:ascii="TimesNewRomanPSMT" w:hAnsi="TimesNewRomanPSMT"/>
                <w:color w:val="000000"/>
                <w:sz w:val="24"/>
              </w:rPr>
              <w:t xml:space="preserve">Видача сертифіката про прийняття в експлуатацію закінченого будівництвом об’єкта. </w:t>
            </w:r>
          </w:p>
          <w:p w:rsidR="00872F9C" w:rsidRPr="00AF0D97" w:rsidRDefault="00AF0D97" w:rsidP="00927795">
            <w:pPr>
              <w:jc w:val="both"/>
              <w:rPr>
                <w:sz w:val="24"/>
              </w:rPr>
            </w:pPr>
            <w:r w:rsidRPr="00AF0D97">
              <w:rPr>
                <w:rFonts w:ascii="TimesNewRomanPSMT" w:hAnsi="TimesNewRomanPSMT"/>
                <w:color w:val="000000"/>
                <w:sz w:val="24"/>
              </w:rPr>
              <w:t>Відмова у видачі сертифіката про прийняття в експлуатацію закінченого будівництвом об’єкта2.</w:t>
            </w:r>
          </w:p>
        </w:tc>
      </w:tr>
      <w:tr w:rsidR="00DB6536" w:rsidRPr="00B63352" w:rsidTr="00E361F1">
        <w:tc>
          <w:tcPr>
            <w:tcW w:w="846" w:type="dxa"/>
            <w:gridSpan w:val="2"/>
          </w:tcPr>
          <w:p w:rsidR="00DB6536" w:rsidRPr="00DE3C05" w:rsidRDefault="00E313EB" w:rsidP="005A3BCB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t>12.</w:t>
            </w:r>
          </w:p>
        </w:tc>
        <w:tc>
          <w:tcPr>
            <w:tcW w:w="2977" w:type="dxa"/>
            <w:gridSpan w:val="2"/>
          </w:tcPr>
          <w:p w:rsidR="00DB6536" w:rsidRPr="00137401" w:rsidRDefault="00E313EB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Способи отримання відповіді (результату)</w:t>
            </w:r>
          </w:p>
        </w:tc>
        <w:tc>
          <w:tcPr>
            <w:tcW w:w="6031" w:type="dxa"/>
            <w:gridSpan w:val="4"/>
          </w:tcPr>
          <w:p w:rsidR="00ED1F24" w:rsidRPr="00ED1F24" w:rsidRDefault="00ED1F24" w:rsidP="004A02FD">
            <w:pPr>
              <w:pStyle w:val="a8"/>
              <w:ind w:left="0" w:firstLine="720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Доступ замовника до результатів надання адміністративної послуги здійснюється: </w:t>
            </w:r>
          </w:p>
          <w:p w:rsidR="00ED1F24" w:rsidRPr="00ED1F24" w:rsidRDefault="00ED1F24" w:rsidP="004A02FD">
            <w:pPr>
              <w:pStyle w:val="a8"/>
              <w:ind w:left="0" w:firstLine="720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>- через портал Єдиної державної електронної системи у сфері будівництва (</w:t>
            </w:r>
            <w:hyperlink r:id="rId8" w:history="1">
              <w:r w:rsidRPr="00ED1F24">
                <w:rPr>
                  <w:rStyle w:val="a6"/>
                  <w:rFonts w:ascii="TimesNewRomanPSMT" w:hAnsi="TimesNewRomanPSMT"/>
                  <w:sz w:val="24"/>
                </w:rPr>
                <w:t>https://e-construction.gov.ua</w:t>
              </w:r>
            </w:hyperlink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); </w:t>
            </w:r>
          </w:p>
          <w:p w:rsidR="00ED1F24" w:rsidRPr="00ED1F24" w:rsidRDefault="00ED1F24" w:rsidP="004A02FD">
            <w:pPr>
              <w:pStyle w:val="a8"/>
              <w:ind w:left="0" w:firstLine="720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</w:t>
            </w:r>
            <w:proofErr w:type="spellStart"/>
            <w:r w:rsidRPr="00ED1F24">
              <w:rPr>
                <w:rFonts w:ascii="TimesNewRomanPSMT" w:hAnsi="TimesNewRomanPSMT"/>
                <w:color w:val="000000"/>
                <w:sz w:val="24"/>
              </w:rPr>
              <w:t>веб-порталу</w:t>
            </w:r>
            <w:proofErr w:type="spellEnd"/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 електронних послуг «Портал Дія»;</w:t>
            </w:r>
          </w:p>
          <w:p w:rsidR="00172F04" w:rsidRPr="001455E8" w:rsidRDefault="00ED1F24" w:rsidP="004A02FD">
            <w:pPr>
              <w:pStyle w:val="a8"/>
              <w:ind w:left="0" w:firstLine="720"/>
              <w:jc w:val="both"/>
              <w:rPr>
                <w:rFonts w:ascii="TimesNewRomanPSMT" w:hAnsi="TimesNewRomanPSMT" w:cs="Calibri"/>
                <w:color w:val="000000"/>
                <w:sz w:val="24"/>
              </w:rPr>
            </w:pPr>
            <w:r w:rsidRPr="00ED1F24">
              <w:rPr>
                <w:rFonts w:ascii="TimesNewRomanPSMT" w:hAnsi="TimesNewRomanPSMT"/>
                <w:color w:val="000000"/>
                <w:sz w:val="24"/>
              </w:rPr>
              <w:t xml:space="preserve"> 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4A02FD" w:rsidRPr="00B63352" w:rsidTr="00E361F1">
        <w:tc>
          <w:tcPr>
            <w:tcW w:w="846" w:type="dxa"/>
            <w:gridSpan w:val="2"/>
          </w:tcPr>
          <w:p w:rsidR="004A02FD" w:rsidRPr="00DE3C05" w:rsidRDefault="004A02FD" w:rsidP="005A3B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7" w:type="dxa"/>
            <w:gridSpan w:val="2"/>
          </w:tcPr>
          <w:p w:rsidR="004A02FD" w:rsidRPr="00137401" w:rsidRDefault="004A02FD" w:rsidP="009D40AE">
            <w:pPr>
              <w:jc w:val="center"/>
              <w:rPr>
                <w:sz w:val="24"/>
              </w:rPr>
            </w:pPr>
            <w:r w:rsidRPr="008B6825">
              <w:rPr>
                <w:sz w:val="24"/>
              </w:rPr>
              <w:t xml:space="preserve">Спосіб та строки </w:t>
            </w:r>
            <w:r w:rsidRPr="008B6825">
              <w:rPr>
                <w:sz w:val="24"/>
              </w:rPr>
              <w:lastRenderedPageBreak/>
              <w:t>оскарження</w:t>
            </w:r>
          </w:p>
        </w:tc>
        <w:tc>
          <w:tcPr>
            <w:tcW w:w="6031" w:type="dxa"/>
            <w:gridSpan w:val="4"/>
          </w:tcPr>
          <w:p w:rsidR="004A02FD" w:rsidRPr="008B6825" w:rsidRDefault="004A02FD" w:rsidP="004A02FD">
            <w:pPr>
              <w:jc w:val="both"/>
              <w:rPr>
                <w:sz w:val="24"/>
              </w:rPr>
            </w:pPr>
            <w:r w:rsidRPr="008B6825">
              <w:rPr>
                <w:sz w:val="24"/>
              </w:rPr>
              <w:lastRenderedPageBreak/>
              <w:t xml:space="preserve">Оскарження рішення про відмову можливе у терміни </w:t>
            </w:r>
            <w:r w:rsidRPr="008B6825">
              <w:rPr>
                <w:sz w:val="24"/>
              </w:rPr>
              <w:lastRenderedPageBreak/>
              <w:t>визначені ст. 80 Закону України «Про адміністративну процедуру», а саме:</w:t>
            </w:r>
          </w:p>
          <w:p w:rsidR="004A02FD" w:rsidRPr="008B6825" w:rsidRDefault="004A02FD" w:rsidP="004A02FD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8B6825">
              <w:rPr>
                <w:sz w:val="24"/>
              </w:rPr>
              <w:t>протягом тридцяти календарних днів з дня доведення його до відома заявника;</w:t>
            </w:r>
          </w:p>
          <w:p w:rsidR="004A02FD" w:rsidRPr="008B6825" w:rsidRDefault="004A02FD" w:rsidP="004A02FD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8B6825">
              <w:rPr>
                <w:sz w:val="24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4A02FD" w:rsidRPr="008B6825" w:rsidRDefault="004A02FD" w:rsidP="004A02FD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8B6825">
              <w:rPr>
                <w:sz w:val="24"/>
              </w:rPr>
              <w:t>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4A02FD" w:rsidRPr="008B6825" w:rsidRDefault="004A02FD" w:rsidP="004A02FD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8B6825">
              <w:rPr>
                <w:sz w:val="24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4A02FD" w:rsidRPr="008B6825" w:rsidRDefault="004A02FD" w:rsidP="004A02FD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8B6825">
              <w:rPr>
                <w:sz w:val="24"/>
              </w:rPr>
              <w:t>інші строки оскарження для окремих видів справ згідно з законодавством.</w:t>
            </w:r>
          </w:p>
          <w:p w:rsidR="004A02FD" w:rsidRPr="008B6825" w:rsidRDefault="004A02FD" w:rsidP="004A02FD">
            <w:pPr>
              <w:tabs>
                <w:tab w:val="num" w:pos="-426"/>
              </w:tabs>
              <w:ind w:right="-1" w:hanging="108"/>
              <w:jc w:val="both"/>
              <w:rPr>
                <w:sz w:val="24"/>
              </w:rPr>
            </w:pPr>
            <w:r w:rsidRPr="008B6825">
              <w:rPr>
                <w:sz w:val="24"/>
              </w:rPr>
              <w:t xml:space="preserve">       Оскарження рішення про залишення заяви без руху можливе шляхом подання заяви до </w:t>
            </w:r>
            <w:proofErr w:type="spellStart"/>
            <w:r w:rsidRPr="008B6825">
              <w:rPr>
                <w:sz w:val="24"/>
              </w:rPr>
              <w:t>Павлоградської</w:t>
            </w:r>
            <w:proofErr w:type="spellEnd"/>
            <w:r w:rsidRPr="008B6825">
              <w:rPr>
                <w:sz w:val="24"/>
              </w:rPr>
              <w:t xml:space="preserve"> міської ради (адреса: вул. Соборна, буд. 95, м. Павлоград, 51400 тел.(0563) 20-60-33,</w:t>
            </w:r>
          </w:p>
          <w:p w:rsidR="004A02FD" w:rsidRPr="008B6825" w:rsidRDefault="004A02FD" w:rsidP="004A02FD">
            <w:pPr>
              <w:jc w:val="both"/>
              <w:rPr>
                <w:sz w:val="24"/>
              </w:rPr>
            </w:pPr>
            <w:r w:rsidRPr="008B6825">
              <w:rPr>
                <w:sz w:val="24"/>
              </w:rPr>
              <w:t xml:space="preserve"> </w:t>
            </w:r>
            <w:r w:rsidRPr="008B6825">
              <w:rPr>
                <w:sz w:val="24"/>
                <w:lang w:val="en-US"/>
              </w:rPr>
              <w:t>e</w:t>
            </w:r>
            <w:r w:rsidRPr="008B6825">
              <w:rPr>
                <w:sz w:val="24"/>
              </w:rPr>
              <w:t>-</w:t>
            </w:r>
            <w:r w:rsidRPr="008B6825">
              <w:rPr>
                <w:sz w:val="24"/>
                <w:lang w:val="en-US"/>
              </w:rPr>
              <w:t>mail</w:t>
            </w:r>
            <w:r w:rsidRPr="008B6825">
              <w:rPr>
                <w:sz w:val="24"/>
              </w:rPr>
              <w:t xml:space="preserve">: </w:t>
            </w:r>
            <w:hyperlink r:id="rId9" w:history="1">
              <w:r w:rsidRPr="008B6825">
                <w:rPr>
                  <w:sz w:val="24"/>
                  <w:lang w:val="en-US"/>
                </w:rPr>
                <w:t>info</w:t>
              </w:r>
              <w:r w:rsidRPr="008B6825">
                <w:rPr>
                  <w:sz w:val="24"/>
                </w:rPr>
                <w:t>@</w:t>
              </w:r>
              <w:proofErr w:type="spellStart"/>
              <w:r w:rsidRPr="008B6825">
                <w:rPr>
                  <w:sz w:val="24"/>
                  <w:lang w:val="en-US"/>
                </w:rPr>
                <w:t>pavlogradmrada</w:t>
              </w:r>
              <w:proofErr w:type="spellEnd"/>
              <w:r w:rsidRPr="008B6825">
                <w:rPr>
                  <w:sz w:val="24"/>
                </w:rPr>
                <w:t>.</w:t>
              </w:r>
              <w:proofErr w:type="spellStart"/>
              <w:r w:rsidRPr="008B6825">
                <w:rPr>
                  <w:sz w:val="24"/>
                  <w:lang w:val="en-US"/>
                </w:rPr>
                <w:t>dp</w:t>
              </w:r>
              <w:proofErr w:type="spellEnd"/>
              <w:r w:rsidRPr="008B6825">
                <w:rPr>
                  <w:sz w:val="24"/>
                </w:rPr>
                <w:t>.</w:t>
              </w:r>
              <w:proofErr w:type="spellStart"/>
              <w:r w:rsidRPr="008B6825">
                <w:rPr>
                  <w:sz w:val="24"/>
                  <w:lang w:val="en-US"/>
                </w:rPr>
                <w:t>gov</w:t>
              </w:r>
              <w:proofErr w:type="spellEnd"/>
              <w:r w:rsidRPr="008B6825">
                <w:rPr>
                  <w:sz w:val="24"/>
                </w:rPr>
                <w:t>.</w:t>
              </w:r>
              <w:proofErr w:type="spellStart"/>
              <w:r w:rsidRPr="008B6825">
                <w:rPr>
                  <w:sz w:val="24"/>
                  <w:lang w:val="en-US"/>
                </w:rPr>
                <w:t>ua</w:t>
              </w:r>
              <w:proofErr w:type="spellEnd"/>
            </w:hyperlink>
            <w:r w:rsidRPr="008B6825">
              <w:rPr>
                <w:sz w:val="24"/>
              </w:rPr>
              <w:t xml:space="preserve">) </w:t>
            </w:r>
          </w:p>
          <w:p w:rsidR="004A02FD" w:rsidRPr="00ED1F24" w:rsidRDefault="004A02FD" w:rsidP="004A02FD">
            <w:pPr>
              <w:pStyle w:val="a8"/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8B6825">
              <w:rPr>
                <w:iCs/>
                <w:sz w:val="24"/>
              </w:rPr>
              <w:t xml:space="preserve">або позовної заяви до Дніпропетровського окружного адміністративного суду (Адреса: </w:t>
            </w:r>
            <w:proofErr w:type="spellStart"/>
            <w:r w:rsidRPr="008B6825">
              <w:rPr>
                <w:iCs/>
                <w:sz w:val="24"/>
              </w:rPr>
              <w:t>adm.dp.court.gov.ua</w:t>
            </w:r>
            <w:proofErr w:type="spellEnd"/>
            <w:r w:rsidRPr="008B6825">
              <w:rPr>
                <w:iCs/>
                <w:sz w:val="24"/>
              </w:rPr>
              <w:t>; Телефони: (056) 720-97-88 (Приймальня голови суду), (097) 261-88-16 (Відділ з організаційного забезпечення суду);</w:t>
            </w:r>
            <w:r w:rsidRPr="008B6825">
              <w:rPr>
                <w:iCs/>
                <w:sz w:val="24"/>
              </w:rPr>
              <w:br/>
              <w:t>E-</w:t>
            </w:r>
            <w:proofErr w:type="spellStart"/>
            <w:r w:rsidRPr="008B6825">
              <w:rPr>
                <w:iCs/>
                <w:sz w:val="24"/>
              </w:rPr>
              <w:t>mail</w:t>
            </w:r>
            <w:proofErr w:type="spellEnd"/>
            <w:r w:rsidRPr="008B6825">
              <w:rPr>
                <w:iCs/>
                <w:sz w:val="24"/>
              </w:rPr>
              <w:t xml:space="preserve">:  </w:t>
            </w:r>
            <w:hyperlink r:id="rId10" w:history="1">
              <w:r w:rsidRPr="008B6825">
                <w:rPr>
                  <w:rStyle w:val="a6"/>
                  <w:iCs/>
                  <w:sz w:val="24"/>
                  <w:lang w:val="en-US"/>
                </w:rPr>
                <w:t>inbox</w:t>
              </w:r>
              <w:r w:rsidRPr="008B6825">
                <w:rPr>
                  <w:rStyle w:val="a6"/>
                  <w:iCs/>
                  <w:sz w:val="24"/>
                </w:rPr>
                <w:t>@</w:t>
              </w:r>
              <w:proofErr w:type="spellStart"/>
              <w:r w:rsidRPr="008B6825">
                <w:rPr>
                  <w:rStyle w:val="a6"/>
                  <w:iCs/>
                  <w:sz w:val="24"/>
                  <w:lang w:val="en-US"/>
                </w:rPr>
                <w:t>adm</w:t>
              </w:r>
              <w:proofErr w:type="spellEnd"/>
              <w:r w:rsidRPr="008B6825">
                <w:rPr>
                  <w:rStyle w:val="a6"/>
                  <w:iCs/>
                  <w:sz w:val="24"/>
                </w:rPr>
                <w:t>.</w:t>
              </w:r>
              <w:proofErr w:type="spellStart"/>
              <w:r w:rsidRPr="008B6825">
                <w:rPr>
                  <w:rStyle w:val="a6"/>
                  <w:iCs/>
                  <w:sz w:val="24"/>
                  <w:lang w:val="en-US"/>
                </w:rPr>
                <w:t>dp</w:t>
              </w:r>
              <w:proofErr w:type="spellEnd"/>
              <w:r w:rsidRPr="008B6825">
                <w:rPr>
                  <w:rStyle w:val="a6"/>
                  <w:iCs/>
                  <w:sz w:val="24"/>
                </w:rPr>
                <w:t>.</w:t>
              </w:r>
              <w:r w:rsidRPr="008B6825">
                <w:rPr>
                  <w:rStyle w:val="a6"/>
                  <w:iCs/>
                  <w:sz w:val="24"/>
                  <w:lang w:val="en-US"/>
                </w:rPr>
                <w:t>court</w:t>
              </w:r>
              <w:r w:rsidRPr="008B6825">
                <w:rPr>
                  <w:rStyle w:val="a6"/>
                  <w:iCs/>
                  <w:sz w:val="24"/>
                </w:rPr>
                <w:t>.</w:t>
              </w:r>
              <w:proofErr w:type="spellStart"/>
              <w:r w:rsidRPr="008B6825">
                <w:rPr>
                  <w:rStyle w:val="a6"/>
                  <w:iCs/>
                  <w:sz w:val="24"/>
                  <w:lang w:val="en-US"/>
                </w:rPr>
                <w:t>gov</w:t>
              </w:r>
              <w:proofErr w:type="spellEnd"/>
              <w:r w:rsidRPr="008B6825">
                <w:rPr>
                  <w:rStyle w:val="a6"/>
                  <w:iCs/>
                  <w:sz w:val="24"/>
                </w:rPr>
                <w:t>.</w:t>
              </w:r>
              <w:proofErr w:type="spellStart"/>
              <w:r w:rsidRPr="008B6825">
                <w:rPr>
                  <w:rStyle w:val="a6"/>
                  <w:iCs/>
                  <w:sz w:val="24"/>
                  <w:lang w:val="en-US"/>
                </w:rPr>
                <w:t>ua</w:t>
              </w:r>
              <w:proofErr w:type="spellEnd"/>
            </w:hyperlink>
            <w:r w:rsidRPr="008B6825">
              <w:rPr>
                <w:rStyle w:val="a6"/>
                <w:iCs/>
                <w:sz w:val="24"/>
              </w:rPr>
              <w:t xml:space="preserve"> </w:t>
            </w:r>
            <w:r w:rsidRPr="008B6825">
              <w:rPr>
                <w:iCs/>
                <w:sz w:val="24"/>
              </w:rPr>
              <w:t>)</w:t>
            </w:r>
          </w:p>
        </w:tc>
      </w:tr>
      <w:tr w:rsidR="00DB6536" w:rsidRPr="001455E8" w:rsidTr="00E361F1">
        <w:tc>
          <w:tcPr>
            <w:tcW w:w="846" w:type="dxa"/>
            <w:gridSpan w:val="2"/>
          </w:tcPr>
          <w:p w:rsidR="00DB6536" w:rsidRPr="00DE3C05" w:rsidRDefault="00172F04" w:rsidP="004A02FD">
            <w:pPr>
              <w:jc w:val="center"/>
              <w:rPr>
                <w:sz w:val="24"/>
              </w:rPr>
            </w:pPr>
            <w:r w:rsidRPr="00DE3C05">
              <w:rPr>
                <w:sz w:val="24"/>
              </w:rPr>
              <w:lastRenderedPageBreak/>
              <w:t>1</w:t>
            </w:r>
            <w:r w:rsidR="004A02FD">
              <w:rPr>
                <w:sz w:val="24"/>
              </w:rPr>
              <w:t>4</w:t>
            </w:r>
            <w:r w:rsidRPr="00DE3C05">
              <w:rPr>
                <w:sz w:val="24"/>
              </w:rPr>
              <w:t>.</w:t>
            </w:r>
          </w:p>
        </w:tc>
        <w:tc>
          <w:tcPr>
            <w:tcW w:w="2977" w:type="dxa"/>
            <w:gridSpan w:val="2"/>
          </w:tcPr>
          <w:p w:rsidR="00DB6536" w:rsidRPr="00137401" w:rsidRDefault="00B53819" w:rsidP="009D40AE">
            <w:pPr>
              <w:jc w:val="center"/>
              <w:rPr>
                <w:sz w:val="24"/>
              </w:rPr>
            </w:pPr>
            <w:r w:rsidRPr="00137401">
              <w:rPr>
                <w:sz w:val="24"/>
              </w:rPr>
              <w:t>Примітка</w:t>
            </w:r>
          </w:p>
        </w:tc>
        <w:tc>
          <w:tcPr>
            <w:tcW w:w="6031" w:type="dxa"/>
            <w:gridSpan w:val="4"/>
          </w:tcPr>
          <w:p w:rsidR="00AF0D97" w:rsidRPr="004A02FD" w:rsidRDefault="00AF0D97" w:rsidP="004A02FD">
            <w:pPr>
              <w:pStyle w:val="a8"/>
              <w:numPr>
                <w:ilvl w:val="0"/>
                <w:numId w:val="7"/>
              </w:numPr>
              <w:jc w:val="both"/>
              <w:rPr>
                <w:sz w:val="24"/>
              </w:rPr>
            </w:pPr>
            <w:r w:rsidRPr="004A02FD">
              <w:rPr>
                <w:sz w:val="24"/>
              </w:rPr>
              <w:t>У разі прийняття рішення про відмову у видачі</w:t>
            </w:r>
          </w:p>
          <w:p w:rsidR="00AF0D97" w:rsidRPr="00AF0D97" w:rsidRDefault="00AF0D97" w:rsidP="00AF0D97">
            <w:pPr>
              <w:jc w:val="both"/>
              <w:rPr>
                <w:sz w:val="24"/>
              </w:rPr>
            </w:pPr>
            <w:r w:rsidRPr="00AF0D97">
              <w:rPr>
                <w:sz w:val="24"/>
              </w:rPr>
              <w:t>сертифіката оплата повертається за зверненням</w:t>
            </w:r>
          </w:p>
          <w:p w:rsidR="00AF0D97" w:rsidRPr="00AF0D97" w:rsidRDefault="00AF0D97" w:rsidP="00AF0D97">
            <w:pPr>
              <w:jc w:val="both"/>
              <w:rPr>
                <w:sz w:val="24"/>
              </w:rPr>
            </w:pPr>
            <w:r w:rsidRPr="00AF0D97">
              <w:rPr>
                <w:sz w:val="24"/>
              </w:rPr>
              <w:t>замовника.</w:t>
            </w:r>
          </w:p>
          <w:p w:rsidR="00536B0A" w:rsidRPr="004A02FD" w:rsidRDefault="00AF0D97" w:rsidP="004A02FD">
            <w:pPr>
              <w:pStyle w:val="a8"/>
              <w:numPr>
                <w:ilvl w:val="0"/>
                <w:numId w:val="7"/>
              </w:numPr>
              <w:ind w:left="0" w:firstLine="360"/>
              <w:jc w:val="both"/>
              <w:rPr>
                <w:sz w:val="24"/>
              </w:rPr>
            </w:pPr>
            <w:r w:rsidRPr="004A02FD">
              <w:rPr>
                <w:sz w:val="24"/>
              </w:rPr>
              <w:t>Після усунення недоліків, що стали підставою для</w:t>
            </w:r>
            <w:r w:rsidR="004A02FD">
              <w:rPr>
                <w:sz w:val="24"/>
              </w:rPr>
              <w:t xml:space="preserve"> </w:t>
            </w:r>
            <w:r w:rsidRPr="004A02FD">
              <w:rPr>
                <w:sz w:val="24"/>
              </w:rPr>
              <w:t>прийняття рішення про відмову у видачі сертифіката,</w:t>
            </w:r>
            <w:r w:rsidR="004A02FD">
              <w:rPr>
                <w:sz w:val="24"/>
              </w:rPr>
              <w:t xml:space="preserve"> </w:t>
            </w:r>
            <w:r w:rsidRPr="004A02FD">
              <w:rPr>
                <w:sz w:val="24"/>
              </w:rPr>
              <w:t>замовник може повторно звернутися до органу</w:t>
            </w:r>
            <w:r w:rsidR="004A02FD">
              <w:rPr>
                <w:sz w:val="24"/>
              </w:rPr>
              <w:t xml:space="preserve"> </w:t>
            </w:r>
            <w:r w:rsidRPr="004A02FD">
              <w:rPr>
                <w:sz w:val="24"/>
              </w:rPr>
              <w:t>державного архітектурно-будівельного контролю.</w:t>
            </w:r>
          </w:p>
        </w:tc>
      </w:tr>
    </w:tbl>
    <w:p w:rsidR="009D40AE" w:rsidRDefault="009D40AE" w:rsidP="009D40AE">
      <w:pPr>
        <w:jc w:val="center"/>
        <w:rPr>
          <w:sz w:val="24"/>
        </w:rPr>
      </w:pPr>
    </w:p>
    <w:p w:rsidR="004A02FD" w:rsidRDefault="004A02FD" w:rsidP="009D40AE">
      <w:pPr>
        <w:jc w:val="center"/>
        <w:rPr>
          <w:sz w:val="24"/>
        </w:rPr>
      </w:pPr>
    </w:p>
    <w:p w:rsidR="004A02FD" w:rsidRDefault="004A02FD" w:rsidP="009D40AE">
      <w:pPr>
        <w:jc w:val="center"/>
        <w:rPr>
          <w:sz w:val="24"/>
        </w:rPr>
      </w:pPr>
    </w:p>
    <w:p w:rsidR="004A02FD" w:rsidRDefault="004A02FD" w:rsidP="009D40AE">
      <w:pPr>
        <w:jc w:val="center"/>
        <w:rPr>
          <w:sz w:val="24"/>
        </w:rPr>
      </w:pPr>
    </w:p>
    <w:p w:rsidR="00B53819" w:rsidRDefault="00AE1AB4" w:rsidP="00B53819">
      <w:pPr>
        <w:rPr>
          <w:szCs w:val="26"/>
        </w:rPr>
      </w:pPr>
      <w:r>
        <w:rPr>
          <w:szCs w:val="26"/>
        </w:rPr>
        <w:t>Начальник відділу</w:t>
      </w:r>
      <w:r w:rsidR="00B53819">
        <w:rPr>
          <w:szCs w:val="26"/>
        </w:rPr>
        <w:t xml:space="preserve"> державного </w:t>
      </w:r>
    </w:p>
    <w:p w:rsidR="00AE1AB4" w:rsidRPr="009D40AE" w:rsidRDefault="00B53819" w:rsidP="00B53819">
      <w:pPr>
        <w:rPr>
          <w:sz w:val="24"/>
        </w:rPr>
      </w:pPr>
      <w:r>
        <w:rPr>
          <w:szCs w:val="26"/>
        </w:rPr>
        <w:t>архітектурно-будівельного контролю</w:t>
      </w:r>
      <w:r w:rsidR="00AE1AB4">
        <w:rPr>
          <w:szCs w:val="26"/>
        </w:rPr>
        <w:t xml:space="preserve">              </w:t>
      </w:r>
      <w:r>
        <w:rPr>
          <w:szCs w:val="26"/>
        </w:rPr>
        <w:t xml:space="preserve">                   </w:t>
      </w:r>
      <w:r w:rsidR="00AE1AB4">
        <w:rPr>
          <w:szCs w:val="26"/>
        </w:rPr>
        <w:t xml:space="preserve"> </w:t>
      </w:r>
      <w:r>
        <w:rPr>
          <w:szCs w:val="26"/>
        </w:rPr>
        <w:t>Олена  БОНДАРЕНКО</w:t>
      </w:r>
    </w:p>
    <w:sectPr w:rsidR="00AE1AB4" w:rsidRPr="009D40AE" w:rsidSect="004A02F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90" w:rsidRDefault="00066D90" w:rsidP="004A02FD">
      <w:r>
        <w:separator/>
      </w:r>
    </w:p>
  </w:endnote>
  <w:endnote w:type="continuationSeparator" w:id="0">
    <w:p w:rsidR="00066D90" w:rsidRDefault="00066D90" w:rsidP="004A0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90" w:rsidRDefault="00066D90" w:rsidP="004A02FD">
      <w:r>
        <w:separator/>
      </w:r>
    </w:p>
  </w:footnote>
  <w:footnote w:type="continuationSeparator" w:id="0">
    <w:p w:rsidR="00066D90" w:rsidRDefault="00066D90" w:rsidP="004A0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7623"/>
      <w:docPartObj>
        <w:docPartGallery w:val="Page Numbers (Top of Page)"/>
        <w:docPartUnique/>
      </w:docPartObj>
    </w:sdtPr>
    <w:sdtContent>
      <w:p w:rsidR="004A02FD" w:rsidRDefault="004A02FD" w:rsidP="004A02FD">
        <w:pPr>
          <w:pStyle w:val="af0"/>
          <w:jc w:val="center"/>
        </w:pPr>
        <w:r>
          <w:t xml:space="preserve">                                                         </w:t>
        </w:r>
        <w:fldSimple w:instr=" PAGE   \* MERGEFORMAT ">
          <w:r w:rsidR="007B4711">
            <w:rPr>
              <w:noProof/>
            </w:rPr>
            <w:t>4</w:t>
          </w:r>
        </w:fldSimple>
        <w:r>
          <w:t xml:space="preserve">              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5DA4B06"/>
    <w:multiLevelType w:val="hybridMultilevel"/>
    <w:tmpl w:val="7B3AD342"/>
    <w:lvl w:ilvl="0" w:tplc="F572C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12B4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66D90"/>
    <w:rsid w:val="00072EE9"/>
    <w:rsid w:val="00074028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37401"/>
    <w:rsid w:val="001409F8"/>
    <w:rsid w:val="001455E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074C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11F51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04D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A7C7A"/>
    <w:rsid w:val="003B1161"/>
    <w:rsid w:val="003C296C"/>
    <w:rsid w:val="003C2D6B"/>
    <w:rsid w:val="003D14B0"/>
    <w:rsid w:val="003D2040"/>
    <w:rsid w:val="003F2C89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02FD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4F0CBF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E713E"/>
    <w:rsid w:val="005F78B5"/>
    <w:rsid w:val="00607A78"/>
    <w:rsid w:val="00610F04"/>
    <w:rsid w:val="0063369B"/>
    <w:rsid w:val="00635B14"/>
    <w:rsid w:val="00643E18"/>
    <w:rsid w:val="00646A28"/>
    <w:rsid w:val="0066708C"/>
    <w:rsid w:val="00683039"/>
    <w:rsid w:val="00685AB9"/>
    <w:rsid w:val="00691617"/>
    <w:rsid w:val="0069357C"/>
    <w:rsid w:val="00694154"/>
    <w:rsid w:val="00697BAB"/>
    <w:rsid w:val="00697F4E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A459A"/>
    <w:rsid w:val="007B4711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7F77B4"/>
    <w:rsid w:val="00800A8A"/>
    <w:rsid w:val="008204A6"/>
    <w:rsid w:val="00824C52"/>
    <w:rsid w:val="00843D61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189E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27795"/>
    <w:rsid w:val="009427CB"/>
    <w:rsid w:val="0095545D"/>
    <w:rsid w:val="00955CA1"/>
    <w:rsid w:val="0095700B"/>
    <w:rsid w:val="009602D1"/>
    <w:rsid w:val="009622A4"/>
    <w:rsid w:val="00963C1B"/>
    <w:rsid w:val="009667C1"/>
    <w:rsid w:val="009668DE"/>
    <w:rsid w:val="00970D04"/>
    <w:rsid w:val="009754B7"/>
    <w:rsid w:val="00995FC1"/>
    <w:rsid w:val="009A4CD2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6D5B"/>
    <w:rsid w:val="00A67411"/>
    <w:rsid w:val="00A81B5E"/>
    <w:rsid w:val="00A8253B"/>
    <w:rsid w:val="00A85B7D"/>
    <w:rsid w:val="00AA5F0C"/>
    <w:rsid w:val="00AB2E48"/>
    <w:rsid w:val="00AB57DD"/>
    <w:rsid w:val="00AC798F"/>
    <w:rsid w:val="00AD6B85"/>
    <w:rsid w:val="00AE1AB4"/>
    <w:rsid w:val="00AE4AAC"/>
    <w:rsid w:val="00AE7159"/>
    <w:rsid w:val="00AE746B"/>
    <w:rsid w:val="00AF0D97"/>
    <w:rsid w:val="00AF1920"/>
    <w:rsid w:val="00B14E10"/>
    <w:rsid w:val="00B213D7"/>
    <w:rsid w:val="00B273A2"/>
    <w:rsid w:val="00B274AC"/>
    <w:rsid w:val="00B32290"/>
    <w:rsid w:val="00B341BE"/>
    <w:rsid w:val="00B46EDA"/>
    <w:rsid w:val="00B5166A"/>
    <w:rsid w:val="00B53819"/>
    <w:rsid w:val="00B5475F"/>
    <w:rsid w:val="00B63352"/>
    <w:rsid w:val="00B74EE2"/>
    <w:rsid w:val="00B933B0"/>
    <w:rsid w:val="00B944E1"/>
    <w:rsid w:val="00B94B57"/>
    <w:rsid w:val="00B97545"/>
    <w:rsid w:val="00BA3FB4"/>
    <w:rsid w:val="00BC1889"/>
    <w:rsid w:val="00BC1C2C"/>
    <w:rsid w:val="00BC2D41"/>
    <w:rsid w:val="00BD0881"/>
    <w:rsid w:val="00BE091D"/>
    <w:rsid w:val="00BE25B8"/>
    <w:rsid w:val="00BE2FC1"/>
    <w:rsid w:val="00BE3475"/>
    <w:rsid w:val="00BF505D"/>
    <w:rsid w:val="00C17C04"/>
    <w:rsid w:val="00C22306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CF2B7B"/>
    <w:rsid w:val="00D00E76"/>
    <w:rsid w:val="00D01455"/>
    <w:rsid w:val="00D04D08"/>
    <w:rsid w:val="00D07AAA"/>
    <w:rsid w:val="00D244A1"/>
    <w:rsid w:val="00D31404"/>
    <w:rsid w:val="00D33289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3C05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361F1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60DC"/>
    <w:rsid w:val="00E87700"/>
    <w:rsid w:val="00E8786B"/>
    <w:rsid w:val="00E93C32"/>
    <w:rsid w:val="00EA659A"/>
    <w:rsid w:val="00EB512D"/>
    <w:rsid w:val="00EC22D8"/>
    <w:rsid w:val="00EC459B"/>
    <w:rsid w:val="00ED1F24"/>
    <w:rsid w:val="00ED2B79"/>
    <w:rsid w:val="00EE1098"/>
    <w:rsid w:val="00EF11FF"/>
    <w:rsid w:val="00EF5E75"/>
    <w:rsid w:val="00F01736"/>
    <w:rsid w:val="00F15268"/>
    <w:rsid w:val="00F21EDA"/>
    <w:rsid w:val="00F24839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iPriority w:val="99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ED1F24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4A02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A02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4A02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A02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onstruction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box@adm.dp.court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avlogradmrada.d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9</cp:revision>
  <cp:lastPrinted>2024-05-09T09:09:00Z</cp:lastPrinted>
  <dcterms:created xsi:type="dcterms:W3CDTF">2024-04-30T10:39:00Z</dcterms:created>
  <dcterms:modified xsi:type="dcterms:W3CDTF">2024-05-10T08:34:00Z</dcterms:modified>
</cp:coreProperties>
</file>