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</w:t>
      </w:r>
      <w:r w:rsidR="00562AAD">
        <w:rPr>
          <w:szCs w:val="26"/>
          <w:lang w:val="uk-UA"/>
        </w:rPr>
        <w:t xml:space="preserve">                               </w:t>
      </w:r>
      <w:r>
        <w:rPr>
          <w:szCs w:val="26"/>
          <w:lang w:val="uk-UA"/>
        </w:rPr>
        <w:t xml:space="preserve">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CE7FD2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CE7FD2" w:rsidRPr="00ED3F04" w:rsidRDefault="00CE7FD2" w:rsidP="00CE7FD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CE7FD2" w:rsidRPr="00ED3F04" w:rsidTr="00C915C2">
        <w:tc>
          <w:tcPr>
            <w:tcW w:w="4537" w:type="dxa"/>
            <w:gridSpan w:val="2"/>
          </w:tcPr>
          <w:p w:rsidR="00CE7FD2" w:rsidRDefault="00CE7FD2" w:rsidP="00CE7FD2">
            <w:pPr>
              <w:spacing w:after="60"/>
              <w:rPr>
                <w:sz w:val="24"/>
                <w:szCs w:val="28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 xml:space="preserve">Начальник відділу з питань сім’ї, молоді та спорту </w:t>
            </w:r>
            <w:proofErr w:type="spellStart"/>
            <w:r>
              <w:rPr>
                <w:sz w:val="24"/>
                <w:szCs w:val="28"/>
                <w:lang w:val="uk-UA" w:eastAsia="zh-CN"/>
              </w:rPr>
              <w:t>Павлоградської</w:t>
            </w:r>
            <w:proofErr w:type="spellEnd"/>
            <w:r>
              <w:rPr>
                <w:sz w:val="24"/>
                <w:szCs w:val="28"/>
                <w:lang w:val="uk-UA" w:eastAsia="zh-CN"/>
              </w:rPr>
              <w:t xml:space="preserve"> міської ради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</w:t>
            </w:r>
          </w:p>
          <w:p w:rsidR="00CE7FD2" w:rsidRPr="00ED3F04" w:rsidRDefault="00CE7FD2" w:rsidP="00CE7FD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__________________ Дмитро ЛАГНО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</w:t>
            </w:r>
          </w:p>
        </w:tc>
      </w:tr>
      <w:tr w:rsidR="00CE7FD2" w:rsidRPr="00ED3F04" w:rsidTr="00C915C2">
        <w:trPr>
          <w:trHeight w:val="411"/>
        </w:trPr>
        <w:tc>
          <w:tcPr>
            <w:tcW w:w="4537" w:type="dxa"/>
            <w:gridSpan w:val="2"/>
          </w:tcPr>
          <w:p w:rsidR="00CE7FD2" w:rsidRPr="007133F9" w:rsidRDefault="00CE7FD2" w:rsidP="00CE7FD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CE7FD2" w:rsidRPr="00ED3F04" w:rsidRDefault="00CE7FD2" w:rsidP="00CE7FD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7FD2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CE7FD2" w:rsidRPr="00ED3F04" w:rsidRDefault="00CE7FD2" w:rsidP="00CE7FD2">
            <w:pPr>
              <w:pStyle w:val="ac"/>
              <w:jc w:val="left"/>
              <w:rPr>
                <w:b/>
                <w:caps w:val="0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562AAD" w:rsidRDefault="00562AAD" w:rsidP="00AE1AB4">
      <w:pPr>
        <w:jc w:val="center"/>
        <w:rPr>
          <w:b/>
          <w:szCs w:val="26"/>
          <w:lang w:val="uk-UA"/>
        </w:rPr>
      </w:pPr>
    </w:p>
    <w:p w:rsidR="00CE7FD2" w:rsidRDefault="00CE7FD2" w:rsidP="00AE1AB4">
      <w:pPr>
        <w:jc w:val="center"/>
        <w:rPr>
          <w:b/>
          <w:szCs w:val="26"/>
          <w:lang w:val="uk-UA"/>
        </w:rPr>
      </w:pPr>
    </w:p>
    <w:p w:rsidR="00CE7FD2" w:rsidRDefault="00CE7FD2" w:rsidP="00AE1AB4">
      <w:pPr>
        <w:jc w:val="center"/>
        <w:rPr>
          <w:b/>
          <w:szCs w:val="26"/>
          <w:lang w:val="uk-UA"/>
        </w:rPr>
      </w:pPr>
    </w:p>
    <w:p w:rsidR="009D40AE" w:rsidRDefault="009D40AE" w:rsidP="00AE1AB4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562AAD" w:rsidRPr="00562AAD" w:rsidRDefault="00562AAD" w:rsidP="00AE1AB4">
      <w:pPr>
        <w:jc w:val="center"/>
        <w:rPr>
          <w:b/>
          <w:sz w:val="24"/>
          <w:szCs w:val="26"/>
          <w:u w:val="single"/>
          <w:lang w:val="uk-UA"/>
        </w:rPr>
      </w:pPr>
      <w:r w:rsidRPr="00562AAD">
        <w:rPr>
          <w:b/>
          <w:sz w:val="24"/>
          <w:szCs w:val="26"/>
          <w:u w:val="single"/>
          <w:lang w:val="uk-UA"/>
        </w:rPr>
        <w:t>Присвоєння спортивних розрядів спортсменам: ІІ та ІІІ спортивний розряд</w:t>
      </w:r>
    </w:p>
    <w:p w:rsidR="00562AAD" w:rsidRPr="00F42595" w:rsidRDefault="00562AAD" w:rsidP="00562AAD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562AAD" w:rsidRPr="00562AAD" w:rsidRDefault="00DA17A7" w:rsidP="00562AAD">
      <w:pPr>
        <w:jc w:val="center"/>
        <w:rPr>
          <w:sz w:val="24"/>
          <w:szCs w:val="26"/>
          <w:u w:val="single"/>
          <w:lang w:val="uk-UA"/>
        </w:rPr>
      </w:pPr>
      <w:r w:rsidRPr="00562AAD">
        <w:rPr>
          <w:b/>
          <w:bCs/>
          <w:color w:val="000000"/>
          <w:sz w:val="24"/>
          <w:szCs w:val="28"/>
          <w:u w:val="single"/>
          <w:lang w:val="uk-UA"/>
        </w:rPr>
        <w:t xml:space="preserve">Відділ з питань сім’ї, молоді та спорту </w:t>
      </w:r>
      <w:proofErr w:type="spellStart"/>
      <w:r w:rsidRPr="00562AAD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>Павлоградської</w:t>
      </w:r>
      <w:proofErr w:type="spellEnd"/>
      <w:r w:rsidRPr="00562AAD">
        <w:rPr>
          <w:rFonts w:cs="Tahoma"/>
          <w:b/>
          <w:bCs/>
          <w:color w:val="000000"/>
          <w:sz w:val="24"/>
          <w:szCs w:val="28"/>
          <w:u w:val="single"/>
          <w:lang w:val="uk-UA"/>
        </w:rPr>
        <w:t xml:space="preserve"> міської ради</w:t>
      </w:r>
    </w:p>
    <w:p w:rsidR="00562AAD" w:rsidRDefault="00562AAD" w:rsidP="00562AAD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562AAD" w:rsidRPr="006D7874" w:rsidRDefault="00562AAD" w:rsidP="00562AAD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b/>
          <w:sz w:val="24"/>
          <w:szCs w:val="26"/>
          <w:u w:val="single"/>
          <w:lang w:val="uk-UA"/>
        </w:rPr>
        <w:t>і</w:t>
      </w:r>
      <w:r w:rsidRPr="006D7874">
        <w:rPr>
          <w:b/>
          <w:sz w:val="24"/>
          <w:szCs w:val="26"/>
          <w:u w:val="single"/>
          <w:lang w:val="uk-UA"/>
        </w:rPr>
        <w:t>дентифікатор послуги №0</w:t>
      </w:r>
      <w:r>
        <w:rPr>
          <w:b/>
          <w:sz w:val="24"/>
          <w:szCs w:val="26"/>
          <w:u w:val="single"/>
          <w:lang w:val="uk-UA"/>
        </w:rPr>
        <w:t>1252</w:t>
      </w:r>
    </w:p>
    <w:p w:rsidR="009D40AE" w:rsidRPr="00562AAD" w:rsidRDefault="009D40AE" w:rsidP="005A3BCB">
      <w:pPr>
        <w:jc w:val="center"/>
        <w:rPr>
          <w:i/>
          <w:sz w:val="20"/>
          <w:szCs w:val="20"/>
          <w:lang w:val="uk-UA"/>
        </w:rPr>
      </w:pPr>
      <w:r w:rsidRPr="00562AAD">
        <w:rPr>
          <w:i/>
          <w:sz w:val="20"/>
          <w:szCs w:val="20"/>
          <w:lang w:val="uk-UA"/>
        </w:rPr>
        <w:t>(ідентифікатор послуги згідно з реєстром адміністративних послуг)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08"/>
        <w:gridCol w:w="2043"/>
        <w:gridCol w:w="1796"/>
        <w:gridCol w:w="374"/>
        <w:gridCol w:w="1025"/>
        <w:gridCol w:w="2438"/>
        <w:gridCol w:w="1463"/>
      </w:tblGrid>
      <w:tr w:rsidR="009D40AE" w:rsidTr="00562AAD">
        <w:tc>
          <w:tcPr>
            <w:tcW w:w="9747" w:type="dxa"/>
            <w:gridSpan w:val="7"/>
          </w:tcPr>
          <w:p w:rsidR="009D40AE" w:rsidRPr="00BA298D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562AAD">
        <w:tc>
          <w:tcPr>
            <w:tcW w:w="608" w:type="dxa"/>
          </w:tcPr>
          <w:p w:rsidR="009D40AE" w:rsidRPr="00BA298D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38" w:type="dxa"/>
            <w:gridSpan w:val="4"/>
          </w:tcPr>
          <w:p w:rsidR="009D40AE" w:rsidRPr="00BA298D" w:rsidRDefault="009D40AE" w:rsidP="00DA17A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DA17A7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DA17A7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1" w:type="dxa"/>
            <w:gridSpan w:val="2"/>
          </w:tcPr>
          <w:p w:rsidR="00562AAD" w:rsidRDefault="005F78B5" w:rsidP="00562AAD">
            <w:pPr>
              <w:rPr>
                <w:sz w:val="24"/>
                <w:szCs w:val="24"/>
                <w:lang w:val="uk-UA"/>
              </w:rPr>
            </w:pPr>
            <w:proofErr w:type="spellStart"/>
            <w:r w:rsidRPr="00BA298D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Соборна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  <w:r w:rsidR="00DA17A7" w:rsidRPr="00BA298D">
              <w:rPr>
                <w:sz w:val="24"/>
                <w:szCs w:val="24"/>
                <w:lang w:val="uk-UA"/>
              </w:rPr>
              <w:t>115</w:t>
            </w:r>
            <w:r w:rsidRPr="00BA298D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 </w:t>
            </w:r>
          </w:p>
          <w:p w:rsidR="00D744ED" w:rsidRPr="00BA298D" w:rsidRDefault="00D744ED" w:rsidP="00562AAD">
            <w:pPr>
              <w:rPr>
                <w:sz w:val="24"/>
                <w:szCs w:val="24"/>
                <w:lang w:val="uk-UA"/>
              </w:rPr>
            </w:pPr>
          </w:p>
        </w:tc>
      </w:tr>
      <w:tr w:rsidR="009D40AE" w:rsidTr="00562AAD">
        <w:tc>
          <w:tcPr>
            <w:tcW w:w="60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38" w:type="dxa"/>
            <w:gridSpan w:val="4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562AAD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562AAD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562AAD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562AAD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901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5F78B5" w:rsidRPr="00BA298D" w:rsidRDefault="005F78B5" w:rsidP="005F78B5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562AA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Default="005F78B5" w:rsidP="00562AAD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Вихідні дні: субота, неділя</w:t>
            </w:r>
          </w:p>
          <w:p w:rsidR="00562AAD" w:rsidRPr="00BA298D" w:rsidRDefault="00562AAD" w:rsidP="00562AAD">
            <w:pPr>
              <w:rPr>
                <w:sz w:val="24"/>
                <w:szCs w:val="24"/>
                <w:lang w:val="uk-UA"/>
              </w:rPr>
            </w:pPr>
          </w:p>
        </w:tc>
      </w:tr>
      <w:tr w:rsidR="009D40AE" w:rsidTr="00562AAD">
        <w:tc>
          <w:tcPr>
            <w:tcW w:w="608" w:type="dxa"/>
          </w:tcPr>
          <w:p w:rsidR="009D40AE" w:rsidRPr="00BA298D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38" w:type="dxa"/>
            <w:gridSpan w:val="4"/>
          </w:tcPr>
          <w:p w:rsidR="009D40AE" w:rsidRDefault="005F78B5" w:rsidP="009D40AE">
            <w:pPr>
              <w:jc w:val="center"/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562AAD" w:rsidRPr="00BA298D">
              <w:rPr>
                <w:sz w:val="24"/>
                <w:szCs w:val="24"/>
                <w:lang w:val="uk-UA"/>
              </w:rPr>
              <w:t xml:space="preserve">відділу </w:t>
            </w:r>
            <w:r w:rsidR="00562AAD" w:rsidRPr="00BA298D">
              <w:rPr>
                <w:bCs/>
                <w:color w:val="000000"/>
                <w:sz w:val="24"/>
                <w:szCs w:val="24"/>
                <w:lang w:val="uk-UA"/>
              </w:rPr>
              <w:t xml:space="preserve">з питань сім’ї, молоді та спорту </w:t>
            </w:r>
            <w:proofErr w:type="spellStart"/>
            <w:r w:rsidR="00562AAD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562AAD" w:rsidRPr="00BA298D">
              <w:rPr>
                <w:rFonts w:cs="Tahoma"/>
                <w:bCs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  <w:p w:rsidR="00562AAD" w:rsidRPr="00BA298D" w:rsidRDefault="00562AAD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01" w:type="dxa"/>
            <w:gridSpan w:val="2"/>
          </w:tcPr>
          <w:p w:rsidR="009D40AE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</w:t>
            </w:r>
            <w:r w:rsidR="00DA17A7" w:rsidRPr="00BA298D">
              <w:rPr>
                <w:sz w:val="24"/>
                <w:szCs w:val="24"/>
                <w:lang w:val="uk-UA"/>
              </w:rPr>
              <w:t>66</w:t>
            </w:r>
            <w:r w:rsidRPr="00BA298D">
              <w:rPr>
                <w:sz w:val="24"/>
                <w:szCs w:val="24"/>
                <w:lang w:val="uk-UA"/>
              </w:rPr>
              <w:t> </w:t>
            </w:r>
            <w:r w:rsidR="00DA17A7" w:rsidRPr="00BA298D">
              <w:rPr>
                <w:sz w:val="24"/>
                <w:szCs w:val="24"/>
                <w:lang w:val="uk-UA"/>
              </w:rPr>
              <w:t>321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91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DA17A7" w:rsidRPr="00BA298D">
              <w:rPr>
                <w:sz w:val="24"/>
                <w:szCs w:val="24"/>
                <w:lang w:val="uk-UA"/>
              </w:rPr>
              <w:t>40</w:t>
            </w:r>
          </w:p>
          <w:p w:rsidR="005F78B5" w:rsidRPr="00BA298D" w:rsidRDefault="005F78B5" w:rsidP="005F78B5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r w:rsidR="00DA17A7" w:rsidRPr="00BA298D">
              <w:rPr>
                <w:sz w:val="24"/>
                <w:szCs w:val="24"/>
                <w:shd w:val="clear" w:color="auto" w:fill="FFFFFF"/>
              </w:rPr>
              <w:t>otdelsporta@ukr.net</w:t>
            </w:r>
            <w:r w:rsidR="00DA17A7" w:rsidRPr="00BA298D">
              <w:rPr>
                <w:sz w:val="24"/>
                <w:szCs w:val="24"/>
              </w:rPr>
              <w:t xml:space="preserve"> </w:t>
            </w:r>
          </w:p>
        </w:tc>
      </w:tr>
      <w:tr w:rsidR="003D2040" w:rsidTr="00562AAD">
        <w:tc>
          <w:tcPr>
            <w:tcW w:w="9747" w:type="dxa"/>
            <w:gridSpan w:val="7"/>
          </w:tcPr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A298D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562AAD">
        <w:tc>
          <w:tcPr>
            <w:tcW w:w="60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43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463" w:type="dxa"/>
            <w:gridSpan w:val="2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463" w:type="dxa"/>
          </w:tcPr>
          <w:p w:rsidR="003D2040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*</w:t>
            </w:r>
            <w:r w:rsidR="003D2040" w:rsidRPr="00BA298D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562AAD">
        <w:tc>
          <w:tcPr>
            <w:tcW w:w="608" w:type="dxa"/>
          </w:tcPr>
          <w:p w:rsidR="003D2040" w:rsidRPr="00BA298D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43" w:type="dxa"/>
          </w:tcPr>
          <w:p w:rsidR="003D2040" w:rsidRPr="00BA298D" w:rsidRDefault="00562AAD" w:rsidP="009D40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lang w:val="uk-UA"/>
              </w:rPr>
              <w:t xml:space="preserve">Відділ надання адміністративних послуг виконавчого комітету </w:t>
            </w:r>
            <w:proofErr w:type="spellStart"/>
            <w:r>
              <w:rPr>
                <w:sz w:val="22"/>
                <w:lang w:val="uk-UA"/>
              </w:rPr>
              <w:t>Павлоградської</w:t>
            </w:r>
            <w:proofErr w:type="spellEnd"/>
            <w:r>
              <w:rPr>
                <w:sz w:val="22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BA298D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м.Павлоград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50E96" w:rsidRPr="00BA298D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BA298D">
              <w:rPr>
                <w:sz w:val="24"/>
                <w:szCs w:val="24"/>
                <w:lang w:val="uk-UA"/>
              </w:rPr>
              <w:t xml:space="preserve"> району, Дніпропетровської області, 51400</w:t>
            </w:r>
          </w:p>
        </w:tc>
        <w:tc>
          <w:tcPr>
            <w:tcW w:w="3463" w:type="dxa"/>
            <w:gridSpan w:val="2"/>
          </w:tcPr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A298D" w:rsidRDefault="00450E96" w:rsidP="00450E96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="007A121B" w:rsidRPr="00BA298D">
              <w:rPr>
                <w:sz w:val="24"/>
                <w:szCs w:val="24"/>
              </w:rPr>
              <w:t>: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</w:t>
            </w:r>
            <w:r w:rsidR="007A121B" w:rsidRPr="00BA298D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A298D">
              <w:rPr>
                <w:sz w:val="24"/>
                <w:szCs w:val="24"/>
              </w:rPr>
              <w:t>20</w:t>
            </w:r>
            <w:r w:rsidRPr="00BA298D">
              <w:rPr>
                <w:sz w:val="24"/>
                <w:szCs w:val="24"/>
              </w:rPr>
              <w:t>@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r w:rsidRPr="00BA298D">
              <w:rPr>
                <w:sz w:val="24"/>
                <w:szCs w:val="24"/>
                <w:lang w:val="en-US"/>
              </w:rPr>
              <w:t>net</w:t>
            </w:r>
          </w:p>
          <w:p w:rsidR="003D2040" w:rsidRPr="00BA298D" w:rsidRDefault="009F0710" w:rsidP="009F0710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en-US"/>
              </w:rPr>
              <w:t>https</w:t>
            </w:r>
            <w:r w:rsidRPr="00BA298D">
              <w:rPr>
                <w:sz w:val="24"/>
                <w:szCs w:val="24"/>
              </w:rPr>
              <w:t>://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A298D">
              <w:rPr>
                <w:sz w:val="24"/>
                <w:szCs w:val="24"/>
              </w:rPr>
              <w:t>.</w:t>
            </w:r>
            <w:proofErr w:type="spellStart"/>
            <w:r w:rsidRPr="00BA298D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463" w:type="dxa"/>
          </w:tcPr>
          <w:p w:rsidR="007A121B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A298D">
              <w:rPr>
                <w:sz w:val="24"/>
                <w:szCs w:val="24"/>
                <w:lang w:val="uk-UA"/>
              </w:rPr>
              <w:t>онеділок</w:t>
            </w:r>
            <w:r w:rsidRPr="00BA298D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</w:t>
            </w:r>
            <w:r w:rsidR="007A121B" w:rsidRPr="00BA298D">
              <w:rPr>
                <w:sz w:val="24"/>
                <w:szCs w:val="24"/>
                <w:lang w:val="uk-UA"/>
              </w:rPr>
              <w:t>івторок</w:t>
            </w:r>
            <w:r w:rsidRPr="00BA298D">
              <w:rPr>
                <w:sz w:val="24"/>
                <w:szCs w:val="24"/>
                <w:lang w:val="uk-UA"/>
              </w:rPr>
              <w:t>, с</w:t>
            </w:r>
            <w:r w:rsidR="007A121B" w:rsidRPr="00BA298D">
              <w:rPr>
                <w:sz w:val="24"/>
                <w:szCs w:val="24"/>
                <w:lang w:val="uk-UA"/>
              </w:rPr>
              <w:t>ереда</w:t>
            </w:r>
            <w:r w:rsidRPr="00BA298D">
              <w:rPr>
                <w:sz w:val="24"/>
                <w:szCs w:val="24"/>
                <w:lang w:val="uk-UA"/>
              </w:rPr>
              <w:t xml:space="preserve">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="005A3BCB"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7</w:t>
            </w:r>
            <w:r w:rsidR="005A3BCB" w:rsidRPr="00BA298D">
              <w:rPr>
                <w:sz w:val="24"/>
                <w:szCs w:val="24"/>
                <w:lang w:val="uk-UA"/>
              </w:rPr>
              <w:t>:00</w:t>
            </w:r>
            <w:r w:rsidR="000A0C17" w:rsidRPr="00BA298D">
              <w:rPr>
                <w:sz w:val="24"/>
                <w:szCs w:val="24"/>
                <w:lang w:val="uk-UA"/>
              </w:rPr>
              <w:t>;</w:t>
            </w:r>
          </w:p>
          <w:p w:rsidR="007A121B" w:rsidRPr="00BA298D" w:rsidRDefault="000A0C17" w:rsidP="007A121B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ч</w:t>
            </w:r>
            <w:r w:rsidR="007A121B" w:rsidRPr="00BA298D">
              <w:rPr>
                <w:sz w:val="24"/>
                <w:szCs w:val="24"/>
                <w:lang w:val="uk-UA"/>
              </w:rPr>
              <w:t>етвер</w:t>
            </w:r>
            <w:r w:rsidRPr="00BA298D">
              <w:rPr>
                <w:sz w:val="24"/>
                <w:szCs w:val="24"/>
                <w:lang w:val="uk-UA"/>
              </w:rPr>
              <w:t xml:space="preserve"> - 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з </w:t>
            </w:r>
            <w:r w:rsidR="005A3BCB" w:rsidRPr="00BA298D">
              <w:rPr>
                <w:sz w:val="24"/>
                <w:szCs w:val="24"/>
                <w:lang w:val="uk-UA"/>
              </w:rPr>
              <w:t>11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:00 до </w:t>
            </w:r>
            <w:r w:rsidRPr="00BA298D">
              <w:rPr>
                <w:sz w:val="24"/>
                <w:szCs w:val="24"/>
                <w:lang w:val="uk-UA"/>
              </w:rPr>
              <w:t>20</w:t>
            </w:r>
            <w:r w:rsidR="007A121B" w:rsidRPr="00BA298D">
              <w:rPr>
                <w:sz w:val="24"/>
                <w:szCs w:val="24"/>
                <w:lang w:val="uk-UA"/>
              </w:rPr>
              <w:t>:00</w:t>
            </w:r>
            <w:r w:rsidRPr="00BA298D">
              <w:rPr>
                <w:sz w:val="24"/>
                <w:szCs w:val="24"/>
                <w:lang w:val="uk-UA"/>
              </w:rPr>
              <w:t xml:space="preserve">;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п</w:t>
            </w:r>
            <w:r w:rsidR="007A121B" w:rsidRPr="00BA298D">
              <w:rPr>
                <w:sz w:val="24"/>
                <w:szCs w:val="24"/>
                <w:lang w:val="uk-UA"/>
              </w:rPr>
              <w:t>’ятниця</w:t>
            </w:r>
            <w:r w:rsidRPr="00BA298D">
              <w:rPr>
                <w:sz w:val="24"/>
                <w:szCs w:val="24"/>
                <w:lang w:val="uk-UA"/>
              </w:rPr>
              <w:t xml:space="preserve"> -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з </w:t>
            </w:r>
            <w:r w:rsidR="000A0C17" w:rsidRPr="00BA298D">
              <w:rPr>
                <w:sz w:val="24"/>
                <w:szCs w:val="24"/>
                <w:lang w:val="uk-UA"/>
              </w:rPr>
              <w:t>8</w:t>
            </w:r>
            <w:r w:rsidRPr="00BA298D">
              <w:rPr>
                <w:sz w:val="24"/>
                <w:szCs w:val="24"/>
                <w:lang w:val="uk-UA"/>
              </w:rPr>
              <w:t>:00 до 1</w:t>
            </w:r>
            <w:r w:rsidR="000A0C17" w:rsidRPr="00BA298D">
              <w:rPr>
                <w:sz w:val="24"/>
                <w:szCs w:val="24"/>
                <w:lang w:val="uk-UA"/>
              </w:rPr>
              <w:t>6</w:t>
            </w:r>
            <w:r w:rsidRPr="00BA298D">
              <w:rPr>
                <w:sz w:val="24"/>
                <w:szCs w:val="24"/>
                <w:lang w:val="uk-UA"/>
              </w:rPr>
              <w:t>:00</w:t>
            </w:r>
          </w:p>
          <w:p w:rsidR="000A0C17" w:rsidRPr="00BA298D" w:rsidRDefault="000A0C17" w:rsidP="000A0C17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</w:t>
            </w:r>
            <w:r w:rsidR="007A121B" w:rsidRPr="00BA298D">
              <w:rPr>
                <w:sz w:val="24"/>
                <w:szCs w:val="24"/>
                <w:lang w:val="uk-UA"/>
              </w:rPr>
              <w:t>ез перерви</w:t>
            </w:r>
            <w:r w:rsidRPr="00BA298D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A298D" w:rsidRDefault="000A0C17" w:rsidP="000A0C17">
            <w:pPr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A298D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A298D" w:rsidRDefault="007A121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субота , неділя</w:t>
            </w:r>
          </w:p>
        </w:tc>
      </w:tr>
      <w:tr w:rsidR="0026524E" w:rsidTr="00562AAD">
        <w:tc>
          <w:tcPr>
            <w:tcW w:w="9747" w:type="dxa"/>
            <w:gridSpan w:val="7"/>
          </w:tcPr>
          <w:p w:rsidR="0026524E" w:rsidRPr="00BA298D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A298D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562AAD">
        <w:tc>
          <w:tcPr>
            <w:tcW w:w="9747" w:type="dxa"/>
            <w:gridSpan w:val="7"/>
          </w:tcPr>
          <w:p w:rsidR="0026524E" w:rsidRPr="00BA298D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A298D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DA17A7" w:rsidTr="00562AAD">
        <w:tc>
          <w:tcPr>
            <w:tcW w:w="608" w:type="dxa"/>
          </w:tcPr>
          <w:p w:rsidR="0026524E" w:rsidRPr="00BA298D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39" w:type="dxa"/>
            <w:gridSpan w:val="2"/>
          </w:tcPr>
          <w:p w:rsidR="0026524E" w:rsidRPr="00BA298D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00" w:type="dxa"/>
            <w:gridSpan w:val="4"/>
          </w:tcPr>
          <w:p w:rsidR="009427CB" w:rsidRDefault="00FF339E" w:rsidP="00DA17A7">
            <w:pPr>
              <w:rPr>
                <w:lang w:val="uk-UA"/>
              </w:rPr>
            </w:pPr>
            <w:hyperlink r:id="rId7" w:tgtFrame="_blank" w:history="1"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Закон </w:t>
              </w:r>
              <w:proofErr w:type="spellStart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України</w:t>
              </w:r>
              <w:proofErr w:type="spellEnd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"Про </w:t>
              </w:r>
              <w:proofErr w:type="spellStart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фізичну</w:t>
              </w:r>
              <w:proofErr w:type="spellEnd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культуру </w:t>
              </w:r>
              <w:proofErr w:type="spellStart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і</w:t>
              </w:r>
              <w:proofErr w:type="spellEnd"/>
              <w:r w:rsidR="00D8537A" w:rsidRPr="00EE47E6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спорт"</w:t>
              </w:r>
            </w:hyperlink>
          </w:p>
          <w:p w:rsidR="00562AAD" w:rsidRPr="00562AAD" w:rsidRDefault="00562AAD" w:rsidP="00DA17A7">
            <w:pPr>
              <w:rPr>
                <w:sz w:val="24"/>
                <w:szCs w:val="24"/>
                <w:lang w:val="uk-UA"/>
              </w:rPr>
            </w:pPr>
          </w:p>
        </w:tc>
      </w:tr>
      <w:tr w:rsidR="005A3BCB" w:rsidRPr="00D8537A" w:rsidTr="00562AAD">
        <w:tc>
          <w:tcPr>
            <w:tcW w:w="608" w:type="dxa"/>
          </w:tcPr>
          <w:p w:rsidR="005A3BCB" w:rsidRPr="00BA298D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39" w:type="dxa"/>
            <w:gridSpan w:val="2"/>
          </w:tcPr>
          <w:p w:rsidR="005A3BCB" w:rsidRPr="00BA298D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00" w:type="dxa"/>
            <w:gridSpan w:val="4"/>
          </w:tcPr>
          <w:p w:rsidR="003D14B0" w:rsidRDefault="00D8537A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>Н</w:t>
            </w:r>
            <w:r w:rsidRPr="00EE47E6">
              <w:rPr>
                <w:bCs/>
                <w:sz w:val="24"/>
                <w:szCs w:val="24"/>
                <w:lang w:val="uk-UA"/>
              </w:rPr>
              <w:t xml:space="preserve">аказ Міністерства Молоді та спорту №582 від 11.10.2013р. </w:t>
            </w:r>
            <w:r w:rsidRPr="00EE47E6">
              <w:rPr>
                <w:sz w:val="24"/>
                <w:szCs w:val="24"/>
                <w:lang w:val="uk-UA"/>
              </w:rPr>
              <w:t xml:space="preserve"> «</w:t>
            </w:r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Єдину</w:t>
            </w:r>
            <w:proofErr w:type="spellEnd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спортивну</w:t>
            </w:r>
            <w:proofErr w:type="spellEnd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класифікацію</w:t>
            </w:r>
            <w:proofErr w:type="spellEnd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47E6">
              <w:rPr>
                <w:bCs/>
                <w:color w:val="333333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EE47E6">
              <w:rPr>
                <w:sz w:val="24"/>
                <w:szCs w:val="24"/>
                <w:lang w:val="uk-UA"/>
              </w:rPr>
              <w:t>»</w:t>
            </w:r>
          </w:p>
          <w:p w:rsidR="00562AAD" w:rsidRPr="00EE47E6" w:rsidRDefault="00562AAD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A3BCB" w:rsidRPr="00503589" w:rsidTr="00562AAD">
        <w:tc>
          <w:tcPr>
            <w:tcW w:w="9747" w:type="dxa"/>
            <w:gridSpan w:val="7"/>
          </w:tcPr>
          <w:p w:rsidR="005A3BCB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A298D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 w:rsidR="00562AAD" w:rsidRPr="00BA298D" w:rsidRDefault="00562AAD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562AAD">
        <w:tc>
          <w:tcPr>
            <w:tcW w:w="60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39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00" w:type="dxa"/>
            <w:gridSpan w:val="4"/>
          </w:tcPr>
          <w:p w:rsidR="005A3BCB" w:rsidRDefault="00EC459B" w:rsidP="007A121B">
            <w:pPr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  <w:p w:rsidR="00562AAD" w:rsidRPr="00BA298D" w:rsidRDefault="00562AAD" w:rsidP="007A121B">
            <w:pPr>
              <w:rPr>
                <w:sz w:val="24"/>
                <w:szCs w:val="24"/>
                <w:lang w:val="uk-UA"/>
              </w:rPr>
            </w:pPr>
          </w:p>
        </w:tc>
      </w:tr>
      <w:tr w:rsidR="005A3BCB" w:rsidRPr="00DA17A7" w:rsidTr="00562AAD">
        <w:tc>
          <w:tcPr>
            <w:tcW w:w="608" w:type="dxa"/>
          </w:tcPr>
          <w:p w:rsidR="005A3BCB" w:rsidRPr="00BA298D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39" w:type="dxa"/>
            <w:gridSpan w:val="2"/>
          </w:tcPr>
          <w:p w:rsidR="005A3BCB" w:rsidRPr="00BA298D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00" w:type="dxa"/>
            <w:gridSpan w:val="4"/>
          </w:tcPr>
          <w:p w:rsidR="00DA17A7" w:rsidRPr="00BA298D" w:rsidRDefault="00DA17A7" w:rsidP="00DA17A7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Cs w:val="24"/>
              </w:rPr>
            </w:pPr>
            <w:r w:rsidRPr="00BA298D">
              <w:rPr>
                <w:szCs w:val="24"/>
              </w:rPr>
              <w:t xml:space="preserve">1) </w:t>
            </w:r>
            <w:proofErr w:type="spellStart"/>
            <w:r w:rsidRPr="00BA298D">
              <w:rPr>
                <w:szCs w:val="24"/>
              </w:rPr>
              <w:t>заяв</w:t>
            </w:r>
            <w:proofErr w:type="spellEnd"/>
            <w:r w:rsidRPr="00BA298D">
              <w:rPr>
                <w:szCs w:val="24"/>
                <w:lang w:val="uk-UA"/>
              </w:rPr>
              <w:t>а</w:t>
            </w:r>
            <w:r w:rsidRPr="00BA298D">
              <w:rPr>
                <w:szCs w:val="24"/>
              </w:rPr>
              <w:t xml:space="preserve"> за </w:t>
            </w:r>
            <w:r w:rsidRPr="00BA298D">
              <w:rPr>
                <w:szCs w:val="24"/>
                <w:lang w:val="uk-UA"/>
              </w:rPr>
              <w:t xml:space="preserve">відповідною </w:t>
            </w:r>
            <w:r w:rsidRPr="00BA298D">
              <w:rPr>
                <w:szCs w:val="24"/>
              </w:rPr>
              <w:t>форм</w:t>
            </w:r>
            <w:proofErr w:type="spellStart"/>
            <w:r w:rsidRPr="00BA298D">
              <w:rPr>
                <w:szCs w:val="24"/>
                <w:lang w:val="uk-UA"/>
              </w:rPr>
              <w:t>ою</w:t>
            </w:r>
            <w:proofErr w:type="spellEnd"/>
            <w:r w:rsidRPr="00BA298D">
              <w:rPr>
                <w:szCs w:val="24"/>
              </w:rPr>
              <w:t>;</w:t>
            </w:r>
          </w:p>
          <w:p w:rsidR="00D8537A" w:rsidRPr="00FE2BF4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bookmarkStart w:id="0" w:name="n48"/>
            <w:bookmarkEnd w:id="0"/>
            <w:r w:rsidRPr="00461BD7">
              <w:t xml:space="preserve">2) </w:t>
            </w:r>
            <w:r>
              <w:rPr>
                <w:lang w:val="uk-UA"/>
              </w:rPr>
              <w:t xml:space="preserve">залікова класифікаційна </w:t>
            </w:r>
            <w:r w:rsidRPr="00FE2BF4">
              <w:rPr>
                <w:lang w:val="uk-UA"/>
              </w:rPr>
              <w:t>книжка спортсмена;</w:t>
            </w:r>
          </w:p>
          <w:p w:rsidR="00D8537A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1"/>
                <w:szCs w:val="21"/>
                <w:lang w:val="uk-UA"/>
              </w:rPr>
            </w:pPr>
            <w:r w:rsidRPr="00FE2BF4">
              <w:rPr>
                <w:lang w:val="uk-UA"/>
              </w:rPr>
              <w:t xml:space="preserve">3) </w:t>
            </w:r>
            <w:r w:rsidRPr="00FE2BF4">
              <w:rPr>
                <w:sz w:val="21"/>
                <w:szCs w:val="21"/>
                <w:lang w:val="uk-UA"/>
              </w:rPr>
              <w:t>л</w:t>
            </w:r>
            <w:proofErr w:type="spellStart"/>
            <w:r w:rsidRPr="00FE2BF4">
              <w:rPr>
                <w:sz w:val="21"/>
                <w:szCs w:val="21"/>
              </w:rPr>
              <w:t>ист-клопотання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суб’єкту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фізичної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культури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і</w:t>
            </w:r>
            <w:proofErr w:type="spellEnd"/>
            <w:r w:rsidRPr="00FE2BF4">
              <w:rPr>
                <w:sz w:val="21"/>
                <w:szCs w:val="21"/>
              </w:rPr>
              <w:t xml:space="preserve"> спорту;</w:t>
            </w:r>
          </w:p>
          <w:p w:rsidR="00D8537A" w:rsidRPr="00D8537A" w:rsidRDefault="00D8537A" w:rsidP="00D8537A">
            <w:pPr>
              <w:pStyle w:val="rvps2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4) виклик на участь у змаганнях або положення про проведення змагань; </w:t>
            </w:r>
          </w:p>
          <w:p w:rsidR="00BA298D" w:rsidRDefault="00D8537A" w:rsidP="00D8537A">
            <w:p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5</w:t>
            </w:r>
            <w:r w:rsidRPr="00FE2BF4">
              <w:rPr>
                <w:sz w:val="21"/>
                <w:szCs w:val="21"/>
                <w:lang w:val="uk-UA"/>
              </w:rPr>
              <w:t xml:space="preserve">) </w:t>
            </w:r>
            <w:proofErr w:type="spellStart"/>
            <w:r w:rsidRPr="00FE2BF4">
              <w:rPr>
                <w:sz w:val="21"/>
                <w:szCs w:val="21"/>
              </w:rPr>
              <w:t>копія</w:t>
            </w:r>
            <w:proofErr w:type="spellEnd"/>
            <w:r w:rsidRPr="00FE2BF4">
              <w:rPr>
                <w:sz w:val="21"/>
                <w:szCs w:val="21"/>
              </w:rPr>
              <w:t xml:space="preserve"> протоколу </w:t>
            </w:r>
            <w:proofErr w:type="spellStart"/>
            <w:r w:rsidRPr="00FE2BF4">
              <w:rPr>
                <w:sz w:val="21"/>
                <w:szCs w:val="21"/>
              </w:rPr>
              <w:t>або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витягу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з</w:t>
            </w:r>
            <w:proofErr w:type="spellEnd"/>
            <w:r w:rsidRPr="00FE2BF4">
              <w:rPr>
                <w:sz w:val="21"/>
                <w:szCs w:val="21"/>
              </w:rPr>
              <w:t xml:space="preserve"> протоколу </w:t>
            </w:r>
            <w:proofErr w:type="spellStart"/>
            <w:r w:rsidRPr="00FE2BF4">
              <w:rPr>
                <w:sz w:val="21"/>
                <w:szCs w:val="21"/>
              </w:rPr>
              <w:t>відповідних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офіційних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змагань</w:t>
            </w:r>
            <w:proofErr w:type="spellEnd"/>
            <w:r w:rsidRPr="00FE2BF4">
              <w:rPr>
                <w:sz w:val="21"/>
                <w:szCs w:val="21"/>
              </w:rPr>
              <w:t xml:space="preserve">, </w:t>
            </w:r>
            <w:proofErr w:type="spellStart"/>
            <w:r w:rsidRPr="00FE2BF4">
              <w:rPr>
                <w:sz w:val="21"/>
                <w:szCs w:val="21"/>
              </w:rPr>
              <w:t>підтверджуючих</w:t>
            </w:r>
            <w:proofErr w:type="spellEnd"/>
            <w:r w:rsidRPr="00FE2BF4">
              <w:rPr>
                <w:sz w:val="21"/>
                <w:szCs w:val="21"/>
              </w:rPr>
              <w:t xml:space="preserve"> </w:t>
            </w:r>
            <w:proofErr w:type="spellStart"/>
            <w:r w:rsidRPr="00FE2BF4">
              <w:rPr>
                <w:sz w:val="21"/>
                <w:szCs w:val="21"/>
              </w:rPr>
              <w:t>виконаний</w:t>
            </w:r>
            <w:proofErr w:type="spellEnd"/>
            <w:r w:rsidRPr="00FE2BF4">
              <w:rPr>
                <w:sz w:val="21"/>
                <w:szCs w:val="21"/>
              </w:rPr>
              <w:t xml:space="preserve"> результат, </w:t>
            </w:r>
            <w:proofErr w:type="spellStart"/>
            <w:r w:rsidRPr="00FE2BF4">
              <w:rPr>
                <w:sz w:val="21"/>
                <w:szCs w:val="21"/>
              </w:rPr>
              <w:t>завірених</w:t>
            </w:r>
            <w:proofErr w:type="spellEnd"/>
            <w:r w:rsidRPr="00FE2BF4">
              <w:rPr>
                <w:sz w:val="21"/>
                <w:szCs w:val="21"/>
              </w:rPr>
              <w:t xml:space="preserve"> печаткою</w:t>
            </w:r>
            <w:bookmarkStart w:id="1" w:name="n118"/>
            <w:bookmarkEnd w:id="1"/>
            <w:r>
              <w:rPr>
                <w:sz w:val="21"/>
                <w:szCs w:val="21"/>
                <w:lang w:val="uk-UA"/>
              </w:rPr>
              <w:t>.</w:t>
            </w:r>
          </w:p>
          <w:p w:rsidR="00562AAD" w:rsidRPr="00BA298D" w:rsidRDefault="00562AAD" w:rsidP="00D8537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4B6" w:rsidRPr="00083197" w:rsidTr="00562AAD">
        <w:tc>
          <w:tcPr>
            <w:tcW w:w="608" w:type="dxa"/>
          </w:tcPr>
          <w:p w:rsidR="00C964B6" w:rsidRPr="00BA298D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839" w:type="dxa"/>
            <w:gridSpan w:val="2"/>
          </w:tcPr>
          <w:p w:rsidR="00C964B6" w:rsidRPr="00BA298D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00" w:type="dxa"/>
            <w:gridSpan w:val="4"/>
          </w:tcPr>
          <w:p w:rsidR="00C964B6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BA298D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BA298D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</w:t>
            </w:r>
            <w:r w:rsidR="00083197" w:rsidRPr="00BA298D">
              <w:rPr>
                <w:sz w:val="24"/>
                <w:szCs w:val="24"/>
                <w:lang w:val="uk-UA"/>
              </w:rPr>
              <w:lastRenderedPageBreak/>
              <w:t xml:space="preserve">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BA298D">
              <w:rPr>
                <w:sz w:val="24"/>
                <w:szCs w:val="24"/>
                <w:lang w:val="uk-UA"/>
              </w:rPr>
              <w:t>смс-пов</w:t>
            </w:r>
            <w:r w:rsidR="00AD6B85" w:rsidRPr="00BA298D">
              <w:rPr>
                <w:sz w:val="24"/>
                <w:szCs w:val="24"/>
                <w:lang w:val="uk-UA"/>
              </w:rPr>
              <w:t>і</w:t>
            </w:r>
            <w:r w:rsidR="00083197" w:rsidRPr="00BA298D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BA298D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BA298D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BA298D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BA298D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562AAD" w:rsidRPr="00BA298D" w:rsidRDefault="00562AAD" w:rsidP="002C4D3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4B6" w:rsidRPr="00083197" w:rsidTr="00562AAD">
        <w:tc>
          <w:tcPr>
            <w:tcW w:w="60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39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00" w:type="dxa"/>
            <w:gridSpan w:val="4"/>
          </w:tcPr>
          <w:p w:rsidR="00C964B6" w:rsidRPr="00BA298D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083197" w:rsidTr="00562AAD">
        <w:tc>
          <w:tcPr>
            <w:tcW w:w="608" w:type="dxa"/>
          </w:tcPr>
          <w:p w:rsidR="00C964B6" w:rsidRPr="00BA298D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39" w:type="dxa"/>
            <w:gridSpan w:val="2"/>
          </w:tcPr>
          <w:p w:rsidR="00C964B6" w:rsidRPr="00BA298D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00" w:type="dxa"/>
            <w:gridSpan w:val="4"/>
          </w:tcPr>
          <w:p w:rsidR="005D66EE" w:rsidRPr="00BA298D" w:rsidRDefault="00231D76" w:rsidP="005D66E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</w:t>
            </w:r>
            <w:r w:rsidR="00D8537A">
              <w:rPr>
                <w:sz w:val="24"/>
                <w:szCs w:val="24"/>
                <w:lang w:val="uk-UA"/>
              </w:rPr>
              <w:t>3</w:t>
            </w:r>
            <w:r w:rsidR="004D3FAC" w:rsidRPr="00BA298D">
              <w:rPr>
                <w:sz w:val="24"/>
                <w:szCs w:val="24"/>
                <w:lang w:val="uk-UA"/>
              </w:rPr>
              <w:t xml:space="preserve">0 днів з моменту реєстрації. </w:t>
            </w:r>
          </w:p>
          <w:p w:rsidR="00231D76" w:rsidRPr="00BA298D" w:rsidRDefault="00231D76" w:rsidP="00D37676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5D66EE" w:rsidRPr="00D8537A" w:rsidTr="00562AAD">
        <w:tc>
          <w:tcPr>
            <w:tcW w:w="60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39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00" w:type="dxa"/>
            <w:gridSpan w:val="4"/>
          </w:tcPr>
          <w:p w:rsidR="005D66EE" w:rsidRDefault="005D66EE" w:rsidP="00D744ED">
            <w:pPr>
              <w:tabs>
                <w:tab w:val="left" w:pos="930"/>
              </w:tabs>
              <w:ind w:right="-27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Відсутність необхідних документів </w:t>
            </w:r>
            <w:r w:rsidR="00D8537A" w:rsidRPr="00EE47E6">
              <w:rPr>
                <w:sz w:val="24"/>
                <w:szCs w:val="24"/>
                <w:lang w:val="uk-UA"/>
              </w:rPr>
              <w:t xml:space="preserve">для  присвоєння ІІ та ІІІ спортивного розряду </w:t>
            </w:r>
          </w:p>
          <w:p w:rsidR="00D744ED" w:rsidRPr="00D744ED" w:rsidRDefault="00D744ED" w:rsidP="00D744ED">
            <w:pPr>
              <w:tabs>
                <w:tab w:val="left" w:pos="930"/>
              </w:tabs>
              <w:ind w:right="-27"/>
              <w:rPr>
                <w:color w:val="333333"/>
                <w:sz w:val="24"/>
                <w:szCs w:val="24"/>
                <w:shd w:val="clear" w:color="auto" w:fill="F3F3F3"/>
                <w:lang w:val="uk-UA"/>
              </w:rPr>
            </w:pPr>
          </w:p>
        </w:tc>
      </w:tr>
      <w:tr w:rsidR="005D66EE" w:rsidRPr="00FB06B7" w:rsidTr="00562AAD">
        <w:tc>
          <w:tcPr>
            <w:tcW w:w="60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39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00" w:type="dxa"/>
            <w:gridSpan w:val="4"/>
          </w:tcPr>
          <w:p w:rsidR="005D66EE" w:rsidRPr="00EE47E6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>1. Надання адміністративної послуги (</w:t>
            </w:r>
            <w:r w:rsidR="00D8537A" w:rsidRPr="00EE47E6">
              <w:rPr>
                <w:sz w:val="24"/>
                <w:szCs w:val="24"/>
                <w:lang w:val="uk-UA"/>
              </w:rPr>
              <w:t>присвоєння ІІ та ІІІ спортивного розряду</w:t>
            </w:r>
            <w:r w:rsidRPr="00EE47E6">
              <w:rPr>
                <w:sz w:val="24"/>
                <w:szCs w:val="24"/>
                <w:lang w:val="uk-UA"/>
              </w:rPr>
              <w:t>).</w:t>
            </w:r>
          </w:p>
          <w:p w:rsidR="005D66EE" w:rsidRPr="00EE47E6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>2. Письмове повідомлення заявнику про відмову в наданні адміністративної послуги.</w:t>
            </w:r>
          </w:p>
          <w:p w:rsidR="005D66EE" w:rsidRPr="00EE47E6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     Результат надання адміністративної послуги містить підпис та печатку, повне ім’я відповідної </w:t>
            </w:r>
            <w:r w:rsidRPr="00EE47E6">
              <w:rPr>
                <w:sz w:val="24"/>
                <w:szCs w:val="24"/>
                <w:lang w:val="uk-UA"/>
              </w:rPr>
              <w:lastRenderedPageBreak/>
              <w:t>посадової особи суб’єкта адміністративної послуги.</w:t>
            </w:r>
          </w:p>
          <w:p w:rsidR="005D66EE" w:rsidRPr="00EE47E6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     Повідомлення про відмову в наданні послуги складається із вступної, мотивувальної, резолютивної та заключної частин.</w:t>
            </w:r>
          </w:p>
          <w:p w:rsidR="005D66EE" w:rsidRPr="00EE47E6" w:rsidRDefault="005D66EE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     У вступній частині зазначаються найменування суб’єкта надання адміністративної послуги,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5D66EE" w:rsidRPr="00EE47E6" w:rsidRDefault="005D66E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</w:t>
            </w:r>
            <w:r w:rsidR="00EE47E6" w:rsidRPr="00EE47E6">
              <w:rPr>
                <w:sz w:val="24"/>
                <w:szCs w:val="24"/>
                <w:lang w:val="uk-UA"/>
              </w:rPr>
              <w:t>«Про фізичну культуру і спорт</w:t>
            </w:r>
            <w:r w:rsidRPr="00EE47E6">
              <w:rPr>
                <w:sz w:val="24"/>
                <w:szCs w:val="24"/>
                <w:lang w:val="uk-UA"/>
              </w:rPr>
              <w:t>».</w:t>
            </w:r>
          </w:p>
          <w:p w:rsidR="005D66EE" w:rsidRDefault="005D66EE" w:rsidP="002B40C8">
            <w:pPr>
              <w:jc w:val="both"/>
              <w:rPr>
                <w:sz w:val="24"/>
                <w:szCs w:val="24"/>
                <w:lang w:val="uk-UA"/>
              </w:rPr>
            </w:pPr>
            <w:r w:rsidRPr="00EE47E6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      У заключній частині зазначаються строк набрання чинності відповідного рішення, спосіб визначення такого строку та порядок його оскарження.</w:t>
            </w:r>
          </w:p>
          <w:p w:rsidR="00562AAD" w:rsidRPr="00EE47E6" w:rsidRDefault="00562AAD" w:rsidP="002B40C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66EE" w:rsidRPr="00FB06B7" w:rsidTr="00562AAD">
        <w:tc>
          <w:tcPr>
            <w:tcW w:w="60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39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00" w:type="dxa"/>
            <w:gridSpan w:val="4"/>
          </w:tcPr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5D66EE" w:rsidRPr="00BA298D" w:rsidRDefault="005D66EE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Доведення результату адміністративної послуги до відома особи здійснюється шляхом:</w:t>
            </w:r>
          </w:p>
          <w:p w:rsidR="005D66EE" w:rsidRPr="00BA298D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5D66EE" w:rsidRDefault="005D66EE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  <w:p w:rsidR="00562AAD" w:rsidRPr="00BA298D" w:rsidRDefault="00562AAD" w:rsidP="00562AAD">
            <w:pPr>
              <w:pStyle w:val="a8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D66EE" w:rsidRPr="00CE7FD2" w:rsidTr="00562AAD">
        <w:tc>
          <w:tcPr>
            <w:tcW w:w="608" w:type="dxa"/>
          </w:tcPr>
          <w:p w:rsidR="005D66EE" w:rsidRPr="00BA298D" w:rsidRDefault="005D66EE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39" w:type="dxa"/>
            <w:gridSpan w:val="2"/>
          </w:tcPr>
          <w:p w:rsidR="005D66EE" w:rsidRPr="00BA298D" w:rsidRDefault="005D66E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300" w:type="dxa"/>
            <w:gridSpan w:val="4"/>
          </w:tcPr>
          <w:p w:rsidR="005D66EE" w:rsidRPr="00BA298D" w:rsidRDefault="005D66EE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протягом тридцяти календарних днів з дня, коли заявнику стало відомо про вчинення процедурної дії або прийняття </w:t>
            </w:r>
            <w:r w:rsidRPr="00BA298D">
              <w:rPr>
                <w:sz w:val="24"/>
                <w:szCs w:val="24"/>
                <w:lang w:val="uk-UA"/>
              </w:rPr>
              <w:lastRenderedPageBreak/>
              <w:t>процедурного рішення;</w:t>
            </w:r>
          </w:p>
          <w:p w:rsidR="005D66EE" w:rsidRPr="00BA298D" w:rsidRDefault="005D66EE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5D66EE" w:rsidRPr="00BA298D" w:rsidRDefault="005D66EE" w:rsidP="001B6B67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</w:rPr>
            </w:pPr>
            <w:r w:rsidRPr="00BA298D">
              <w:rPr>
                <w:sz w:val="24"/>
                <w:szCs w:val="24"/>
                <w:lang w:val="uk-UA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BA298D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BA298D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Pr="00BA298D">
              <w:rPr>
                <w:sz w:val="24"/>
                <w:szCs w:val="24"/>
              </w:rPr>
              <w:t xml:space="preserve"> тел.(0563) 20-60-33,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  <w:r w:rsidRPr="00BA298D">
              <w:rPr>
                <w:sz w:val="24"/>
                <w:szCs w:val="24"/>
              </w:rPr>
              <w:t xml:space="preserve"> </w:t>
            </w:r>
            <w:r w:rsidRPr="00BA298D">
              <w:rPr>
                <w:sz w:val="24"/>
                <w:szCs w:val="24"/>
                <w:lang w:val="en-US"/>
              </w:rPr>
              <w:t>e</w:t>
            </w:r>
            <w:r w:rsidRPr="00BA298D">
              <w:rPr>
                <w:sz w:val="24"/>
                <w:szCs w:val="24"/>
              </w:rPr>
              <w:t>-</w:t>
            </w:r>
            <w:r w:rsidRPr="00BA298D">
              <w:rPr>
                <w:sz w:val="24"/>
                <w:szCs w:val="24"/>
                <w:lang w:val="en-US"/>
              </w:rPr>
              <w:t>mail</w:t>
            </w:r>
            <w:r w:rsidRPr="00BA298D">
              <w:rPr>
                <w:sz w:val="24"/>
                <w:szCs w:val="24"/>
              </w:rPr>
              <w:t xml:space="preserve">: </w:t>
            </w:r>
            <w:hyperlink r:id="rId8" w:history="1">
              <w:r w:rsidRPr="00BA298D">
                <w:rPr>
                  <w:sz w:val="24"/>
                  <w:szCs w:val="24"/>
                  <w:lang w:val="en-US"/>
                </w:rPr>
                <w:t>info</w:t>
              </w:r>
              <w:r w:rsidRPr="00BA298D">
                <w:rPr>
                  <w:sz w:val="24"/>
                  <w:szCs w:val="24"/>
                </w:rPr>
                <w:t>@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pavlogradmrada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sz w:val="24"/>
                  <w:szCs w:val="24"/>
                </w:rPr>
                <w:t>.</w:t>
              </w:r>
              <w:proofErr w:type="spellStart"/>
              <w:r w:rsidRPr="00BA298D">
                <w:rPr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sz w:val="24"/>
                <w:szCs w:val="24"/>
                <w:lang w:val="uk-UA"/>
              </w:rPr>
              <w:t xml:space="preserve">) </w:t>
            </w:r>
          </w:p>
          <w:p w:rsidR="005D66EE" w:rsidRPr="00BA298D" w:rsidRDefault="005D66EE" w:rsidP="00AE1AB4">
            <w:pPr>
              <w:pStyle w:val="ad"/>
              <w:rPr>
                <w:iCs/>
                <w:sz w:val="24"/>
                <w:szCs w:val="24"/>
                <w:lang w:val="uk-UA"/>
              </w:rPr>
            </w:pPr>
            <w:r w:rsidRPr="00BA298D">
              <w:rPr>
                <w:iCs/>
                <w:sz w:val="24"/>
                <w:szCs w:val="24"/>
                <w:lang w:val="uk-UA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BA298D">
              <w:rPr>
                <w:iCs/>
                <w:sz w:val="24"/>
                <w:szCs w:val="24"/>
                <w:lang w:val="uk-UA"/>
              </w:rPr>
              <w:br/>
              <w:t>E-</w:t>
            </w:r>
            <w:proofErr w:type="spellStart"/>
            <w:r w:rsidRPr="00BA298D">
              <w:rPr>
                <w:iCs/>
                <w:sz w:val="24"/>
                <w:szCs w:val="24"/>
                <w:lang w:val="uk-UA"/>
              </w:rPr>
              <w:t>mail</w:t>
            </w:r>
            <w:proofErr w:type="spellEnd"/>
            <w:r w:rsidRPr="00BA298D">
              <w:rPr>
                <w:iCs/>
                <w:sz w:val="24"/>
                <w:szCs w:val="24"/>
                <w:lang w:val="uk-UA"/>
              </w:rPr>
              <w:t xml:space="preserve">:  </w:t>
            </w:r>
            <w:hyperlink r:id="rId9" w:history="1"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BA298D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BA298D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A298D">
              <w:rPr>
                <w:rStyle w:val="a6"/>
                <w:iCs/>
                <w:sz w:val="24"/>
                <w:szCs w:val="24"/>
                <w:lang w:val="uk-UA"/>
              </w:rPr>
              <w:t xml:space="preserve"> </w:t>
            </w:r>
            <w:r w:rsidRPr="00BA298D">
              <w:rPr>
                <w:iCs/>
                <w:sz w:val="24"/>
                <w:szCs w:val="24"/>
                <w:lang w:val="uk-UA"/>
              </w:rPr>
              <w:t>)</w:t>
            </w:r>
          </w:p>
          <w:p w:rsidR="005D66EE" w:rsidRPr="00BA298D" w:rsidRDefault="005D66EE" w:rsidP="001B6B6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</w:t>
      </w:r>
    </w:p>
    <w:p w:rsidR="005D66EE" w:rsidRDefault="005D66EE" w:rsidP="005D66EE">
      <w:pPr>
        <w:rPr>
          <w:szCs w:val="26"/>
          <w:lang w:val="uk-UA"/>
        </w:rPr>
      </w:pPr>
      <w:r>
        <w:rPr>
          <w:szCs w:val="26"/>
          <w:lang w:val="uk-UA"/>
        </w:rPr>
        <w:t xml:space="preserve">з питань сім’ї, молоді та спорту </w:t>
      </w:r>
    </w:p>
    <w:p w:rsidR="00AE1AB4" w:rsidRPr="009D40AE" w:rsidRDefault="005D66EE" w:rsidP="005D66EE">
      <w:pPr>
        <w:rPr>
          <w:sz w:val="24"/>
          <w:lang w:val="uk-UA"/>
        </w:rPr>
      </w:pPr>
      <w:proofErr w:type="spellStart"/>
      <w:r>
        <w:rPr>
          <w:szCs w:val="26"/>
          <w:lang w:val="uk-UA"/>
        </w:rPr>
        <w:t>Павлоградської</w:t>
      </w:r>
      <w:proofErr w:type="spellEnd"/>
      <w:r>
        <w:rPr>
          <w:szCs w:val="26"/>
          <w:lang w:val="uk-UA"/>
        </w:rPr>
        <w:t xml:space="preserve"> міської ради                                                            Дмитро ЛАГНО</w:t>
      </w:r>
    </w:p>
    <w:sectPr w:rsidR="00AE1AB4" w:rsidRPr="009D40AE" w:rsidSect="00562A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6C" w:rsidRDefault="008D576C" w:rsidP="00562AAD">
      <w:r>
        <w:separator/>
      </w:r>
    </w:p>
  </w:endnote>
  <w:endnote w:type="continuationSeparator" w:id="0">
    <w:p w:rsidR="008D576C" w:rsidRDefault="008D576C" w:rsidP="0056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6C" w:rsidRDefault="008D576C" w:rsidP="00562AAD">
      <w:r>
        <w:separator/>
      </w:r>
    </w:p>
  </w:footnote>
  <w:footnote w:type="continuationSeparator" w:id="0">
    <w:p w:rsidR="008D576C" w:rsidRDefault="008D576C" w:rsidP="0056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4752"/>
      <w:docPartObj>
        <w:docPartGallery w:val="Page Numbers (Top of Page)"/>
        <w:docPartUnique/>
      </w:docPartObj>
    </w:sdtPr>
    <w:sdtContent>
      <w:p w:rsidR="00562AAD" w:rsidRDefault="00FF339E">
        <w:pPr>
          <w:pStyle w:val="af"/>
          <w:jc w:val="center"/>
        </w:pPr>
        <w:fldSimple w:instr=" PAGE   \* MERGEFORMAT ">
          <w:r w:rsidR="00CE7FD2">
            <w:rPr>
              <w:noProof/>
            </w:rPr>
            <w:t>5</w:t>
          </w:r>
        </w:fldSimple>
      </w:p>
    </w:sdtContent>
  </w:sdt>
  <w:p w:rsidR="00562AAD" w:rsidRPr="00562AAD" w:rsidRDefault="00562AAD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C426A"/>
    <w:rsid w:val="001F4DAF"/>
    <w:rsid w:val="001F6243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846BD"/>
    <w:rsid w:val="002915FB"/>
    <w:rsid w:val="002B2F10"/>
    <w:rsid w:val="002B40C8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0495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2AAD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D66EE"/>
    <w:rsid w:val="005E713E"/>
    <w:rsid w:val="005F78B5"/>
    <w:rsid w:val="00607A78"/>
    <w:rsid w:val="00610F04"/>
    <w:rsid w:val="0063369B"/>
    <w:rsid w:val="00635B14"/>
    <w:rsid w:val="00646A28"/>
    <w:rsid w:val="0064794B"/>
    <w:rsid w:val="0066708C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D576C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3BF5"/>
    <w:rsid w:val="00B14E10"/>
    <w:rsid w:val="00B273A2"/>
    <w:rsid w:val="00B274AC"/>
    <w:rsid w:val="00B32290"/>
    <w:rsid w:val="00B46EDA"/>
    <w:rsid w:val="00B5166A"/>
    <w:rsid w:val="00B5475F"/>
    <w:rsid w:val="00B933B0"/>
    <w:rsid w:val="00B944E1"/>
    <w:rsid w:val="00B94B57"/>
    <w:rsid w:val="00B97545"/>
    <w:rsid w:val="00BA298D"/>
    <w:rsid w:val="00BC1889"/>
    <w:rsid w:val="00BC2D41"/>
    <w:rsid w:val="00BD0881"/>
    <w:rsid w:val="00BE091D"/>
    <w:rsid w:val="00BE25B8"/>
    <w:rsid w:val="00BE2FC1"/>
    <w:rsid w:val="00BE3475"/>
    <w:rsid w:val="00BF505D"/>
    <w:rsid w:val="00C1521A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6510"/>
    <w:rsid w:val="00CE1C61"/>
    <w:rsid w:val="00CE4891"/>
    <w:rsid w:val="00CE7FD2"/>
    <w:rsid w:val="00CF0E32"/>
    <w:rsid w:val="00CF1DDD"/>
    <w:rsid w:val="00D00E76"/>
    <w:rsid w:val="00D07AAA"/>
    <w:rsid w:val="00D244A1"/>
    <w:rsid w:val="00D33289"/>
    <w:rsid w:val="00D37676"/>
    <w:rsid w:val="00D40FC7"/>
    <w:rsid w:val="00D54D9A"/>
    <w:rsid w:val="00D54E70"/>
    <w:rsid w:val="00D744ED"/>
    <w:rsid w:val="00D75CA2"/>
    <w:rsid w:val="00D83092"/>
    <w:rsid w:val="00D8537A"/>
    <w:rsid w:val="00D915C8"/>
    <w:rsid w:val="00D97B11"/>
    <w:rsid w:val="00DA1580"/>
    <w:rsid w:val="00DA17A7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38E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E47E6"/>
    <w:rsid w:val="00EF11FF"/>
    <w:rsid w:val="00EF5E75"/>
    <w:rsid w:val="00F01736"/>
    <w:rsid w:val="00F15268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  <w:rsid w:val="00FF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80">
    <w:name w:val="rvts80"/>
    <w:basedOn w:val="a0"/>
    <w:rsid w:val="00DA17A7"/>
  </w:style>
  <w:style w:type="paragraph" w:styleId="af">
    <w:name w:val="header"/>
    <w:basedOn w:val="a"/>
    <w:link w:val="af0"/>
    <w:uiPriority w:val="99"/>
    <w:unhideWhenUsed/>
    <w:rsid w:val="00562A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62A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62A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62A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08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box@adm.dp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43</cp:revision>
  <cp:lastPrinted>2024-05-01T12:19:00Z</cp:lastPrinted>
  <dcterms:created xsi:type="dcterms:W3CDTF">2024-03-13T12:06:00Z</dcterms:created>
  <dcterms:modified xsi:type="dcterms:W3CDTF">2024-05-16T12:14:00Z</dcterms:modified>
</cp:coreProperties>
</file>