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9F" w:rsidRPr="00FC74CB" w:rsidRDefault="002C759F" w:rsidP="00FC74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74CB">
        <w:rPr>
          <w:rFonts w:ascii="Times New Roman" w:hAnsi="Times New Roman"/>
          <w:b/>
          <w:sz w:val="28"/>
          <w:szCs w:val="28"/>
        </w:rPr>
        <w:t>ІНФОРМАЦІЙНА КАРТКА</w:t>
      </w:r>
    </w:p>
    <w:p w:rsidR="002C759F" w:rsidRPr="00FC74CB" w:rsidRDefault="002C759F" w:rsidP="00FC74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74CB">
        <w:rPr>
          <w:rFonts w:ascii="Times New Roman" w:hAnsi="Times New Roman"/>
          <w:b/>
          <w:sz w:val="28"/>
          <w:szCs w:val="28"/>
        </w:rPr>
        <w:t xml:space="preserve">адміністративної послуги з </w:t>
      </w:r>
      <w:bookmarkStart w:id="0" w:name="n12"/>
      <w:bookmarkEnd w:id="0"/>
      <w:r w:rsidRPr="00FC74CB">
        <w:rPr>
          <w:rFonts w:ascii="Times New Roman" w:hAnsi="Times New Roman"/>
          <w:b/>
          <w:sz w:val="28"/>
          <w:szCs w:val="28"/>
        </w:rPr>
        <w:t>державної реєстрації</w:t>
      </w:r>
    </w:p>
    <w:p w:rsidR="00632B8A" w:rsidRPr="00FC74CB" w:rsidRDefault="00632B8A" w:rsidP="00FC74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74CB">
        <w:rPr>
          <w:rFonts w:ascii="Times New Roman" w:hAnsi="Times New Roman"/>
          <w:b/>
          <w:sz w:val="28"/>
          <w:szCs w:val="28"/>
        </w:rPr>
        <w:t>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 (крім громадського формування)</w:t>
      </w:r>
    </w:p>
    <w:p w:rsidR="002C759F" w:rsidRPr="00FC74CB" w:rsidRDefault="002C759F" w:rsidP="00FC74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C74CB">
        <w:rPr>
          <w:rFonts w:ascii="Times New Roman" w:hAnsi="Times New Roman"/>
          <w:b/>
          <w:sz w:val="28"/>
          <w:szCs w:val="28"/>
        </w:rPr>
        <w:t>Відділ  надання адміністративних послуг виконавчого комітету Павлоградської міської ради</w:t>
      </w:r>
    </w:p>
    <w:p w:rsidR="002C759F" w:rsidRPr="00F94EC9" w:rsidRDefault="002C759F" w:rsidP="002C759F">
      <w:pPr>
        <w:jc w:val="center"/>
        <w:rPr>
          <w:sz w:val="20"/>
          <w:szCs w:val="20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969"/>
        <w:gridCol w:w="6061"/>
      </w:tblGrid>
      <w:tr w:rsidR="002C759F" w:rsidRPr="00F94EC9" w:rsidTr="00165F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C74CB" w:rsidRDefault="002C759F" w:rsidP="0016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14"/>
            <w:bookmarkEnd w:id="1"/>
            <w:r w:rsidRPr="00FC74CB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2C759F" w:rsidRPr="00F94EC9" w:rsidTr="00165F6F">
        <w:trPr>
          <w:trHeight w:val="81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C74CB" w:rsidRDefault="002C759F" w:rsidP="0016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B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C74CB" w:rsidRDefault="002C759F" w:rsidP="00165F6F">
            <w:pPr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B">
              <w:rPr>
                <w:rFonts w:ascii="Times New Roman" w:hAnsi="Times New Roman" w:cs="Times New Roman"/>
                <w:sz w:val="24"/>
                <w:szCs w:val="24"/>
              </w:rPr>
              <w:t>Центр надання  адміністративних послуг</w:t>
            </w:r>
          </w:p>
          <w:p w:rsidR="002C759F" w:rsidRPr="00FC74CB" w:rsidRDefault="002C759F" w:rsidP="00165F6F">
            <w:pPr>
              <w:ind w:firstLine="1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4CB">
              <w:rPr>
                <w:rFonts w:ascii="Times New Roman" w:hAnsi="Times New Roman" w:cs="Times New Roman"/>
                <w:sz w:val="24"/>
                <w:szCs w:val="24"/>
              </w:rPr>
              <w:t>м. Павлограда /ЦНАП/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C74CB" w:rsidRDefault="002C759F" w:rsidP="001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B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C74CB" w:rsidRDefault="002C759F" w:rsidP="00165F6F">
            <w:pPr>
              <w:ind w:firstLine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B">
              <w:rPr>
                <w:rFonts w:ascii="Times New Roman" w:hAnsi="Times New Roman" w:cs="Times New Roman"/>
                <w:sz w:val="24"/>
                <w:szCs w:val="24"/>
              </w:rPr>
              <w:t>вул. Шевченка, 132, м. Павлоград</w:t>
            </w:r>
          </w:p>
          <w:p w:rsidR="002C759F" w:rsidRPr="00FC74CB" w:rsidRDefault="002C759F" w:rsidP="00165F6F">
            <w:pPr>
              <w:ind w:firstLine="1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4CB"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обл., 51400</w:t>
            </w:r>
          </w:p>
        </w:tc>
      </w:tr>
      <w:tr w:rsidR="002C759F" w:rsidRPr="00F94EC9" w:rsidTr="00165F6F">
        <w:trPr>
          <w:trHeight w:val="145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C74CB" w:rsidRDefault="002C759F" w:rsidP="0016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C74CB" w:rsidRDefault="002C759F" w:rsidP="00165F6F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r w:rsidRPr="00FC74CB">
              <w:rPr>
                <w:rStyle w:val="ssylka"/>
                <w:lang w:val="uk-UA"/>
              </w:rPr>
              <w:t xml:space="preserve">центр працює понеділок, середа з 8-00 до 17-00, вівторок, четвер – з 8-00 до 20-00, </w:t>
            </w:r>
            <w:proofErr w:type="spellStart"/>
            <w:r w:rsidRPr="00FC74CB">
              <w:rPr>
                <w:rStyle w:val="ssylka"/>
                <w:lang w:val="uk-UA"/>
              </w:rPr>
              <w:t>п”ятниця</w:t>
            </w:r>
            <w:proofErr w:type="spellEnd"/>
            <w:r w:rsidRPr="00FC74CB">
              <w:rPr>
                <w:rStyle w:val="ssylka"/>
                <w:lang w:val="uk-UA"/>
              </w:rPr>
              <w:t xml:space="preserve"> з 8-00 до16-00 без перерви на обід</w:t>
            </w:r>
            <w:r w:rsidRPr="00FC74CB">
              <w:rPr>
                <w:lang w:val="uk-UA"/>
              </w:rPr>
              <w:t xml:space="preserve">. Прийомні години – понеділок, вівторок, середа – з 9-00 до          16-00, четвер – з 11-00 до 19-00, </w:t>
            </w:r>
            <w:proofErr w:type="spellStart"/>
            <w:r w:rsidRPr="00FC74CB">
              <w:rPr>
                <w:lang w:val="uk-UA"/>
              </w:rPr>
              <w:t>п”ятниця</w:t>
            </w:r>
            <w:proofErr w:type="spellEnd"/>
            <w:r w:rsidRPr="00FC74CB">
              <w:rPr>
                <w:lang w:val="uk-UA"/>
              </w:rPr>
              <w:t xml:space="preserve"> – з 9-00 до 16-00. Вихідний – субота,неділя.</w:t>
            </w:r>
          </w:p>
          <w:p w:rsidR="002C759F" w:rsidRPr="00FC74CB" w:rsidRDefault="002C759F" w:rsidP="00165F6F">
            <w:pPr>
              <w:rPr>
                <w:rFonts w:ascii="Times New Roman" w:hAnsi="Times New Roman" w:cs="Times New Roman"/>
              </w:rPr>
            </w:pP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C74CB" w:rsidRDefault="002C759F" w:rsidP="0016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B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</w:t>
            </w:r>
            <w:r w:rsidRPr="00FC74CB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веб-сайт</w:t>
            </w:r>
            <w:r w:rsidRPr="00F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74CB" w:rsidRPr="00FC74CB" w:rsidRDefault="00FC74CB" w:rsidP="00FC74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_GoBack"/>
            <w:r w:rsidRPr="00FC74CB">
              <w:rPr>
                <w:rFonts w:ascii="Times New Roman" w:hAnsi="Times New Roman"/>
                <w:sz w:val="24"/>
                <w:szCs w:val="24"/>
                <w:lang w:val="en-US"/>
              </w:rPr>
              <w:t>+380995515161</w:t>
            </w:r>
          </w:p>
          <w:p w:rsidR="00FC74CB" w:rsidRPr="00FC74CB" w:rsidRDefault="00FC74CB" w:rsidP="00FC74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C74CB">
                <w:rPr>
                  <w:rStyle w:val="a4"/>
                  <w:rFonts w:ascii="Times New Roman" w:hAnsi="Times New Roman"/>
                  <w:sz w:val="24"/>
                  <w:szCs w:val="24"/>
                </w:rPr>
                <w:t>pavl</w:t>
              </w:r>
              <w:r w:rsidRPr="00FC74C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cnap20</w:t>
              </w:r>
              <w:r w:rsidRPr="00FC74C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FC74C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FC74C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FC74C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2C759F" w:rsidRPr="00FC74CB" w:rsidRDefault="00FC74CB" w:rsidP="00FC74C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4CB">
              <w:rPr>
                <w:rFonts w:ascii="Times New Roman" w:hAnsi="Times New Roman"/>
                <w:sz w:val="24"/>
                <w:szCs w:val="24"/>
              </w:rPr>
              <w:t>pavlograd-official.org</w:t>
            </w:r>
            <w:bookmarkEnd w:id="2"/>
          </w:p>
        </w:tc>
      </w:tr>
      <w:tr w:rsidR="002C759F" w:rsidRPr="00F94EC9" w:rsidTr="00165F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C74CB" w:rsidRDefault="002C759F" w:rsidP="0016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4C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59F" w:rsidRPr="00F94EC9" w:rsidRDefault="00091CB6" w:rsidP="00165F6F">
            <w:pPr>
              <w:ind w:firstLine="217"/>
              <w:rPr>
                <w:sz w:val="24"/>
                <w:szCs w:val="24"/>
              </w:rPr>
            </w:pPr>
            <w: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59F" w:rsidRPr="00F94EC9" w:rsidRDefault="00632B8A" w:rsidP="00165F6F">
            <w:pPr>
              <w:pStyle w:val="a3"/>
              <w:tabs>
                <w:tab w:val="left" w:pos="0"/>
              </w:tabs>
              <w:ind w:left="0" w:firstLine="217"/>
              <w:jc w:val="left"/>
              <w:rPr>
                <w:sz w:val="24"/>
                <w:szCs w:val="24"/>
                <w:lang w:eastAsia="uk-UA"/>
              </w:rPr>
            </w:pPr>
            <w: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  <w:r>
              <w:lastRenderedPageBreak/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2C759F" w:rsidRPr="00F94EC9" w:rsidTr="00165F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b/>
                <w:sz w:val="24"/>
                <w:szCs w:val="24"/>
              </w:rPr>
            </w:pPr>
            <w:r w:rsidRPr="00F94EC9">
              <w:rPr>
                <w:b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632B8A" w:rsidP="00632B8A">
            <w:pPr>
              <w:ind w:firstLine="196"/>
              <w:rPr>
                <w:sz w:val="24"/>
                <w:szCs w:val="24"/>
                <w:highlight w:val="yellow"/>
              </w:rPr>
            </w:pPr>
            <w:r>
              <w:t>Звернення уповноваженого представника юридичної особи (далі – заявник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632B8A" w:rsidP="00165F6F">
            <w:pPr>
              <w:ind w:firstLine="217"/>
              <w:rPr>
                <w:sz w:val="24"/>
                <w:szCs w:val="24"/>
              </w:rPr>
            </w:pPr>
            <w:bookmarkStart w:id="3" w:name="n506"/>
            <w:bookmarkStart w:id="4" w:name="n512"/>
            <w:bookmarkStart w:id="5" w:name="n515"/>
            <w:bookmarkStart w:id="6" w:name="n516"/>
            <w:bookmarkEnd w:id="3"/>
            <w:bookmarkEnd w:id="4"/>
            <w:bookmarkEnd w:id="5"/>
            <w:bookmarkEnd w:id="6"/>
            <w:r>
              <w:t xml:space="preserve">про державну реєстрацію переходу з модельного статуту на діяльність на підставі власного установчого документа; 2 адміністративної послуги структура власності за формою та змістом, визначеними відповідно до законодавства; 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нотаріально засвідчена копія документа, що посвідчує особу, яка є кінцевим </w:t>
            </w:r>
            <w:proofErr w:type="spellStart"/>
            <w:r>
              <w:t>бенефіціарним</w:t>
            </w:r>
            <w:proofErr w:type="spellEnd"/>
            <w:r>
              <w:t xml:space="preserve">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резидента; 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 установчий документ юридичної особи;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</w:t>
            </w:r>
            <w:r>
              <w:lastRenderedPageBreak/>
              <w:t>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632B8A" w:rsidP="0016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t xml:space="preserve">1. У паперовій формі документи подаються заявником особисто або поштовим відправленням. 2. В електронній формі документи подаються з використанням Єдиного державного </w:t>
            </w:r>
            <w:proofErr w:type="spellStart"/>
            <w:r>
              <w:t>вебпорталу</w:t>
            </w:r>
            <w:proofErr w:type="spellEnd"/>
            <w:r>
              <w:t xml:space="preserve"> електронних послуг, а щодо послуг, надання яких зазначений </w:t>
            </w:r>
            <w:proofErr w:type="spellStart"/>
            <w:r>
              <w:t>вебпортал</w:t>
            </w:r>
            <w:proofErr w:type="spellEnd"/>
            <w:r>
              <w:t xml:space="preserve"> не забезпечує, – через портал електронних сервісів*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Безоплатно</w:t>
            </w:r>
          </w:p>
          <w:p w:rsidR="002C759F" w:rsidRPr="00F94EC9" w:rsidRDefault="002C759F" w:rsidP="00165F6F">
            <w:pPr>
              <w:rPr>
                <w:sz w:val="24"/>
                <w:szCs w:val="24"/>
                <w:highlight w:val="yellow"/>
              </w:rPr>
            </w:pPr>
          </w:p>
          <w:p w:rsidR="002C759F" w:rsidRPr="00F94EC9" w:rsidRDefault="002C759F" w:rsidP="00165F6F">
            <w:pPr>
              <w:ind w:firstLine="217"/>
              <w:rPr>
                <w:sz w:val="24"/>
                <w:szCs w:val="24"/>
              </w:rPr>
            </w:pP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632B8A" w:rsidP="00165F6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 Зупинення розгляду документів 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59F" w:rsidRPr="00F94EC9" w:rsidRDefault="002C759F" w:rsidP="00165F6F">
            <w:pPr>
              <w:jc w:val="center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759F" w:rsidRPr="00F94EC9" w:rsidRDefault="00632B8A" w:rsidP="00165F6F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>
              <w:t>Подання документів або відомостей, визначених Законом України «Про державну реєстрацію юридичних осіб, фізичних 3 для державної реєстрації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632B8A" w:rsidP="00165F6F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>
              <w:t xml:space="preserve">Документи подано особою, яка не має на це повноважень; документи подані до неналежного суб’єкта державної реєстрації; у Єдиному державному реєстрі юридичних осіб, фізичних осіб – підприємців та громадських формувань </w:t>
            </w:r>
            <w:r>
              <w:lastRenderedPageBreak/>
              <w:t>містяться відомості про судове рішення щодо заборони проведення реєстраційної дії; не усунуто підстави для зупинення розгляду документів протягом встановленого строку; документи суперечать вимогам Конституції та законів України;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AE7664" w:rsidP="00165F6F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0" w:name="o638"/>
            <w:bookmarkEnd w:id="10"/>
            <w:r>
              <w:t>Внесення відповідного запису до Єдиного державного реєстру юридичних осіб, фізичних осіб – підприємців та громадських формувань; 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 установчий документ юридичної особи в електронній формі, виготовлений шляхом сканування;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C759F" w:rsidRPr="00F94EC9" w:rsidTr="00165F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2C759F" w:rsidP="00165F6F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759F" w:rsidRPr="00F94EC9" w:rsidRDefault="00AE7664" w:rsidP="00AE766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оприлюднюються на порталі електронних сервісів та доступні для їх пошуку за кодом доступу. 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4 проставленням підпису та печатки державного реєстратора та печатки, визначеної Законом України «Про нотаріат» (у випадку, </w:t>
            </w:r>
            <w:r>
              <w:lastRenderedPageBreak/>
              <w:t xml:space="preserve">якщо державним реєстратором є нотаріус) – у разі подання заяви про державну реєстрацію у паперовій формі**.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 </w:t>
            </w:r>
          </w:p>
        </w:tc>
      </w:tr>
    </w:tbl>
    <w:p w:rsidR="002C759F" w:rsidRPr="00F94EC9" w:rsidRDefault="00AE7664" w:rsidP="002C759F">
      <w:bookmarkStart w:id="11" w:name="n43"/>
      <w:bookmarkEnd w:id="11"/>
      <w:r>
        <w:lastRenderedPageBreak/>
        <w:t xml:space="preserve">* Після доопрацювання Єдиного державного </w:t>
      </w:r>
      <w:proofErr w:type="spellStart"/>
      <w:r>
        <w:t>вебпорталу</w:t>
      </w:r>
      <w:proofErr w:type="spellEnd"/>
      <w: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формі; ** 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</w:r>
    </w:p>
    <w:p w:rsidR="002C759F" w:rsidRPr="007B4BFB" w:rsidRDefault="002C759F" w:rsidP="002C759F">
      <w:pPr>
        <w:rPr>
          <w:sz w:val="24"/>
          <w:szCs w:val="24"/>
        </w:rPr>
      </w:pPr>
    </w:p>
    <w:p w:rsidR="00316C06" w:rsidRPr="002C759F" w:rsidRDefault="00316C06" w:rsidP="002C759F">
      <w:pPr>
        <w:rPr>
          <w:szCs w:val="24"/>
        </w:rPr>
      </w:pPr>
    </w:p>
    <w:sectPr w:rsidR="00316C06" w:rsidRPr="002C759F" w:rsidSect="006A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628D"/>
    <w:rsid w:val="000212F1"/>
    <w:rsid w:val="0007279B"/>
    <w:rsid w:val="00091CB6"/>
    <w:rsid w:val="000A1773"/>
    <w:rsid w:val="000C0158"/>
    <w:rsid w:val="00136DF6"/>
    <w:rsid w:val="001B4D3E"/>
    <w:rsid w:val="0022175E"/>
    <w:rsid w:val="00244234"/>
    <w:rsid w:val="00250DA2"/>
    <w:rsid w:val="0029079E"/>
    <w:rsid w:val="002C759F"/>
    <w:rsid w:val="002F5423"/>
    <w:rsid w:val="00311547"/>
    <w:rsid w:val="00316C06"/>
    <w:rsid w:val="00316DFE"/>
    <w:rsid w:val="00347C98"/>
    <w:rsid w:val="0041101F"/>
    <w:rsid w:val="00491AE0"/>
    <w:rsid w:val="004A3C18"/>
    <w:rsid w:val="00507323"/>
    <w:rsid w:val="00510C5D"/>
    <w:rsid w:val="005472A9"/>
    <w:rsid w:val="00587B48"/>
    <w:rsid w:val="005C0861"/>
    <w:rsid w:val="005C3338"/>
    <w:rsid w:val="00612874"/>
    <w:rsid w:val="00632B8A"/>
    <w:rsid w:val="0066628D"/>
    <w:rsid w:val="006A6097"/>
    <w:rsid w:val="006B1967"/>
    <w:rsid w:val="006C3A6C"/>
    <w:rsid w:val="007149B7"/>
    <w:rsid w:val="00747CF2"/>
    <w:rsid w:val="007710DA"/>
    <w:rsid w:val="007A0702"/>
    <w:rsid w:val="007A488F"/>
    <w:rsid w:val="007B1736"/>
    <w:rsid w:val="007B2B60"/>
    <w:rsid w:val="00817C2D"/>
    <w:rsid w:val="00875D14"/>
    <w:rsid w:val="00884BA4"/>
    <w:rsid w:val="008F79B6"/>
    <w:rsid w:val="009211A3"/>
    <w:rsid w:val="009C1A87"/>
    <w:rsid w:val="009F0864"/>
    <w:rsid w:val="00A915D0"/>
    <w:rsid w:val="00AE7664"/>
    <w:rsid w:val="00AF34E5"/>
    <w:rsid w:val="00B55269"/>
    <w:rsid w:val="00C30A77"/>
    <w:rsid w:val="00C54FE2"/>
    <w:rsid w:val="00CD3D5B"/>
    <w:rsid w:val="00D0707F"/>
    <w:rsid w:val="00E336FA"/>
    <w:rsid w:val="00E96CE3"/>
    <w:rsid w:val="00EA1E42"/>
    <w:rsid w:val="00ED67F8"/>
    <w:rsid w:val="00F375A0"/>
    <w:rsid w:val="00FC74CB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2D20-A7C5-4223-8E7B-CE51118F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6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triotnt">
    <w:name w:val="patriotnt"/>
    <w:basedOn w:val="a"/>
    <w:rsid w:val="009F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sylka">
    <w:name w:val="ssylka"/>
    <w:basedOn w:val="a0"/>
    <w:rsid w:val="009F0864"/>
  </w:style>
  <w:style w:type="character" w:styleId="a4">
    <w:name w:val="Hyperlink"/>
    <w:rsid w:val="009F0864"/>
    <w:rPr>
      <w:color w:val="0000FF"/>
      <w:u w:val="single"/>
    </w:rPr>
  </w:style>
  <w:style w:type="paragraph" w:styleId="a5">
    <w:name w:val="No Spacing"/>
    <w:uiPriority w:val="1"/>
    <w:qFormat/>
    <w:rsid w:val="009F08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rvts0">
    <w:name w:val="rvts0"/>
    <w:basedOn w:val="a0"/>
    <w:rsid w:val="009F0864"/>
    <w:rPr>
      <w:rFonts w:cs="Times New Roman"/>
    </w:rPr>
  </w:style>
  <w:style w:type="character" w:customStyle="1" w:styleId="rvts9">
    <w:name w:val="rvts9"/>
    <w:basedOn w:val="a0"/>
    <w:rsid w:val="002C759F"/>
  </w:style>
  <w:style w:type="character" w:customStyle="1" w:styleId="spelle">
    <w:name w:val="spelle"/>
    <w:basedOn w:val="a0"/>
    <w:rsid w:val="002C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cnap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Еленеа</dc:creator>
  <cp:lastModifiedBy>4</cp:lastModifiedBy>
  <cp:revision>5</cp:revision>
  <cp:lastPrinted>2021-01-04T07:56:00Z</cp:lastPrinted>
  <dcterms:created xsi:type="dcterms:W3CDTF">2021-08-18T07:00:00Z</dcterms:created>
  <dcterms:modified xsi:type="dcterms:W3CDTF">2021-08-19T12:15:00Z</dcterms:modified>
</cp:coreProperties>
</file>