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8F" w:rsidRPr="00CD7A83" w:rsidRDefault="00AD608F" w:rsidP="00AD608F">
      <w:pPr>
        <w:jc w:val="center"/>
        <w:rPr>
          <w:b/>
          <w:lang w:eastAsia="uk-UA"/>
        </w:rPr>
      </w:pPr>
      <w:r w:rsidRPr="00CD7A83">
        <w:rPr>
          <w:b/>
          <w:lang w:eastAsia="uk-UA"/>
        </w:rPr>
        <w:t xml:space="preserve">ТИПОВА ІНФОРМАЦІЙНА КАРТКА </w:t>
      </w:r>
    </w:p>
    <w:p w:rsidR="00AD608F" w:rsidRPr="00CD7A83" w:rsidRDefault="00AD608F" w:rsidP="00AD608F">
      <w:pPr>
        <w:tabs>
          <w:tab w:val="left" w:pos="3969"/>
        </w:tabs>
        <w:jc w:val="center"/>
        <w:rPr>
          <w:b/>
          <w:lang w:eastAsia="uk-UA"/>
        </w:rPr>
      </w:pPr>
      <w:r w:rsidRPr="00CD7A83">
        <w:rPr>
          <w:b/>
          <w:lang w:eastAsia="uk-UA"/>
        </w:rPr>
        <w:t xml:space="preserve">адміністративної послуги з </w:t>
      </w:r>
      <w:bookmarkStart w:id="0" w:name="n12"/>
      <w:bookmarkEnd w:id="0"/>
      <w:r w:rsidRPr="00CD7A83">
        <w:rPr>
          <w:b/>
          <w:lang w:eastAsia="uk-UA"/>
        </w:rPr>
        <w:t>державної реєстрації припинення підприємницької діяльності</w:t>
      </w:r>
      <w:r>
        <w:rPr>
          <w:b/>
          <w:lang w:eastAsia="uk-UA"/>
        </w:rPr>
        <w:t xml:space="preserve"> </w:t>
      </w:r>
      <w:r w:rsidRPr="00CD7A83">
        <w:rPr>
          <w:b/>
          <w:lang w:eastAsia="uk-UA"/>
        </w:rPr>
        <w:t>фізичної особи – підприємця за її рішенням</w:t>
      </w:r>
    </w:p>
    <w:p w:rsidR="00AD608F" w:rsidRDefault="00AD608F" w:rsidP="00AD608F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 xml:space="preserve">Відділ надання адміністративних послуг виконавчого комітету Павлоградської міської ради </w:t>
      </w:r>
    </w:p>
    <w:p w:rsidR="00AD608F" w:rsidRPr="00CE35B8" w:rsidRDefault="00AD608F" w:rsidP="00AD608F">
      <w:pPr>
        <w:rPr>
          <w:sz w:val="20"/>
          <w:szCs w:val="20"/>
          <w:lang w:eastAsia="uk-UA"/>
        </w:rPr>
      </w:pPr>
      <w:bookmarkStart w:id="2" w:name="_GoBack"/>
      <w:bookmarkEnd w:id="2"/>
    </w:p>
    <w:tbl>
      <w:tblPr>
        <w:tblW w:w="515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"/>
        <w:gridCol w:w="2914"/>
        <w:gridCol w:w="6655"/>
      </w:tblGrid>
      <w:tr w:rsidR="00AD608F" w:rsidRPr="00CE35B8" w:rsidTr="000E35D3">
        <w:trPr>
          <w:trHeight w:val="31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1867A6" w:rsidRDefault="00AD608F" w:rsidP="000E35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67A6">
              <w:rPr>
                <w:sz w:val="24"/>
                <w:szCs w:val="24"/>
              </w:rPr>
              <w:t>вул.Шевченка</w:t>
            </w:r>
            <w:proofErr w:type="spellEnd"/>
            <w:r w:rsidRPr="001867A6">
              <w:rPr>
                <w:sz w:val="24"/>
                <w:szCs w:val="24"/>
              </w:rPr>
              <w:t xml:space="preserve">, 132, </w:t>
            </w:r>
            <w:proofErr w:type="spellStart"/>
            <w:r w:rsidRPr="001867A6">
              <w:rPr>
                <w:sz w:val="24"/>
                <w:szCs w:val="24"/>
              </w:rPr>
              <w:t>м.Павлоград</w:t>
            </w:r>
            <w:proofErr w:type="spellEnd"/>
            <w:r w:rsidRPr="001867A6">
              <w:rPr>
                <w:sz w:val="24"/>
                <w:szCs w:val="24"/>
              </w:rPr>
              <w:t xml:space="preserve"> Дніпропетровська обл., 51400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1867A6" w:rsidRDefault="00AD608F" w:rsidP="000E35D3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b/>
                <w:lang w:val="uk-UA"/>
              </w:rPr>
            </w:pPr>
            <w:r w:rsidRPr="001867A6">
              <w:rPr>
                <w:rStyle w:val="ssylka"/>
                <w:lang w:val="uk-UA"/>
              </w:rPr>
              <w:t>центр працює понеділок, середа з 8-00 до 17-00, вівторок, четвер – з 8-00 до 20-00, п’ятниця з 8-00 до 16-00 без перерви на обід</w:t>
            </w:r>
            <w:r w:rsidRPr="001867A6">
              <w:rPr>
                <w:lang w:val="uk-UA"/>
              </w:rPr>
              <w:t>. Прийомні години – понеділок, вівторок, середа – з 9-00 до          16-00, четвер – з 11-00 до 19-00, п’ятниця – з 9-00 до 16-00. Вихідний – субота,неділя.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CE35B8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1867A6" w:rsidRDefault="00AD608F" w:rsidP="000E35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A6">
              <w:rPr>
                <w:rFonts w:ascii="Times New Roman" w:hAnsi="Times New Roman"/>
                <w:sz w:val="24"/>
                <w:szCs w:val="24"/>
              </w:rPr>
              <w:t>pavladmin@meta.ua</w:t>
            </w:r>
          </w:p>
          <w:p w:rsidR="00AD608F" w:rsidRPr="001867A6" w:rsidRDefault="00AD608F" w:rsidP="000E35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867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https://pavlogradmrada.dp.gov.ua</w:t>
              </w:r>
            </w:hyperlink>
          </w:p>
          <w:p w:rsidR="00AD608F" w:rsidRPr="001867A6" w:rsidRDefault="00AD608F" w:rsidP="000E35D3">
            <w:pPr>
              <w:jc w:val="center"/>
              <w:rPr>
                <w:sz w:val="24"/>
                <w:szCs w:val="24"/>
              </w:rPr>
            </w:pPr>
          </w:p>
        </w:tc>
      </w:tr>
      <w:tr w:rsidR="00AD608F" w:rsidRPr="00CE35B8" w:rsidTr="000E35D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08F" w:rsidRPr="00AD608F" w:rsidRDefault="00AD608F" w:rsidP="000E35D3">
            <w:pPr>
              <w:ind w:firstLine="217"/>
              <w:rPr>
                <w:sz w:val="24"/>
                <w:szCs w:val="24"/>
                <w:lang w:eastAsia="uk-UA"/>
              </w:rPr>
            </w:pPr>
            <w:r w:rsidRPr="00AD608F">
              <w:rPr>
                <w:sz w:val="24"/>
                <w:szCs w:val="24"/>
              </w:rP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 w:rsidRPr="00AD608F">
              <w:rPr>
                <w:sz w:val="24"/>
                <w:szCs w:val="24"/>
              </w:rPr>
              <w:t>веб</w:t>
            </w:r>
            <w:proofErr w:type="spellEnd"/>
            <w:r w:rsidRPr="00AD608F">
              <w:rPr>
                <w:sz w:val="24"/>
                <w:szCs w:val="24"/>
              </w:rPr>
              <w:t xml:space="preserve"> – порталу електронних послуг та Єдиного державного порталу адміністративних послуг»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08F" w:rsidRPr="00AD608F" w:rsidRDefault="00AD608F" w:rsidP="000E35D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D608F">
              <w:rPr>
                <w:sz w:val="24"/>
                <w:szCs w:val="24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AD608F" w:rsidRPr="00CE35B8" w:rsidTr="000E35D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Звернення фізичної особи</w:t>
            </w:r>
            <w:r>
              <w:rPr>
                <w:sz w:val="24"/>
                <w:szCs w:val="24"/>
              </w:rPr>
              <w:t>-</w:t>
            </w:r>
            <w:r w:rsidRPr="00CE35B8">
              <w:rPr>
                <w:sz w:val="24"/>
                <w:szCs w:val="24"/>
              </w:rPr>
              <w:t xml:space="preserve">підприємця або уповноваженої нею особи </w:t>
            </w:r>
            <w:r w:rsidRPr="00CE35B8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ind w:firstLine="217"/>
              <w:rPr>
                <w:sz w:val="24"/>
                <w:szCs w:val="24"/>
                <w:lang w:eastAsia="uk-UA"/>
              </w:rPr>
            </w:pPr>
            <w:r w:rsidRPr="00AD608F">
              <w:rPr>
                <w:sz w:val="24"/>
                <w:szCs w:val="24"/>
              </w:rPr>
              <w:t xml:space="preserve">Заява про державну реєстрацію припинення підприємницької діяльності фізичної особи – підприємця – у разі державної реєстрації припинення підприємницької діяльності фізичної особи – підприємця за її рішенням; Ксерокопія свідоцтва про смерть фізичної особи, судове рішення про визнання фізичної особи безвісно відсутньою – у </w:t>
            </w:r>
            <w:r w:rsidRPr="00AD608F">
              <w:rPr>
                <w:sz w:val="24"/>
                <w:szCs w:val="24"/>
              </w:rPr>
              <w:lastRenderedPageBreak/>
              <w:t>разі державної реєстрації припинення підприємницької діяльності фізичної особи – підприємця у зв’язку з її смертю, визнанням її безвісно відсутньою або оголошенням померлою.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AD608F" w:rsidRPr="00CE35B8" w:rsidRDefault="00AD608F" w:rsidP="000E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2. В електронній</w:t>
            </w:r>
            <w:r>
              <w:rPr>
                <w:sz w:val="24"/>
                <w:szCs w:val="24"/>
              </w:rPr>
              <w:t xml:space="preserve"> </w:t>
            </w:r>
            <w:r w:rsidRPr="00CE35B8">
              <w:rPr>
                <w:sz w:val="24"/>
                <w:szCs w:val="24"/>
              </w:rPr>
              <w:t>формі документи подаються через портал електронних сервісів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AD608F" w:rsidRPr="00CE35B8" w:rsidRDefault="00AD608F" w:rsidP="000E35D3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D608F" w:rsidRPr="00CE35B8" w:rsidRDefault="00AD608F" w:rsidP="000E35D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 становить, 15 календарних днів з дати їх зупинення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Перелік підстав для зупинення розгляду документів,поданих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08F" w:rsidRPr="00CE35B8" w:rsidRDefault="00AD608F" w:rsidP="000E35D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CE35B8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AD608F" w:rsidRPr="00CE35B8" w:rsidRDefault="00AD608F" w:rsidP="000E35D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CE35B8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AD608F" w:rsidRPr="00CE35B8" w:rsidRDefault="00AD608F" w:rsidP="000E35D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AD608F" w:rsidRPr="00CE35B8" w:rsidRDefault="00AD608F" w:rsidP="000E35D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AD608F" w:rsidRPr="00CE35B8" w:rsidRDefault="00AD608F" w:rsidP="000E35D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CE35B8">
              <w:rPr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 містяться </w:t>
            </w:r>
            <w:r w:rsidRPr="00CE35B8">
              <w:rPr>
                <w:sz w:val="24"/>
                <w:szCs w:val="24"/>
                <w:lang w:eastAsia="uk-UA"/>
              </w:rPr>
              <w:lastRenderedPageBreak/>
              <w:t>відомості про судове рішення щодо заборони у проведенні реєстраційної дії;</w:t>
            </w:r>
          </w:p>
          <w:p w:rsidR="00AD608F" w:rsidRPr="00CE35B8" w:rsidRDefault="00AD608F" w:rsidP="000E35D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CE35B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D608F" w:rsidRPr="00CE35B8" w:rsidRDefault="00AD608F" w:rsidP="000E35D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D608F" w:rsidRPr="00CE35B8" w:rsidRDefault="00AD608F" w:rsidP="000E35D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D608F" w:rsidRPr="00CE35B8" w:rsidTr="000E35D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08F" w:rsidRPr="00CE35B8" w:rsidRDefault="00AD608F" w:rsidP="000E35D3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Результати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  <w:r w:rsidRPr="00CE35B8">
              <w:rPr>
                <w:sz w:val="24"/>
                <w:szCs w:val="24"/>
              </w:rPr>
              <w:t xml:space="preserve">у сфері державної реєстрації (у тому числі виписка з </w:t>
            </w:r>
            <w:r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CE35B8">
              <w:rPr>
                <w:sz w:val="24"/>
                <w:szCs w:val="24"/>
              </w:rPr>
              <w:t xml:space="preserve">в </w:t>
            </w:r>
            <w:r w:rsidRPr="00CE35B8">
              <w:rPr>
                <w:sz w:val="24"/>
                <w:szCs w:val="24"/>
                <w:lang w:eastAsia="uk-UA"/>
              </w:rPr>
              <w:t>електронній формі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E35B8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D608F" w:rsidRPr="00CE35B8" w:rsidRDefault="00AD608F" w:rsidP="000E35D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</w:t>
            </w:r>
            <w:proofErr w:type="spellStart"/>
            <w:r w:rsidRPr="00CE35B8">
              <w:rPr>
                <w:sz w:val="24"/>
                <w:szCs w:val="24"/>
              </w:rPr>
              <w:t>проставленням</w:t>
            </w:r>
            <w:proofErr w:type="spellEnd"/>
            <w:r w:rsidRPr="00CE35B8">
              <w:rPr>
                <w:sz w:val="24"/>
                <w:szCs w:val="24"/>
              </w:rPr>
              <w:t xml:space="preserve">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AD608F" w:rsidRPr="00CE35B8" w:rsidRDefault="00AD608F" w:rsidP="000E35D3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D608F" w:rsidRPr="00CE35B8" w:rsidRDefault="00AD608F" w:rsidP="00AD608F">
      <w:pPr>
        <w:jc w:val="right"/>
        <w:rPr>
          <w:sz w:val="24"/>
          <w:szCs w:val="24"/>
        </w:rPr>
      </w:pPr>
      <w:bookmarkStart w:id="8" w:name="n43"/>
      <w:bookmarkEnd w:id="8"/>
    </w:p>
    <w:p w:rsidR="00AD608F" w:rsidRPr="00CE35B8" w:rsidRDefault="00AD608F" w:rsidP="00AD608F">
      <w:pPr>
        <w:jc w:val="right"/>
        <w:rPr>
          <w:sz w:val="24"/>
          <w:szCs w:val="24"/>
        </w:rPr>
      </w:pPr>
    </w:p>
    <w:p w:rsidR="00557F47" w:rsidRDefault="00557F47"/>
    <w:sectPr w:rsidR="00557F47" w:rsidSect="00557F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D608F"/>
    <w:rsid w:val="00100830"/>
    <w:rsid w:val="00131416"/>
    <w:rsid w:val="001A5091"/>
    <w:rsid w:val="001E7EB8"/>
    <w:rsid w:val="00413DB5"/>
    <w:rsid w:val="004B7A0E"/>
    <w:rsid w:val="00557F47"/>
    <w:rsid w:val="005825B8"/>
    <w:rsid w:val="005C4166"/>
    <w:rsid w:val="006070BE"/>
    <w:rsid w:val="006407AC"/>
    <w:rsid w:val="00672A9D"/>
    <w:rsid w:val="006A3D53"/>
    <w:rsid w:val="006F0981"/>
    <w:rsid w:val="00724DAF"/>
    <w:rsid w:val="007710A0"/>
    <w:rsid w:val="007E1108"/>
    <w:rsid w:val="00821B31"/>
    <w:rsid w:val="00864338"/>
    <w:rsid w:val="009B05E4"/>
    <w:rsid w:val="00A05D65"/>
    <w:rsid w:val="00A63880"/>
    <w:rsid w:val="00A6713E"/>
    <w:rsid w:val="00AA6E6A"/>
    <w:rsid w:val="00AC6580"/>
    <w:rsid w:val="00AD608F"/>
    <w:rsid w:val="00B03A42"/>
    <w:rsid w:val="00B33437"/>
    <w:rsid w:val="00B74EBD"/>
    <w:rsid w:val="00C4737C"/>
    <w:rsid w:val="00C57805"/>
    <w:rsid w:val="00CA03DF"/>
    <w:rsid w:val="00CF235A"/>
    <w:rsid w:val="00D73D7B"/>
    <w:rsid w:val="00D963C4"/>
    <w:rsid w:val="00DB712D"/>
    <w:rsid w:val="00DC51A3"/>
    <w:rsid w:val="00E54355"/>
    <w:rsid w:val="00E55C49"/>
    <w:rsid w:val="00E90383"/>
    <w:rsid w:val="00F6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8F"/>
    <w:pPr>
      <w:ind w:left="720"/>
      <w:contextualSpacing/>
    </w:pPr>
  </w:style>
  <w:style w:type="paragraph" w:customStyle="1" w:styleId="patriotnt">
    <w:name w:val="patriotnt"/>
    <w:basedOn w:val="a"/>
    <w:rsid w:val="00AD608F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AD608F"/>
  </w:style>
  <w:style w:type="character" w:styleId="a4">
    <w:name w:val="Hyperlink"/>
    <w:uiPriority w:val="99"/>
    <w:rsid w:val="00AD608F"/>
    <w:rPr>
      <w:color w:val="0000FF"/>
      <w:u w:val="single"/>
    </w:rPr>
  </w:style>
  <w:style w:type="paragraph" w:styleId="a5">
    <w:name w:val="No Spacing"/>
    <w:uiPriority w:val="1"/>
    <w:qFormat/>
    <w:rsid w:val="00AD60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vlogradmrada.d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4463</Words>
  <Characters>2544</Characters>
  <Application>Microsoft Office Word</Application>
  <DocSecurity>0</DocSecurity>
  <Lines>21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2021-08-19T07:10:00Z</dcterms:created>
  <dcterms:modified xsi:type="dcterms:W3CDTF">2021-08-19T07:13:00Z</dcterms:modified>
</cp:coreProperties>
</file>