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68" w:rsidRDefault="00DC0068" w:rsidP="00DC0068">
      <w:pPr>
        <w:spacing w:after="0" w:line="240" w:lineRule="auto"/>
        <w:jc w:val="right"/>
        <w:rPr>
          <w:rFonts w:ascii="Times New Roman" w:hAnsi="Times New Roman"/>
          <w:b/>
          <w:sz w:val="26"/>
          <w:szCs w:val="26"/>
        </w:rPr>
      </w:pPr>
      <w:r>
        <w:rPr>
          <w:rFonts w:ascii="Times New Roman" w:hAnsi="Times New Roman"/>
          <w:b/>
          <w:sz w:val="26"/>
          <w:szCs w:val="26"/>
        </w:rPr>
        <w:t>ЗАТВЕРДЖУЮ</w:t>
      </w:r>
    </w:p>
    <w:p w:rsidR="00DC0068" w:rsidRDefault="00DC0068" w:rsidP="00DC0068">
      <w:pPr>
        <w:spacing w:after="0" w:line="240" w:lineRule="auto"/>
        <w:jc w:val="right"/>
        <w:rPr>
          <w:rFonts w:ascii="Times New Roman" w:hAnsi="Times New Roman"/>
          <w:b/>
          <w:sz w:val="26"/>
          <w:szCs w:val="26"/>
        </w:rPr>
      </w:pPr>
      <w:r>
        <w:rPr>
          <w:rFonts w:ascii="Times New Roman" w:hAnsi="Times New Roman"/>
          <w:b/>
          <w:sz w:val="26"/>
          <w:szCs w:val="26"/>
        </w:rPr>
        <w:t>Рішення виконавчого комітету</w:t>
      </w:r>
    </w:p>
    <w:p w:rsidR="00DC0068" w:rsidRDefault="00DC0068" w:rsidP="00DC0068">
      <w:pPr>
        <w:spacing w:after="0" w:line="240" w:lineRule="auto"/>
        <w:jc w:val="right"/>
        <w:rPr>
          <w:rFonts w:ascii="Times New Roman" w:hAnsi="Times New Roman"/>
          <w:b/>
          <w:sz w:val="26"/>
          <w:szCs w:val="26"/>
        </w:rPr>
      </w:pPr>
      <w:r>
        <w:rPr>
          <w:rFonts w:ascii="Times New Roman" w:hAnsi="Times New Roman"/>
          <w:b/>
          <w:sz w:val="26"/>
          <w:szCs w:val="26"/>
        </w:rPr>
        <w:t>Павлоградської міської ради</w:t>
      </w:r>
    </w:p>
    <w:p w:rsidR="00DC0068" w:rsidRDefault="00DC0068" w:rsidP="00DC0068">
      <w:pPr>
        <w:spacing w:after="0" w:line="240" w:lineRule="auto"/>
        <w:jc w:val="right"/>
        <w:rPr>
          <w:rFonts w:ascii="Times New Roman" w:hAnsi="Times New Roman"/>
          <w:b/>
          <w:sz w:val="26"/>
          <w:szCs w:val="26"/>
        </w:rPr>
      </w:pPr>
      <w:r>
        <w:rPr>
          <w:rFonts w:ascii="Times New Roman" w:hAnsi="Times New Roman"/>
          <w:b/>
          <w:sz w:val="26"/>
          <w:szCs w:val="26"/>
        </w:rPr>
        <w:t>від  «___» _____ 201</w:t>
      </w:r>
      <w:r>
        <w:rPr>
          <w:rFonts w:ascii="Times New Roman" w:hAnsi="Times New Roman"/>
          <w:b/>
          <w:sz w:val="26"/>
          <w:szCs w:val="26"/>
          <w:lang w:val="ru-RU"/>
        </w:rPr>
        <w:t>6</w:t>
      </w:r>
      <w:r>
        <w:rPr>
          <w:rFonts w:ascii="Times New Roman" w:hAnsi="Times New Roman"/>
          <w:b/>
          <w:sz w:val="26"/>
          <w:szCs w:val="26"/>
        </w:rPr>
        <w:t xml:space="preserve"> року № ______</w:t>
      </w:r>
    </w:p>
    <w:p w:rsidR="00DC0068" w:rsidRDefault="00DC0068" w:rsidP="00DC0068">
      <w:pPr>
        <w:spacing w:after="0" w:line="240" w:lineRule="auto"/>
        <w:rPr>
          <w:rFonts w:ascii="Times New Roman" w:hAnsi="Times New Roman"/>
          <w:b/>
          <w:sz w:val="26"/>
          <w:szCs w:val="26"/>
        </w:rPr>
      </w:pPr>
    </w:p>
    <w:p w:rsidR="00DC0068" w:rsidRDefault="00DC0068" w:rsidP="00DC0068">
      <w:pPr>
        <w:spacing w:after="0" w:line="240" w:lineRule="auto"/>
        <w:jc w:val="right"/>
        <w:rPr>
          <w:rFonts w:ascii="Times New Roman" w:hAnsi="Times New Roman"/>
          <w:b/>
          <w:sz w:val="26"/>
          <w:szCs w:val="26"/>
        </w:rPr>
      </w:pPr>
    </w:p>
    <w:p w:rsidR="00DC0068" w:rsidRDefault="00DC0068" w:rsidP="00DC0068">
      <w:pPr>
        <w:spacing w:after="0" w:line="240" w:lineRule="auto"/>
        <w:jc w:val="right"/>
        <w:rPr>
          <w:rFonts w:ascii="Times New Roman" w:hAnsi="Times New Roman"/>
          <w:b/>
          <w:sz w:val="26"/>
          <w:szCs w:val="26"/>
        </w:rPr>
      </w:pPr>
    </w:p>
    <w:p w:rsidR="00DC0068" w:rsidRDefault="00DC0068" w:rsidP="00DC0068">
      <w:pPr>
        <w:spacing w:after="0" w:line="240" w:lineRule="auto"/>
        <w:jc w:val="center"/>
        <w:rPr>
          <w:rFonts w:ascii="Times New Roman" w:hAnsi="Times New Roman"/>
          <w:b/>
          <w:sz w:val="26"/>
          <w:szCs w:val="26"/>
        </w:rPr>
      </w:pPr>
      <w:r>
        <w:rPr>
          <w:rFonts w:ascii="Times New Roman" w:hAnsi="Times New Roman"/>
          <w:b/>
          <w:sz w:val="26"/>
          <w:szCs w:val="26"/>
        </w:rPr>
        <w:t>ТЕХНОЛОГІЧНА КАРТКА</w:t>
      </w:r>
    </w:p>
    <w:p w:rsidR="00DC0068" w:rsidRDefault="00DC0068" w:rsidP="00DC0068">
      <w:pPr>
        <w:spacing w:after="0" w:line="240" w:lineRule="auto"/>
        <w:jc w:val="center"/>
        <w:rPr>
          <w:rFonts w:ascii="Times New Roman" w:hAnsi="Times New Roman"/>
          <w:b/>
          <w:sz w:val="10"/>
          <w:szCs w:val="10"/>
        </w:rPr>
      </w:pPr>
    </w:p>
    <w:p w:rsidR="00DC0068" w:rsidRDefault="00DC0068" w:rsidP="00DC0068">
      <w:pPr>
        <w:spacing w:after="0" w:line="240" w:lineRule="auto"/>
        <w:jc w:val="center"/>
        <w:rPr>
          <w:rFonts w:ascii="Times New Roman" w:hAnsi="Times New Roman"/>
          <w:b/>
          <w:sz w:val="26"/>
          <w:szCs w:val="26"/>
        </w:rPr>
      </w:pPr>
      <w:r>
        <w:rPr>
          <w:rFonts w:ascii="Times New Roman" w:hAnsi="Times New Roman"/>
          <w:b/>
          <w:sz w:val="26"/>
          <w:szCs w:val="26"/>
        </w:rPr>
        <w:t>процесу надання адміністративної послуги</w:t>
      </w:r>
    </w:p>
    <w:p w:rsidR="00DC0068" w:rsidRDefault="00DC0068" w:rsidP="00DC0068">
      <w:pPr>
        <w:spacing w:after="0" w:line="240" w:lineRule="auto"/>
        <w:jc w:val="center"/>
        <w:rPr>
          <w:rFonts w:ascii="Times New Roman" w:hAnsi="Times New Roman"/>
          <w:b/>
          <w:sz w:val="10"/>
          <w:szCs w:val="10"/>
        </w:rPr>
      </w:pPr>
    </w:p>
    <w:p w:rsidR="00DC0068" w:rsidRDefault="00DC0068" w:rsidP="00DC0068">
      <w:pPr>
        <w:spacing w:after="0" w:line="240" w:lineRule="auto"/>
        <w:jc w:val="center"/>
        <w:rPr>
          <w:rFonts w:ascii="Times New Roman" w:hAnsi="Times New Roman"/>
          <w:b/>
          <w:sz w:val="26"/>
          <w:szCs w:val="26"/>
        </w:rPr>
      </w:pPr>
      <w:r>
        <w:rPr>
          <w:rFonts w:ascii="Times New Roman" w:hAnsi="Times New Roman"/>
          <w:b/>
          <w:sz w:val="26"/>
          <w:szCs w:val="26"/>
        </w:rPr>
        <w:t>«Державна реєстрація похідних речових прав на земельні ділянки, право</w:t>
      </w:r>
      <w:r w:rsidR="004B6AA4">
        <w:rPr>
          <w:rFonts w:ascii="Times New Roman" w:hAnsi="Times New Roman"/>
          <w:b/>
          <w:sz w:val="26"/>
          <w:szCs w:val="26"/>
        </w:rPr>
        <w:t xml:space="preserve"> </w:t>
      </w:r>
      <w:r>
        <w:rPr>
          <w:rFonts w:ascii="Times New Roman" w:hAnsi="Times New Roman"/>
          <w:b/>
          <w:sz w:val="26"/>
          <w:szCs w:val="26"/>
        </w:rPr>
        <w:t>власності на які виникло та оформлено в установленому порядку до 1 січня 2013 року »</w:t>
      </w:r>
    </w:p>
    <w:p w:rsidR="00DC0068" w:rsidRDefault="00DC0068" w:rsidP="00DC0068">
      <w:pPr>
        <w:spacing w:after="0" w:line="240" w:lineRule="auto"/>
        <w:jc w:val="center"/>
        <w:rPr>
          <w:rFonts w:ascii="Times New Roman" w:hAnsi="Times New Roman"/>
          <w:b/>
          <w:sz w:val="10"/>
          <w:szCs w:val="10"/>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248"/>
        <w:gridCol w:w="2127"/>
        <w:gridCol w:w="2978"/>
      </w:tblGrid>
      <w:tr w:rsidR="00DC0068" w:rsidTr="00F437C0">
        <w:tc>
          <w:tcPr>
            <w:tcW w:w="56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center"/>
              <w:rPr>
                <w:rFonts w:ascii="Times New Roman" w:hAnsi="Times New Roman"/>
                <w:b/>
                <w:sz w:val="24"/>
                <w:szCs w:val="24"/>
              </w:rPr>
            </w:pPr>
            <w:r>
              <w:rPr>
                <w:rFonts w:ascii="Times New Roman" w:hAnsi="Times New Roman"/>
                <w:b/>
                <w:sz w:val="24"/>
                <w:szCs w:val="24"/>
              </w:rPr>
              <w:t>№ з/п</w:t>
            </w:r>
          </w:p>
        </w:tc>
        <w:tc>
          <w:tcPr>
            <w:tcW w:w="5248"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center"/>
              <w:rPr>
                <w:rFonts w:ascii="Times New Roman" w:hAnsi="Times New Roman"/>
                <w:b/>
                <w:sz w:val="24"/>
                <w:szCs w:val="24"/>
              </w:rPr>
            </w:pPr>
            <w:r>
              <w:rPr>
                <w:rFonts w:ascii="Times New Roman" w:hAnsi="Times New Roman"/>
                <w:b/>
                <w:sz w:val="24"/>
                <w:szCs w:val="24"/>
              </w:rPr>
              <w:t>Етапи опрацювання звернення про надання адміністративної послуги</w:t>
            </w:r>
          </w:p>
        </w:tc>
        <w:tc>
          <w:tcPr>
            <w:tcW w:w="212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center"/>
              <w:rPr>
                <w:rFonts w:ascii="Times New Roman" w:hAnsi="Times New Roman"/>
                <w:b/>
                <w:sz w:val="24"/>
                <w:szCs w:val="24"/>
              </w:rPr>
            </w:pPr>
            <w:r>
              <w:rPr>
                <w:rFonts w:ascii="Times New Roman" w:hAnsi="Times New Roman"/>
                <w:b/>
                <w:sz w:val="24"/>
                <w:szCs w:val="24"/>
              </w:rPr>
              <w:t>Відповідальна особа в залежності від суб’єкта до якого звернувся заявник</w:t>
            </w:r>
          </w:p>
        </w:tc>
        <w:tc>
          <w:tcPr>
            <w:tcW w:w="2978"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center"/>
              <w:rPr>
                <w:rFonts w:ascii="Times New Roman" w:hAnsi="Times New Roman"/>
                <w:b/>
                <w:sz w:val="24"/>
                <w:szCs w:val="24"/>
              </w:rPr>
            </w:pPr>
            <w:r>
              <w:rPr>
                <w:rFonts w:ascii="Times New Roman" w:hAnsi="Times New Roman"/>
                <w:b/>
                <w:sz w:val="24"/>
                <w:szCs w:val="24"/>
              </w:rPr>
              <w:t>Строки виконання етапів</w:t>
            </w:r>
          </w:p>
        </w:tc>
      </w:tr>
      <w:tr w:rsidR="00F437C0" w:rsidTr="00F437C0">
        <w:trPr>
          <w:trHeight w:val="1660"/>
        </w:trPr>
        <w:tc>
          <w:tcPr>
            <w:tcW w:w="567"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ind w:left="-57" w:right="-57"/>
              <w:jc w:val="center"/>
              <w:rPr>
                <w:rFonts w:ascii="Times New Roman" w:hAnsi="Times New Roman"/>
                <w:sz w:val="24"/>
                <w:szCs w:val="24"/>
              </w:rPr>
            </w:pPr>
            <w:r>
              <w:rPr>
                <w:rFonts w:ascii="Times New Roman" w:hAnsi="Times New Roman"/>
                <w:sz w:val="24"/>
                <w:szCs w:val="24"/>
              </w:rPr>
              <w:t>1.</w:t>
            </w:r>
          </w:p>
        </w:tc>
        <w:tc>
          <w:tcPr>
            <w:tcW w:w="524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Інформування про види послуг, перелік документів, тощо.</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9D015A">
              <w:rPr>
                <w:rFonts w:ascii="Times New Roman" w:hAnsi="Times New Roman"/>
                <w:sz w:val="24"/>
                <w:szCs w:val="24"/>
              </w:rPr>
              <w:t>Адміністратор 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F437C0" w:rsidTr="00F437C0">
        <w:trPr>
          <w:trHeight w:val="2760"/>
        </w:trPr>
        <w:tc>
          <w:tcPr>
            <w:tcW w:w="567" w:type="dxa"/>
            <w:tcBorders>
              <w:top w:val="single" w:sz="4" w:space="0" w:color="auto"/>
              <w:left w:val="single" w:sz="4" w:space="0" w:color="auto"/>
              <w:bottom w:val="single" w:sz="4" w:space="0" w:color="auto"/>
              <w:right w:val="single" w:sz="4" w:space="0" w:color="auto"/>
            </w:tcBorders>
            <w:vAlign w:val="center"/>
            <w:hideMark/>
          </w:tcPr>
          <w:p w:rsidR="00F437C0" w:rsidRDefault="00F437C0">
            <w:pPr>
              <w:spacing w:after="0" w:line="240" w:lineRule="auto"/>
              <w:rPr>
                <w:rFonts w:ascii="Times New Roman" w:hAnsi="Times New Roman"/>
                <w:sz w:val="24"/>
                <w:szCs w:val="24"/>
              </w:rPr>
            </w:pPr>
            <w:r>
              <w:rPr>
                <w:rFonts w:ascii="Times New Roman" w:hAnsi="Times New Roman"/>
                <w:sz w:val="24"/>
                <w:szCs w:val="24"/>
              </w:rPr>
              <w:t xml:space="preserve"> 2.</w:t>
            </w:r>
          </w:p>
        </w:tc>
        <w:tc>
          <w:tcPr>
            <w:tcW w:w="5248" w:type="dxa"/>
            <w:tcBorders>
              <w:top w:val="single" w:sz="4" w:space="0" w:color="auto"/>
              <w:left w:val="single" w:sz="4" w:space="0" w:color="auto"/>
              <w:bottom w:val="single" w:sz="4" w:space="0" w:color="auto"/>
              <w:right w:val="single" w:sz="4" w:space="0" w:color="auto"/>
            </w:tcBorders>
            <w:vAlign w:val="center"/>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 xml:space="preserve">Перевірка наявності документа про сплату адміністративного збору та/або документа, що підтверджує внесення плати за надання інформації з Державного реєстру речових прав на нерухоме майно,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9D015A">
              <w:rPr>
                <w:rFonts w:ascii="Times New Roman" w:hAnsi="Times New Roman"/>
                <w:sz w:val="24"/>
                <w:szCs w:val="24"/>
              </w:rPr>
              <w:t>Адміністратор 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F437C0" w:rsidRDefault="00F437C0">
            <w:pPr>
              <w:spacing w:after="0" w:line="240" w:lineRule="auto"/>
              <w:rPr>
                <w:rFonts w:ascii="Times New Roman" w:hAnsi="Times New Roman"/>
                <w:sz w:val="24"/>
                <w:szCs w:val="24"/>
              </w:rPr>
            </w:pPr>
            <w:r>
              <w:rPr>
                <w:rFonts w:ascii="Times New Roman" w:hAnsi="Times New Roman"/>
                <w:sz w:val="24"/>
                <w:szCs w:val="24"/>
              </w:rPr>
              <w:t xml:space="preserve">     У момент звернення.</w:t>
            </w:r>
          </w:p>
        </w:tc>
      </w:tr>
      <w:tr w:rsidR="00F437C0" w:rsidTr="00F437C0">
        <w:trPr>
          <w:trHeight w:val="1944"/>
        </w:trPr>
        <w:tc>
          <w:tcPr>
            <w:tcW w:w="567"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ind w:left="-57" w:right="-57"/>
              <w:jc w:val="center"/>
              <w:rPr>
                <w:rFonts w:ascii="Times New Roman" w:hAnsi="Times New Roman"/>
                <w:sz w:val="24"/>
                <w:szCs w:val="24"/>
              </w:rPr>
            </w:pPr>
            <w:r>
              <w:rPr>
                <w:rFonts w:ascii="Times New Roman" w:hAnsi="Times New Roman"/>
                <w:sz w:val="24"/>
                <w:szCs w:val="24"/>
              </w:rPr>
              <w:t>3.</w:t>
            </w:r>
          </w:p>
        </w:tc>
        <w:tc>
          <w:tcPr>
            <w:tcW w:w="524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Реєстрація заяви у базі даних заяв.</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9D015A">
              <w:rPr>
                <w:rFonts w:ascii="Times New Roman" w:hAnsi="Times New Roman"/>
                <w:sz w:val="24"/>
                <w:szCs w:val="24"/>
              </w:rPr>
              <w:t>Адміністратор 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F437C0" w:rsidTr="00F437C0">
        <w:trPr>
          <w:trHeight w:val="1390"/>
        </w:trPr>
        <w:tc>
          <w:tcPr>
            <w:tcW w:w="567"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center"/>
              <w:rPr>
                <w:rFonts w:ascii="Times New Roman" w:hAnsi="Times New Roman"/>
                <w:sz w:val="24"/>
                <w:szCs w:val="24"/>
              </w:rPr>
            </w:pPr>
            <w:r>
              <w:rPr>
                <w:rFonts w:ascii="Times New Roman" w:hAnsi="Times New Roman"/>
                <w:sz w:val="24"/>
                <w:szCs w:val="24"/>
              </w:rPr>
              <w:t>4.</w:t>
            </w:r>
          </w:p>
        </w:tc>
        <w:tc>
          <w:tcPr>
            <w:tcW w:w="524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Виготовлення електронних копій поданих документів шляхом їх сканування та розміщення у базі даних заяв.</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9D015A">
              <w:rPr>
                <w:rFonts w:ascii="Times New Roman" w:hAnsi="Times New Roman"/>
                <w:sz w:val="24"/>
                <w:szCs w:val="24"/>
              </w:rPr>
              <w:t>Адміністратор 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center"/>
              <w:rPr>
                <w:rFonts w:ascii="Times New Roman" w:hAnsi="Times New Roman"/>
                <w:sz w:val="24"/>
                <w:szCs w:val="24"/>
              </w:rPr>
            </w:pPr>
            <w:r>
              <w:rPr>
                <w:rFonts w:ascii="Times New Roman" w:hAnsi="Times New Roman"/>
                <w:sz w:val="24"/>
                <w:szCs w:val="24"/>
              </w:rPr>
              <w:t>У момент звернення.</w:t>
            </w:r>
          </w:p>
        </w:tc>
      </w:tr>
      <w:tr w:rsidR="00F437C0" w:rsidTr="00F437C0">
        <w:tc>
          <w:tcPr>
            <w:tcW w:w="567"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center"/>
              <w:rPr>
                <w:rFonts w:ascii="Times New Roman" w:hAnsi="Times New Roman"/>
                <w:sz w:val="24"/>
                <w:szCs w:val="24"/>
              </w:rPr>
            </w:pPr>
            <w:r>
              <w:rPr>
                <w:rFonts w:ascii="Times New Roman" w:hAnsi="Times New Roman"/>
                <w:sz w:val="24"/>
                <w:szCs w:val="24"/>
              </w:rPr>
              <w:t>5.</w:t>
            </w:r>
          </w:p>
        </w:tc>
        <w:tc>
          <w:tcPr>
            <w:tcW w:w="524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 xml:space="preserve">Передача за допомогою програмного </w:t>
            </w:r>
            <w:r>
              <w:rPr>
                <w:rFonts w:ascii="Times New Roman" w:hAnsi="Times New Roman"/>
                <w:sz w:val="24"/>
                <w:szCs w:val="24"/>
              </w:rPr>
              <w:lastRenderedPageBreak/>
              <w:t>забезпечення Державного реєстру речових прав на нерухоме майно документів до державного реєстратора.</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9D015A">
              <w:rPr>
                <w:rFonts w:ascii="Times New Roman" w:hAnsi="Times New Roman"/>
                <w:sz w:val="24"/>
                <w:szCs w:val="24"/>
              </w:rPr>
              <w:lastRenderedPageBreak/>
              <w:t xml:space="preserve">Адміністратор </w:t>
            </w:r>
            <w:r w:rsidRPr="009D015A">
              <w:rPr>
                <w:rFonts w:ascii="Times New Roman" w:hAnsi="Times New Roman"/>
                <w:sz w:val="24"/>
                <w:szCs w:val="24"/>
              </w:rPr>
              <w:lastRenderedPageBreak/>
              <w:t>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center"/>
              <w:rPr>
                <w:rFonts w:ascii="Times New Roman" w:hAnsi="Times New Roman"/>
                <w:sz w:val="24"/>
                <w:szCs w:val="24"/>
              </w:rPr>
            </w:pPr>
            <w:r>
              <w:rPr>
                <w:rFonts w:ascii="Times New Roman" w:hAnsi="Times New Roman"/>
                <w:sz w:val="24"/>
                <w:szCs w:val="24"/>
              </w:rPr>
              <w:lastRenderedPageBreak/>
              <w:t>У момент звернення.</w:t>
            </w:r>
          </w:p>
        </w:tc>
      </w:tr>
      <w:tr w:rsidR="00DC0068" w:rsidTr="00F437C0">
        <w:trPr>
          <w:trHeight w:val="1597"/>
        </w:trPr>
        <w:tc>
          <w:tcPr>
            <w:tcW w:w="56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w:t>
            </w:r>
          </w:p>
        </w:tc>
        <w:tc>
          <w:tcPr>
            <w:tcW w:w="5248"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both"/>
              <w:rPr>
                <w:rFonts w:ascii="Times New Roman" w:hAnsi="Times New Roman"/>
                <w:sz w:val="24"/>
                <w:szCs w:val="24"/>
              </w:rPr>
            </w:pPr>
            <w:r>
              <w:rPr>
                <w:rFonts w:ascii="Times New Roman" w:hAnsi="Times New Roman"/>
                <w:sz w:val="24"/>
                <w:szCs w:val="24"/>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center"/>
              <w:rPr>
                <w:rFonts w:ascii="Times New Roman" w:hAnsi="Times New Roman"/>
                <w:sz w:val="24"/>
                <w:szCs w:val="24"/>
              </w:rPr>
            </w:pPr>
            <w:r>
              <w:rPr>
                <w:rFonts w:ascii="Times New Roman" w:hAnsi="Times New Roman"/>
                <w:sz w:val="24"/>
                <w:szCs w:val="24"/>
              </w:rPr>
              <w:t xml:space="preserve">Державний реєстратор </w:t>
            </w:r>
          </w:p>
        </w:tc>
        <w:tc>
          <w:tcPr>
            <w:tcW w:w="2978" w:type="dxa"/>
            <w:vMerge w:val="restart"/>
            <w:tcBorders>
              <w:top w:val="single" w:sz="4" w:space="0" w:color="auto"/>
              <w:left w:val="single" w:sz="4" w:space="0" w:color="auto"/>
              <w:bottom w:val="single" w:sz="4" w:space="0" w:color="auto"/>
              <w:right w:val="single" w:sz="4" w:space="0" w:color="auto"/>
            </w:tcBorders>
          </w:tcPr>
          <w:p w:rsidR="00DC0068" w:rsidRDefault="00DC0068">
            <w:pPr>
              <w:spacing w:after="0" w:line="240" w:lineRule="auto"/>
              <w:jc w:val="both"/>
              <w:rPr>
                <w:rFonts w:ascii="Times New Roman" w:hAnsi="Times New Roman"/>
                <w:sz w:val="24"/>
                <w:szCs w:val="24"/>
              </w:rPr>
            </w:pPr>
            <w:r>
              <w:rPr>
                <w:rFonts w:ascii="Times New Roman" w:hAnsi="Times New Roman"/>
                <w:sz w:val="24"/>
                <w:szCs w:val="24"/>
              </w:rPr>
              <w:t>В порядку черговості надходження.</w:t>
            </w:r>
          </w:p>
          <w:p w:rsidR="00DC0068" w:rsidRDefault="00DC0068">
            <w:pPr>
              <w:spacing w:after="0" w:line="240" w:lineRule="auto"/>
              <w:jc w:val="both"/>
              <w:rPr>
                <w:rFonts w:ascii="Times New Roman" w:hAnsi="Times New Roman"/>
                <w:sz w:val="24"/>
                <w:szCs w:val="24"/>
              </w:rPr>
            </w:pPr>
          </w:p>
          <w:p w:rsidR="00DC0068" w:rsidRDefault="00DC0068">
            <w:pPr>
              <w:spacing w:after="0" w:line="240" w:lineRule="auto"/>
              <w:jc w:val="both"/>
              <w:rPr>
                <w:rFonts w:ascii="Times New Roman" w:hAnsi="Times New Roman"/>
                <w:sz w:val="24"/>
                <w:szCs w:val="24"/>
              </w:rPr>
            </w:pPr>
            <w:r>
              <w:rPr>
                <w:rFonts w:ascii="Times New Roman" w:hAnsi="Times New Roman"/>
                <w:sz w:val="24"/>
                <w:szCs w:val="24"/>
              </w:rPr>
              <w:t>Строк не має  перевищувати  5 робочих днів.</w:t>
            </w:r>
          </w:p>
          <w:p w:rsidR="00DC0068" w:rsidRDefault="00DC0068">
            <w:pPr>
              <w:spacing w:after="0" w:line="240" w:lineRule="auto"/>
              <w:jc w:val="both"/>
              <w:rPr>
                <w:rFonts w:ascii="Times New Roman" w:hAnsi="Times New Roman"/>
                <w:sz w:val="24"/>
                <w:szCs w:val="24"/>
              </w:rPr>
            </w:pPr>
          </w:p>
          <w:p w:rsidR="00DC0068" w:rsidRDefault="00DC0068">
            <w:pPr>
              <w:spacing w:after="0" w:line="240" w:lineRule="auto"/>
              <w:jc w:val="both"/>
              <w:rPr>
                <w:rFonts w:ascii="Times New Roman" w:hAnsi="Times New Roman"/>
                <w:sz w:val="24"/>
                <w:szCs w:val="24"/>
              </w:rPr>
            </w:pPr>
            <w:r>
              <w:rPr>
                <w:rFonts w:ascii="Times New Roman" w:hAnsi="Times New Roman"/>
                <w:sz w:val="24"/>
                <w:szCs w:val="24"/>
              </w:rPr>
              <w:t xml:space="preserve"> У разі проведення державної реєстрації права власності на підприємство як єдиний майновий комплекс строк, не має перевищувати 14 робочих днів.</w:t>
            </w:r>
          </w:p>
          <w:p w:rsidR="00DC0068" w:rsidRDefault="00DC0068">
            <w:pPr>
              <w:spacing w:after="0" w:line="240" w:lineRule="auto"/>
              <w:jc w:val="both"/>
              <w:rPr>
                <w:rFonts w:ascii="Times New Roman" w:hAnsi="Times New Roman"/>
                <w:sz w:val="24"/>
                <w:szCs w:val="24"/>
              </w:rPr>
            </w:pPr>
          </w:p>
          <w:p w:rsidR="00DC0068" w:rsidRDefault="00DC0068">
            <w:pPr>
              <w:tabs>
                <w:tab w:val="left" w:pos="175"/>
              </w:tabs>
              <w:spacing w:after="0" w:line="240" w:lineRule="auto"/>
              <w:ind w:left="34"/>
              <w:jc w:val="both"/>
              <w:rPr>
                <w:rFonts w:ascii="Times New Roman" w:hAnsi="Times New Roman"/>
                <w:sz w:val="24"/>
                <w:szCs w:val="24"/>
              </w:rPr>
            </w:pPr>
            <w:r>
              <w:rPr>
                <w:rFonts w:ascii="Times New Roman" w:hAnsi="Times New Roman"/>
                <w:sz w:val="24"/>
                <w:szCs w:val="24"/>
              </w:rPr>
              <w:t>Адміністративна послуга надається з урахуванням строку, за який сплачено адміністративний збір.</w:t>
            </w:r>
          </w:p>
        </w:tc>
      </w:tr>
      <w:tr w:rsidR="00DC0068" w:rsidTr="00F437C0">
        <w:trPr>
          <w:trHeight w:val="3953"/>
        </w:trPr>
        <w:tc>
          <w:tcPr>
            <w:tcW w:w="56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center"/>
              <w:rPr>
                <w:rFonts w:ascii="Times New Roman" w:hAnsi="Times New Roman"/>
                <w:sz w:val="24"/>
                <w:szCs w:val="24"/>
              </w:rPr>
            </w:pPr>
            <w:r>
              <w:rPr>
                <w:rFonts w:ascii="Times New Roman" w:hAnsi="Times New Roman"/>
                <w:sz w:val="24"/>
                <w:szCs w:val="24"/>
              </w:rPr>
              <w:t>6.1</w:t>
            </w:r>
          </w:p>
        </w:tc>
        <w:tc>
          <w:tcPr>
            <w:tcW w:w="5248"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both"/>
              <w:rPr>
                <w:rFonts w:ascii="Times New Roman" w:hAnsi="Times New Roman"/>
                <w:b/>
                <w:sz w:val="24"/>
                <w:szCs w:val="24"/>
              </w:rPr>
            </w:pPr>
            <w:r>
              <w:rPr>
                <w:rFonts w:ascii="Times New Roman" w:hAnsi="Times New Roman"/>
                <w:sz w:val="24"/>
                <w:szCs w:val="24"/>
              </w:rPr>
              <w:t xml:space="preserve">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Мін’юсту.</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0068" w:rsidRDefault="00DC0068">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C0068" w:rsidRDefault="00DC0068">
            <w:pPr>
              <w:spacing w:after="0" w:line="240" w:lineRule="auto"/>
              <w:rPr>
                <w:rFonts w:ascii="Times New Roman" w:hAnsi="Times New Roman"/>
                <w:sz w:val="24"/>
                <w:szCs w:val="24"/>
              </w:rPr>
            </w:pPr>
          </w:p>
        </w:tc>
      </w:tr>
      <w:tr w:rsidR="00DC0068" w:rsidTr="00F437C0">
        <w:trPr>
          <w:trHeight w:val="1200"/>
        </w:trPr>
        <w:tc>
          <w:tcPr>
            <w:tcW w:w="56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center"/>
              <w:rPr>
                <w:rFonts w:ascii="Times New Roman" w:hAnsi="Times New Roman"/>
                <w:sz w:val="24"/>
                <w:szCs w:val="24"/>
              </w:rPr>
            </w:pPr>
            <w:r>
              <w:rPr>
                <w:rFonts w:ascii="Times New Roman" w:hAnsi="Times New Roman"/>
                <w:sz w:val="24"/>
                <w:szCs w:val="24"/>
              </w:rPr>
              <w:t>6.2</w:t>
            </w:r>
          </w:p>
        </w:tc>
        <w:tc>
          <w:tcPr>
            <w:tcW w:w="5248" w:type="dxa"/>
            <w:tcBorders>
              <w:top w:val="single" w:sz="4" w:space="0" w:color="auto"/>
              <w:left w:val="single" w:sz="4" w:space="0" w:color="auto"/>
              <w:bottom w:val="single" w:sz="4" w:space="0" w:color="auto"/>
              <w:right w:val="single" w:sz="4" w:space="0" w:color="auto"/>
            </w:tcBorders>
            <w:hideMark/>
          </w:tcPr>
          <w:p w:rsidR="00DC0068" w:rsidRDefault="00DC0068">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прийняття рішення про державну реєстрацію прав та їх обтяжень або про відмову у державній реєстрації прав та їх обтяжень, що розміщується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Мін’юсту.</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0068" w:rsidRDefault="00DC0068">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C0068" w:rsidRDefault="00DC0068">
            <w:pPr>
              <w:spacing w:after="0" w:line="240" w:lineRule="auto"/>
              <w:rPr>
                <w:rFonts w:ascii="Times New Roman" w:hAnsi="Times New Roman"/>
                <w:sz w:val="24"/>
                <w:szCs w:val="24"/>
              </w:rPr>
            </w:pPr>
          </w:p>
        </w:tc>
      </w:tr>
      <w:tr w:rsidR="00DC0068" w:rsidTr="00F437C0">
        <w:trPr>
          <w:trHeight w:val="1200"/>
        </w:trPr>
        <w:tc>
          <w:tcPr>
            <w:tcW w:w="56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center"/>
              <w:rPr>
                <w:rFonts w:ascii="Times New Roman" w:hAnsi="Times New Roman"/>
                <w:sz w:val="24"/>
                <w:szCs w:val="24"/>
              </w:rPr>
            </w:pPr>
            <w:r>
              <w:rPr>
                <w:rFonts w:ascii="Times New Roman" w:hAnsi="Times New Roman"/>
                <w:sz w:val="24"/>
                <w:szCs w:val="24"/>
              </w:rPr>
              <w:t>6.3</w:t>
            </w:r>
          </w:p>
        </w:tc>
        <w:tc>
          <w:tcPr>
            <w:tcW w:w="5248" w:type="dxa"/>
            <w:tcBorders>
              <w:top w:val="single" w:sz="4" w:space="0" w:color="auto"/>
              <w:left w:val="single" w:sz="4" w:space="0" w:color="auto"/>
              <w:bottom w:val="single" w:sz="4" w:space="0" w:color="auto"/>
              <w:right w:val="single" w:sz="4" w:space="0" w:color="auto"/>
            </w:tcBorders>
            <w:hideMark/>
          </w:tcPr>
          <w:p w:rsidR="00DC0068" w:rsidRDefault="00DC0068">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формування інформації з Державного реєстру речових прав на нерухоме майно, що розміщується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Мін’юсту (у разі прийняття рішення про державну реєстрацію прав та їх обтяжень).</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C0068" w:rsidRDefault="00DC0068">
            <w:pPr>
              <w:spacing w:after="0" w:line="240" w:lineRule="auto"/>
              <w:rPr>
                <w:rFonts w:ascii="Times New Roman" w:hAnsi="Times New Roman"/>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C0068" w:rsidRDefault="00DC0068">
            <w:pPr>
              <w:spacing w:after="0" w:line="240" w:lineRule="auto"/>
              <w:rPr>
                <w:rFonts w:ascii="Times New Roman" w:hAnsi="Times New Roman"/>
                <w:sz w:val="24"/>
                <w:szCs w:val="24"/>
              </w:rPr>
            </w:pPr>
          </w:p>
        </w:tc>
      </w:tr>
      <w:tr w:rsidR="00DC0068" w:rsidTr="00F437C0">
        <w:tc>
          <w:tcPr>
            <w:tcW w:w="56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center"/>
              <w:rPr>
                <w:rFonts w:ascii="Times New Roman" w:hAnsi="Times New Roman"/>
                <w:sz w:val="24"/>
                <w:szCs w:val="24"/>
              </w:rPr>
            </w:pPr>
            <w:r>
              <w:rPr>
                <w:rFonts w:ascii="Times New Roman" w:hAnsi="Times New Roman"/>
                <w:sz w:val="24"/>
                <w:szCs w:val="24"/>
              </w:rPr>
              <w:t>7.</w:t>
            </w:r>
          </w:p>
        </w:tc>
        <w:tc>
          <w:tcPr>
            <w:tcW w:w="5248" w:type="dxa"/>
            <w:tcBorders>
              <w:top w:val="single" w:sz="4" w:space="0" w:color="auto"/>
              <w:left w:val="single" w:sz="4" w:space="0" w:color="auto"/>
              <w:bottom w:val="single" w:sz="4" w:space="0" w:color="auto"/>
              <w:right w:val="single" w:sz="4" w:space="0" w:color="auto"/>
            </w:tcBorders>
            <w:hideMark/>
          </w:tcPr>
          <w:p w:rsidR="00DC0068" w:rsidRDefault="00DC0068">
            <w:pPr>
              <w:tabs>
                <w:tab w:val="left" w:pos="4395"/>
              </w:tabs>
              <w:spacing w:after="0" w:line="240" w:lineRule="auto"/>
              <w:jc w:val="both"/>
              <w:rPr>
                <w:rFonts w:ascii="Times New Roman" w:hAnsi="Times New Roman"/>
                <w:sz w:val="24"/>
                <w:szCs w:val="24"/>
              </w:rPr>
            </w:pPr>
            <w:r>
              <w:rPr>
                <w:rFonts w:ascii="Times New Roman" w:hAnsi="Times New Roman"/>
                <w:sz w:val="24"/>
                <w:szCs w:val="24"/>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p>
        </w:tc>
        <w:tc>
          <w:tcPr>
            <w:tcW w:w="2127"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ind w:left="-57" w:right="-57"/>
              <w:jc w:val="center"/>
              <w:rPr>
                <w:rFonts w:ascii="Times New Roman" w:hAnsi="Times New Roman"/>
                <w:sz w:val="24"/>
                <w:szCs w:val="24"/>
              </w:rPr>
            </w:pPr>
            <w:r>
              <w:rPr>
                <w:rFonts w:ascii="Times New Roman" w:hAnsi="Times New Roman"/>
                <w:sz w:val="24"/>
                <w:szCs w:val="24"/>
              </w:rPr>
              <w:t>Державний реєстратор</w:t>
            </w:r>
          </w:p>
        </w:tc>
        <w:tc>
          <w:tcPr>
            <w:tcW w:w="2978" w:type="dxa"/>
            <w:tcBorders>
              <w:top w:val="single" w:sz="4" w:space="0" w:color="auto"/>
              <w:left w:val="single" w:sz="4" w:space="0" w:color="auto"/>
              <w:bottom w:val="single" w:sz="4" w:space="0" w:color="auto"/>
              <w:right w:val="single" w:sz="4" w:space="0" w:color="auto"/>
            </w:tcBorders>
            <w:hideMark/>
          </w:tcPr>
          <w:p w:rsidR="00DC0068" w:rsidRDefault="00DC0068">
            <w:pPr>
              <w:spacing w:after="0" w:line="240" w:lineRule="auto"/>
              <w:jc w:val="both"/>
              <w:rPr>
                <w:rFonts w:ascii="Times New Roman" w:hAnsi="Times New Roman"/>
                <w:sz w:val="24"/>
                <w:szCs w:val="24"/>
              </w:rPr>
            </w:pPr>
            <w:r>
              <w:rPr>
                <w:rFonts w:ascii="Times New Roman" w:hAnsi="Times New Roman"/>
                <w:sz w:val="24"/>
                <w:szCs w:val="24"/>
              </w:rPr>
              <w:t xml:space="preserve">У день прийняття рішення </w:t>
            </w:r>
          </w:p>
        </w:tc>
      </w:tr>
      <w:tr w:rsidR="00F437C0" w:rsidTr="00F437C0">
        <w:trPr>
          <w:trHeight w:val="2003"/>
        </w:trPr>
        <w:tc>
          <w:tcPr>
            <w:tcW w:w="567"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ind w:left="-57" w:right="-57"/>
              <w:jc w:val="center"/>
              <w:rPr>
                <w:rFonts w:ascii="Times New Roman" w:hAnsi="Times New Roman"/>
                <w:sz w:val="24"/>
                <w:szCs w:val="24"/>
              </w:rPr>
            </w:pPr>
            <w:r>
              <w:rPr>
                <w:rFonts w:ascii="Times New Roman" w:hAnsi="Times New Roman"/>
                <w:sz w:val="24"/>
                <w:szCs w:val="24"/>
              </w:rPr>
              <w:t>8.</w:t>
            </w:r>
          </w:p>
        </w:tc>
        <w:tc>
          <w:tcPr>
            <w:tcW w:w="5248" w:type="dxa"/>
            <w:tcBorders>
              <w:top w:val="single" w:sz="4" w:space="0" w:color="auto"/>
              <w:left w:val="single" w:sz="4" w:space="0" w:color="auto"/>
              <w:bottom w:val="single" w:sz="4" w:space="0" w:color="auto"/>
              <w:right w:val="single" w:sz="4" w:space="0" w:color="auto"/>
            </w:tcBorders>
            <w:hideMark/>
          </w:tcPr>
          <w:p w:rsidR="00F437C0" w:rsidRDefault="00F437C0">
            <w:pPr>
              <w:tabs>
                <w:tab w:val="left" w:pos="4395"/>
              </w:tabs>
              <w:spacing w:after="0" w:line="240" w:lineRule="auto"/>
              <w:jc w:val="both"/>
              <w:rPr>
                <w:rFonts w:ascii="Times New Roman" w:hAnsi="Times New Roman"/>
                <w:sz w:val="24"/>
                <w:szCs w:val="24"/>
              </w:rPr>
            </w:pPr>
            <w:r>
              <w:rPr>
                <w:rFonts w:ascii="Times New Roman" w:hAnsi="Times New Roman"/>
                <w:sz w:val="24"/>
                <w:szCs w:val="24"/>
              </w:rPr>
              <w:t>Видача рішень та/або інформації з Державного реєстру речових прав на нерухоме майно в паперовій формі (за бажанням заявника) та документів, що подавалися заявником.</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AA2B06">
              <w:rPr>
                <w:rFonts w:ascii="Times New Roman" w:hAnsi="Times New Roman"/>
                <w:sz w:val="24"/>
                <w:szCs w:val="24"/>
              </w:rPr>
              <w:t>Адміністратор 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В день прийняття рішення про державну реєстрацію прав та їх обтяжень (або про відмову в ній).</w:t>
            </w:r>
          </w:p>
        </w:tc>
      </w:tr>
      <w:tr w:rsidR="00F437C0" w:rsidTr="00F437C0">
        <w:trPr>
          <w:trHeight w:val="2696"/>
        </w:trPr>
        <w:tc>
          <w:tcPr>
            <w:tcW w:w="567"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w:t>
            </w:r>
          </w:p>
        </w:tc>
        <w:tc>
          <w:tcPr>
            <w:tcW w:w="5248" w:type="dxa"/>
            <w:tcBorders>
              <w:top w:val="single" w:sz="4" w:space="0" w:color="auto"/>
              <w:left w:val="single" w:sz="4" w:space="0" w:color="auto"/>
              <w:bottom w:val="single" w:sz="4" w:space="0" w:color="auto"/>
              <w:right w:val="single" w:sz="4" w:space="0" w:color="auto"/>
            </w:tcBorders>
            <w:hideMark/>
          </w:tcPr>
          <w:p w:rsidR="00F437C0" w:rsidRDefault="00F437C0">
            <w:pPr>
              <w:tabs>
                <w:tab w:val="left" w:pos="4395"/>
              </w:tabs>
              <w:spacing w:after="0" w:line="240" w:lineRule="auto"/>
              <w:jc w:val="both"/>
              <w:rPr>
                <w:rFonts w:ascii="Times New Roman" w:hAnsi="Times New Roman"/>
                <w:sz w:val="24"/>
                <w:szCs w:val="24"/>
              </w:rPr>
            </w:pPr>
            <w:r>
              <w:rPr>
                <w:rFonts w:ascii="Times New Roman" w:hAnsi="Times New Roman"/>
                <w:sz w:val="24"/>
                <w:szCs w:val="24"/>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 державному реєстратору.</w:t>
            </w:r>
          </w:p>
        </w:tc>
        <w:tc>
          <w:tcPr>
            <w:tcW w:w="2127" w:type="dxa"/>
            <w:tcBorders>
              <w:top w:val="single" w:sz="4" w:space="0" w:color="auto"/>
              <w:left w:val="single" w:sz="4" w:space="0" w:color="auto"/>
              <w:bottom w:val="single" w:sz="4" w:space="0" w:color="auto"/>
              <w:right w:val="single" w:sz="4" w:space="0" w:color="auto"/>
            </w:tcBorders>
            <w:hideMark/>
          </w:tcPr>
          <w:p w:rsidR="00F437C0" w:rsidRDefault="00F437C0" w:rsidP="00F437C0">
            <w:pPr>
              <w:jc w:val="center"/>
            </w:pPr>
            <w:r w:rsidRPr="00AA2B06">
              <w:rPr>
                <w:rFonts w:ascii="Times New Roman" w:hAnsi="Times New Roman"/>
                <w:sz w:val="24"/>
                <w:szCs w:val="24"/>
              </w:rPr>
              <w:t>Адміністратор відділу надання адміністративних послуг Павлоградської міської ради</w:t>
            </w:r>
          </w:p>
        </w:tc>
        <w:tc>
          <w:tcPr>
            <w:tcW w:w="2978" w:type="dxa"/>
            <w:tcBorders>
              <w:top w:val="single" w:sz="4" w:space="0" w:color="auto"/>
              <w:left w:val="single" w:sz="4" w:space="0" w:color="auto"/>
              <w:bottom w:val="single" w:sz="4" w:space="0" w:color="auto"/>
              <w:right w:val="single" w:sz="4" w:space="0" w:color="auto"/>
            </w:tcBorders>
            <w:hideMark/>
          </w:tcPr>
          <w:p w:rsidR="00F437C0" w:rsidRDefault="00F437C0">
            <w:pPr>
              <w:spacing w:after="0" w:line="240" w:lineRule="auto"/>
              <w:jc w:val="both"/>
              <w:rPr>
                <w:rFonts w:ascii="Times New Roman" w:hAnsi="Times New Roman"/>
                <w:sz w:val="24"/>
                <w:szCs w:val="24"/>
              </w:rPr>
            </w:pPr>
            <w:r>
              <w:rPr>
                <w:rFonts w:ascii="Times New Roman" w:hAnsi="Times New Roman"/>
                <w:sz w:val="24"/>
                <w:szCs w:val="24"/>
              </w:rPr>
              <w:t>За результатом розгляду заяви</w:t>
            </w:r>
          </w:p>
        </w:tc>
      </w:tr>
    </w:tbl>
    <w:p w:rsidR="00051FD2" w:rsidRDefault="00051FD2"/>
    <w:sectPr w:rsidR="00051FD2" w:rsidSect="00051F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068"/>
    <w:rsid w:val="00051FD2"/>
    <w:rsid w:val="004B6AA4"/>
    <w:rsid w:val="006F7E8B"/>
    <w:rsid w:val="00C62651"/>
    <w:rsid w:val="00DC0068"/>
    <w:rsid w:val="00F437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6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2743</Words>
  <Characters>1564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ОЛЯЛЯ</dc:creator>
  <cp:keywords/>
  <dc:description/>
  <cp:lastModifiedBy>юр_отдел</cp:lastModifiedBy>
  <cp:revision>3</cp:revision>
  <dcterms:created xsi:type="dcterms:W3CDTF">2016-04-15T12:16:00Z</dcterms:created>
  <dcterms:modified xsi:type="dcterms:W3CDTF">2016-04-26T10:50:00Z</dcterms:modified>
</cp:coreProperties>
</file>