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DD" w:rsidRPr="00A275DD" w:rsidRDefault="0035552E" w:rsidP="00A275DD">
      <w:pPr>
        <w:jc w:val="center"/>
        <w:rPr>
          <w:b/>
          <w:lang w:val="uk-UA"/>
        </w:rPr>
      </w:pPr>
      <w:bookmarkStart w:id="0" w:name="_GoBack"/>
      <w:bookmarkEnd w:id="0"/>
      <w:r w:rsidRPr="00A275DD">
        <w:rPr>
          <w:b/>
          <w:lang w:val="uk-UA"/>
        </w:rPr>
        <w:t>Орієнтовний план р</w:t>
      </w:r>
      <w:r w:rsidR="00A275DD" w:rsidRPr="00A275DD">
        <w:rPr>
          <w:b/>
          <w:lang w:val="uk-UA"/>
        </w:rPr>
        <w:t>о</w:t>
      </w:r>
      <w:r w:rsidRPr="00A275DD">
        <w:rPr>
          <w:b/>
          <w:lang w:val="uk-UA"/>
        </w:rPr>
        <w:t>боти та напрямки діяльності</w:t>
      </w:r>
    </w:p>
    <w:p w:rsidR="00A275DD" w:rsidRDefault="0035552E" w:rsidP="00A275DD">
      <w:pPr>
        <w:jc w:val="center"/>
        <w:rPr>
          <w:lang w:val="uk-UA"/>
        </w:rPr>
      </w:pPr>
      <w:r w:rsidRPr="00A275DD">
        <w:rPr>
          <w:lang w:val="uk-UA"/>
        </w:rPr>
        <w:t xml:space="preserve">комітету </w:t>
      </w:r>
      <w:r w:rsidR="00A275DD">
        <w:rPr>
          <w:lang w:val="uk-UA"/>
        </w:rPr>
        <w:t>з</w:t>
      </w:r>
      <w:r w:rsidRPr="00A275DD">
        <w:rPr>
          <w:lang w:val="uk-UA"/>
        </w:rPr>
        <w:t xml:space="preserve"> питань охорони громадського порядку, цивільного захисту та екологі</w:t>
      </w:r>
      <w:r w:rsidR="00A275DD">
        <w:rPr>
          <w:lang w:val="uk-UA"/>
        </w:rPr>
        <w:t>ї</w:t>
      </w:r>
      <w:r w:rsidR="00A275DD" w:rsidRPr="00A275DD">
        <w:rPr>
          <w:lang w:val="uk-UA"/>
        </w:rPr>
        <w:t xml:space="preserve"> на 2015 - 2016 рік</w:t>
      </w:r>
      <w:r w:rsidR="00A275DD">
        <w:rPr>
          <w:lang w:val="uk-UA"/>
        </w:rPr>
        <w:t>.</w:t>
      </w:r>
    </w:p>
    <w:p w:rsidR="00A275DD" w:rsidRDefault="0035552E">
      <w:pPr>
        <w:rPr>
          <w:lang w:val="uk-UA"/>
        </w:rPr>
      </w:pPr>
      <w:r w:rsidRPr="00A275DD">
        <w:rPr>
          <w:lang w:val="uk-UA"/>
        </w:rPr>
        <w:t xml:space="preserve">1.Зробити запити до відповідних структур, щодо надання для ознайомлення </w:t>
      </w:r>
      <w:r w:rsidR="00A275DD">
        <w:rPr>
          <w:lang w:val="uk-UA"/>
        </w:rPr>
        <w:t xml:space="preserve">з </w:t>
      </w:r>
      <w:r w:rsidRPr="00A275DD">
        <w:rPr>
          <w:lang w:val="uk-UA"/>
        </w:rPr>
        <w:t>їх орієнтовни</w:t>
      </w:r>
      <w:r w:rsidR="00A275DD">
        <w:rPr>
          <w:lang w:val="uk-UA"/>
        </w:rPr>
        <w:t>ми планами (відповідальний – Антонюк).</w:t>
      </w:r>
    </w:p>
    <w:p w:rsidR="00A275DD" w:rsidRDefault="0035552E">
      <w:pPr>
        <w:rPr>
          <w:lang w:val="uk-UA"/>
        </w:rPr>
      </w:pPr>
      <w:r w:rsidRPr="00A275DD">
        <w:rPr>
          <w:lang w:val="uk-UA"/>
        </w:rPr>
        <w:t>2.Ініцюювати відновлення руху ДНД та створ</w:t>
      </w:r>
      <w:r w:rsidR="00A275DD">
        <w:rPr>
          <w:lang w:val="uk-UA"/>
        </w:rPr>
        <w:t>ення необхідної інфраструктури (</w:t>
      </w:r>
      <w:r w:rsidRPr="00A275DD">
        <w:rPr>
          <w:lang w:val="uk-UA"/>
        </w:rPr>
        <w:t xml:space="preserve">відповідальний </w:t>
      </w:r>
      <w:r w:rsidR="00A275DD">
        <w:rPr>
          <w:lang w:val="uk-UA"/>
        </w:rPr>
        <w:t>–</w:t>
      </w:r>
      <w:r w:rsidRPr="00A275DD">
        <w:rPr>
          <w:lang w:val="uk-UA"/>
        </w:rPr>
        <w:t xml:space="preserve"> Добровольський</w:t>
      </w:r>
      <w:r w:rsidR="00A275DD">
        <w:rPr>
          <w:lang w:val="uk-UA"/>
        </w:rPr>
        <w:t>).</w:t>
      </w:r>
      <w:r w:rsidRPr="00A275DD">
        <w:rPr>
          <w:lang w:val="uk-UA"/>
        </w:rPr>
        <w:t xml:space="preserve"> </w:t>
      </w:r>
    </w:p>
    <w:p w:rsidR="00A275DD" w:rsidRDefault="0035552E">
      <w:pPr>
        <w:rPr>
          <w:lang w:val="uk-UA"/>
        </w:rPr>
      </w:pPr>
      <w:r w:rsidRPr="00A275DD">
        <w:rPr>
          <w:lang w:val="uk-UA"/>
        </w:rPr>
        <w:t xml:space="preserve">3.Ініцюювати створення </w:t>
      </w:r>
      <w:r w:rsidR="00A275DD">
        <w:rPr>
          <w:lang w:val="uk-UA"/>
        </w:rPr>
        <w:t>м</w:t>
      </w:r>
      <w:r w:rsidR="00A275DD" w:rsidRPr="00A275DD">
        <w:rPr>
          <w:lang w:val="uk-UA"/>
        </w:rPr>
        <w:t>уніципального</w:t>
      </w:r>
      <w:r w:rsidRPr="00A275DD">
        <w:rPr>
          <w:lang w:val="uk-UA"/>
        </w:rPr>
        <w:t xml:space="preserve"> підрозділу з охорони громадського порядку</w:t>
      </w:r>
      <w:r w:rsidR="00A275DD">
        <w:rPr>
          <w:lang w:val="uk-UA"/>
        </w:rPr>
        <w:t xml:space="preserve"> (відповідальний – Косоног)</w:t>
      </w:r>
    </w:p>
    <w:p w:rsidR="00A275DD" w:rsidRDefault="0035552E">
      <w:pPr>
        <w:rPr>
          <w:lang w:val="uk-UA"/>
        </w:rPr>
      </w:pPr>
      <w:r w:rsidRPr="00A275DD">
        <w:rPr>
          <w:lang w:val="uk-UA"/>
        </w:rPr>
        <w:t xml:space="preserve">4.Ініцюювати встановлення стаціонарних пунктів (пристроїв) для виміру показників </w:t>
      </w:r>
      <w:r w:rsidR="00A275DD" w:rsidRPr="00A275DD">
        <w:rPr>
          <w:lang w:val="uk-UA"/>
        </w:rPr>
        <w:t>екологічного</w:t>
      </w:r>
      <w:r w:rsidR="00A275DD">
        <w:rPr>
          <w:lang w:val="uk-UA"/>
        </w:rPr>
        <w:t xml:space="preserve"> стану навколишнього середовища</w:t>
      </w:r>
      <w:r w:rsidRPr="00A275DD">
        <w:rPr>
          <w:lang w:val="uk-UA"/>
        </w:rPr>
        <w:t xml:space="preserve"> </w:t>
      </w:r>
      <w:r w:rsidR="00A275DD">
        <w:rPr>
          <w:lang w:val="uk-UA"/>
        </w:rPr>
        <w:t>(</w:t>
      </w:r>
      <w:r w:rsidRPr="00A275DD">
        <w:rPr>
          <w:lang w:val="uk-UA"/>
        </w:rPr>
        <w:t>відповідальні - Песков, Щербина</w:t>
      </w:r>
      <w:r w:rsidR="00A275DD">
        <w:rPr>
          <w:lang w:val="uk-UA"/>
        </w:rPr>
        <w:t>)</w:t>
      </w:r>
      <w:r w:rsidRPr="00A275DD">
        <w:rPr>
          <w:lang w:val="uk-UA"/>
        </w:rPr>
        <w:t xml:space="preserve"> </w:t>
      </w:r>
    </w:p>
    <w:p w:rsidR="00A275DD" w:rsidRDefault="0035552E">
      <w:pPr>
        <w:rPr>
          <w:lang w:val="uk-UA"/>
        </w:rPr>
      </w:pPr>
      <w:r w:rsidRPr="00A275DD">
        <w:rPr>
          <w:lang w:val="uk-UA"/>
        </w:rPr>
        <w:t>5.Провести громадську експертизу об'</w:t>
      </w:r>
      <w:r w:rsidR="00A275DD">
        <w:rPr>
          <w:lang w:val="uk-UA"/>
        </w:rPr>
        <w:t>є</w:t>
      </w:r>
      <w:r w:rsidRPr="00A275DD">
        <w:rPr>
          <w:lang w:val="uk-UA"/>
        </w:rPr>
        <w:t xml:space="preserve">ктів </w:t>
      </w:r>
      <w:r w:rsidR="00A275DD">
        <w:rPr>
          <w:lang w:val="uk-UA"/>
        </w:rPr>
        <w:t>ц</w:t>
      </w:r>
      <w:r w:rsidR="00A275DD" w:rsidRPr="00A275DD">
        <w:rPr>
          <w:lang w:val="uk-UA"/>
        </w:rPr>
        <w:t>ивільного</w:t>
      </w:r>
      <w:r w:rsidRPr="00A275DD">
        <w:rPr>
          <w:lang w:val="uk-UA"/>
        </w:rPr>
        <w:t xml:space="preserve"> захисту</w:t>
      </w:r>
      <w:r w:rsidR="00A275DD">
        <w:rPr>
          <w:lang w:val="uk-UA"/>
        </w:rPr>
        <w:t xml:space="preserve"> (відповідальний – комітет)</w:t>
      </w:r>
    </w:p>
    <w:p w:rsidR="00731A38" w:rsidRPr="00A275DD" w:rsidRDefault="0035552E">
      <w:pPr>
        <w:rPr>
          <w:lang w:val="uk-UA"/>
        </w:rPr>
      </w:pPr>
      <w:r w:rsidRPr="00A275DD">
        <w:rPr>
          <w:lang w:val="uk-UA"/>
        </w:rPr>
        <w:t xml:space="preserve">6.Провести якісне інформування та навчання мешканців міста з питань </w:t>
      </w:r>
      <w:r w:rsidR="00A275DD" w:rsidRPr="00A275DD">
        <w:rPr>
          <w:lang w:val="uk-UA"/>
        </w:rPr>
        <w:t>цивільного</w:t>
      </w:r>
      <w:r w:rsidRPr="00A275DD">
        <w:rPr>
          <w:lang w:val="uk-UA"/>
        </w:rPr>
        <w:t xml:space="preserve"> захисту </w:t>
      </w:r>
      <w:r w:rsidR="00A275DD">
        <w:rPr>
          <w:lang w:val="uk-UA"/>
        </w:rPr>
        <w:t>(</w:t>
      </w:r>
      <w:r w:rsidRPr="00A275DD">
        <w:rPr>
          <w:lang w:val="uk-UA"/>
        </w:rPr>
        <w:t xml:space="preserve">відповідальний </w:t>
      </w:r>
      <w:r w:rsidR="00A275DD">
        <w:rPr>
          <w:lang w:val="uk-UA"/>
        </w:rPr>
        <w:t>–</w:t>
      </w:r>
      <w:r w:rsidRPr="00A275DD">
        <w:rPr>
          <w:lang w:val="uk-UA"/>
        </w:rPr>
        <w:t xml:space="preserve"> комітет</w:t>
      </w:r>
      <w:r w:rsidR="00A275DD">
        <w:rPr>
          <w:lang w:val="uk-UA"/>
        </w:rPr>
        <w:t>)</w:t>
      </w:r>
      <w:r w:rsidRPr="00A275DD">
        <w:rPr>
          <w:lang w:val="uk-UA"/>
        </w:rPr>
        <w:t>.</w:t>
      </w:r>
    </w:p>
    <w:sectPr w:rsidR="00731A38" w:rsidRPr="00A275DD" w:rsidSect="00EC74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97" w:rsidRDefault="00CE3097" w:rsidP="00B07C0B">
      <w:pPr>
        <w:spacing w:after="0" w:line="240" w:lineRule="auto"/>
      </w:pPr>
      <w:r>
        <w:separator/>
      </w:r>
    </w:p>
  </w:endnote>
  <w:endnote w:type="continuationSeparator" w:id="0">
    <w:p w:rsidR="00CE3097" w:rsidRDefault="00CE3097" w:rsidP="00B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97" w:rsidRDefault="00CE3097" w:rsidP="00B07C0B">
      <w:pPr>
        <w:spacing w:after="0" w:line="240" w:lineRule="auto"/>
      </w:pPr>
      <w:r>
        <w:separator/>
      </w:r>
    </w:p>
  </w:footnote>
  <w:footnote w:type="continuationSeparator" w:id="0">
    <w:p w:rsidR="00CE3097" w:rsidRDefault="00CE3097" w:rsidP="00B0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0B" w:rsidRPr="00B07C0B" w:rsidRDefault="00B07C0B">
    <w:pPr>
      <w:pStyle w:val="a3"/>
      <w:rPr>
        <w:lang w:val="uk-UA"/>
      </w:rPr>
    </w:pPr>
    <w:r>
      <w:rPr>
        <w:lang w:val="uk-UA"/>
      </w:rPr>
      <w:t>Додаток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2E"/>
    <w:rsid w:val="0035552E"/>
    <w:rsid w:val="006C44B6"/>
    <w:rsid w:val="00731A38"/>
    <w:rsid w:val="007D7378"/>
    <w:rsid w:val="00A275DD"/>
    <w:rsid w:val="00A47BC6"/>
    <w:rsid w:val="00B07C0B"/>
    <w:rsid w:val="00CE3097"/>
    <w:rsid w:val="00E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C0B"/>
  </w:style>
  <w:style w:type="paragraph" w:styleId="a5">
    <w:name w:val="footer"/>
    <w:basedOn w:val="a"/>
    <w:link w:val="a6"/>
    <w:uiPriority w:val="99"/>
    <w:semiHidden/>
    <w:unhideWhenUsed/>
    <w:rsid w:val="00B0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C0B"/>
  </w:style>
  <w:style w:type="paragraph" w:styleId="a5">
    <w:name w:val="footer"/>
    <w:basedOn w:val="a"/>
    <w:link w:val="a6"/>
    <w:uiPriority w:val="99"/>
    <w:semiHidden/>
    <w:unhideWhenUsed/>
    <w:rsid w:val="00B0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Лелека</dc:creator>
  <cp:lastModifiedBy>Татьяна Сергее. Лукьянова</cp:lastModifiedBy>
  <cp:revision>2</cp:revision>
  <dcterms:created xsi:type="dcterms:W3CDTF">2015-08-10T08:46:00Z</dcterms:created>
  <dcterms:modified xsi:type="dcterms:W3CDTF">2015-08-10T08:46:00Z</dcterms:modified>
</cp:coreProperties>
</file>