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ayout w:type="fixed"/>
        <w:tblLook w:val="04A0"/>
      </w:tblPr>
      <w:tblGrid>
        <w:gridCol w:w="1020"/>
        <w:gridCol w:w="6880"/>
        <w:gridCol w:w="1673"/>
        <w:gridCol w:w="81"/>
        <w:gridCol w:w="993"/>
      </w:tblGrid>
      <w:tr w:rsidR="00BC305E" w:rsidRPr="00BC305E" w:rsidTr="00BC305E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ЗАТВЕРДЖЕНО</w:t>
            </w:r>
          </w:p>
        </w:tc>
      </w:tr>
      <w:tr w:rsidR="00BC305E" w:rsidRPr="00BC305E" w:rsidTr="00BC305E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Р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ішення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виконкому</w:t>
            </w:r>
            <w:proofErr w:type="spellEnd"/>
          </w:p>
        </w:tc>
      </w:tr>
      <w:tr w:rsidR="00BC305E" w:rsidRPr="00BC305E" w:rsidTr="00BC305E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6A14BF" w:rsidP="006A14BF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08.06.2016р.</w:t>
            </w:r>
            <w:r w:rsidR="00BC305E" w:rsidRPr="00BC305E">
              <w:rPr>
                <w:rFonts w:ascii="Arial CYR" w:hAnsi="Arial CYR" w:cs="Arial CYR"/>
                <w:lang w:val="ru-RU"/>
              </w:rPr>
              <w:t xml:space="preserve">  №</w:t>
            </w:r>
            <w:r>
              <w:rPr>
                <w:rFonts w:ascii="Arial CYR" w:hAnsi="Arial CYR" w:cs="Arial CYR"/>
                <w:lang w:val="ru-RU"/>
              </w:rPr>
              <w:t xml:space="preserve"> 397</w:t>
            </w:r>
          </w:p>
        </w:tc>
      </w:tr>
      <w:tr w:rsidR="00BC305E" w:rsidRPr="00BC305E" w:rsidTr="00BC305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</w:tr>
      <w:tr w:rsidR="00BC305E" w:rsidRPr="00BC305E" w:rsidTr="00BC305E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Ц</w:t>
            </w:r>
            <w:proofErr w:type="gramEnd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іни</w:t>
            </w:r>
            <w:proofErr w:type="spellEnd"/>
          </w:p>
        </w:tc>
      </w:tr>
      <w:tr w:rsidR="00BC305E" w:rsidRPr="00BC305E" w:rsidTr="00BC305E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</w:pPr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 на роботи (</w:t>
            </w:r>
            <w:proofErr w:type="spellStart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виконуються</w:t>
            </w:r>
            <w:proofErr w:type="spellEnd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архівним</w:t>
            </w:r>
            <w:proofErr w:type="spellEnd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відділом</w:t>
            </w:r>
            <w:proofErr w:type="spellEnd"/>
          </w:p>
        </w:tc>
      </w:tr>
      <w:tr w:rsidR="00BC305E" w:rsidRPr="00BC305E" w:rsidTr="00BC305E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Павлоградської</w:t>
            </w:r>
            <w:proofErr w:type="spellEnd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міської</w:t>
            </w:r>
            <w:proofErr w:type="spellEnd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ради</w:t>
            </w:r>
            <w:proofErr w:type="gramEnd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договірних</w:t>
            </w:r>
            <w:proofErr w:type="spellEnd"/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 засадах</w:t>
            </w:r>
          </w:p>
        </w:tc>
      </w:tr>
      <w:tr w:rsidR="00BC305E" w:rsidRPr="00BC305E" w:rsidTr="00BC305E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</w:pPr>
            <w:r w:rsidRPr="00BC305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станом на 01.06.2016 р.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</w:tr>
      <w:tr w:rsidR="00BC305E" w:rsidRPr="00BC305E" w:rsidTr="00BC305E">
        <w:trPr>
          <w:trHeight w:val="7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 №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/</w:t>
            </w: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п</w:t>
            </w:r>
            <w:proofErr w:type="spellEnd"/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Назва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послуг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Загальна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вартість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(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грн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.)</w:t>
            </w:r>
          </w:p>
        </w:tc>
      </w:tr>
      <w:tr w:rsidR="00BC305E" w:rsidRPr="00BC305E" w:rsidTr="00BC305E">
        <w:trPr>
          <w:trHeight w:val="11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05E" w:rsidRPr="00BC305E" w:rsidRDefault="00BC305E" w:rsidP="00BC305E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5E" w:rsidRDefault="00BC305E" w:rsidP="00BC305E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Роботи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послуги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із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збереженості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науково-технічного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опрацювання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документіа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і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справ </w:t>
            </w:r>
            <w:proofErr w:type="spellStart"/>
            <w:proofErr w:type="gram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proofErr w:type="gram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ідприємств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установ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організацій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                                                   </w:t>
            </w:r>
          </w:p>
          <w:p w:rsidR="00BC305E" w:rsidRPr="00BC305E" w:rsidRDefault="00BC305E" w:rsidP="00BC305E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Упорядкування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документі</w:t>
            </w:r>
            <w:proofErr w:type="gram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Складання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історичних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довідок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на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фонди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установ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,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організацій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та </w:t>
            </w: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п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ідприємств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за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період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понад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10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іст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.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довідка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696,06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за період від 5 до 10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іст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.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довідка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417,63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за період від 1 до 5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іст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.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довідка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139,21</w:t>
            </w:r>
          </w:p>
        </w:tc>
      </w:tr>
      <w:tr w:rsidR="00BC305E" w:rsidRPr="00BC305E" w:rsidTr="00BC305E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Систематизація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до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проведення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експертизи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цінності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у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середині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фонді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- за роками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або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структурними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частинами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10 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3,98</w:t>
            </w:r>
          </w:p>
        </w:tc>
      </w:tr>
      <w:tr w:rsidR="00BC305E" w:rsidRPr="00BC305E" w:rsidTr="00BC305E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Проведення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експертизи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цінності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1.3.1.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управлінської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документації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1.3.1.1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поаркушним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переглядом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5,57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1.3.1.2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без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поаркушного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перегляду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10 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12,66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1.3.2.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на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особовий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склад (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у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тому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числі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особових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справ)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50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4,09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1.3.2.1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поаркушним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переглядом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3,09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1.3.2.2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без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поаркушного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перегляду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10 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5,16</w:t>
            </w:r>
          </w:p>
        </w:tc>
      </w:tr>
      <w:tr w:rsidR="00BC305E" w:rsidRPr="00BC305E" w:rsidTr="00BC305E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Систематизація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у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справі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1.4.1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машинописни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й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(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без правки)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або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розбірливий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рукописний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текст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15,29</w:t>
            </w:r>
          </w:p>
        </w:tc>
      </w:tr>
      <w:tr w:rsidR="00BC305E" w:rsidRPr="00BC305E" w:rsidTr="00BC305E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1.4.2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машинописний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або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рукописний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текст з правками та вставками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17,40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Складання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заголовкі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справ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1.5.1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управлінської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документації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заголовок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5,57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1.5.2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на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особовий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склад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заголовків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11,60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1.6.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Складання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внутрішніх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описів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у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справах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1.6.1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управлінською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документацією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заголовок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2,32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1.6.2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на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особовий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склад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заголовків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11,60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Розброшурування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неправильно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сформованих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справ,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вилучення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скріпок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1,74</w:t>
            </w:r>
          </w:p>
        </w:tc>
      </w:tr>
      <w:tr w:rsidR="00BC305E" w:rsidRPr="00BC305E" w:rsidTr="00BC305E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Нумерація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у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справах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1.8.1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обсягом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понад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150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9,28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1.8.2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обсягом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до 150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9,94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1.8.3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обсягом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до 50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50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5,35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1.8.4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не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стандартних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за форматом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і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якістю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,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розшитих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справ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12,66</w:t>
            </w:r>
          </w:p>
        </w:tc>
      </w:tr>
      <w:tr w:rsidR="00BC305E" w:rsidRPr="00BC305E" w:rsidTr="00BC305E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Оформлення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обкладинок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справ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або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титульних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1.9.1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gramStart"/>
            <w:r w:rsidRPr="00BC305E">
              <w:rPr>
                <w:rFonts w:ascii="Arial CYR" w:hAnsi="Arial CYR" w:cs="Arial CYR"/>
                <w:lang w:val="ru-RU"/>
              </w:rPr>
              <w:t>при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відсутності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друкарської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обкладинки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або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титулу установи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обкладинка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3,48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1.9.2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особових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справ</w:t>
            </w:r>
          </w:p>
        </w:tc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обкладинка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0,99</w:t>
            </w:r>
          </w:p>
        </w:tc>
      </w:tr>
      <w:tr w:rsidR="00BC305E" w:rsidRPr="00BC305E" w:rsidTr="00BC305E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1.10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Вклеювання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титульних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і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засвідчувальних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аркушів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4,64</w:t>
            </w:r>
          </w:p>
        </w:tc>
      </w:tr>
      <w:tr w:rsidR="00BC305E" w:rsidRPr="00BC305E" w:rsidTr="00BC305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Систематизація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справ,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що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не </w:t>
            </w: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п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ідлягають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зберіганню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, за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групами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3,98</w:t>
            </w:r>
          </w:p>
        </w:tc>
      </w:tr>
      <w:tr w:rsidR="00BC305E" w:rsidRPr="00BC305E" w:rsidTr="00BC305E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П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ідшивання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справ: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що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містять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до 25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справа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2,32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що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містять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до 50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справа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3,48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1.12.3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що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містять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до 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справа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5,57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lastRenderedPageBreak/>
              <w:t>1.12.4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що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містять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до 150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справа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8,19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1.12.5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що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містять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понад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150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арк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.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або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нестандартними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сторінками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справа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10,71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Складання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описі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справ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1.13.1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рукописних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заголовок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1,39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Складання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передмов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до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описів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фондів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установ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передмова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278,42</w:t>
            </w:r>
          </w:p>
        </w:tc>
      </w:tr>
      <w:tr w:rsidR="00BC305E" w:rsidRPr="00BC305E" w:rsidTr="00BC305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Оформлення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описів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опис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139,21</w:t>
            </w:r>
          </w:p>
        </w:tc>
      </w:tr>
      <w:tr w:rsidR="00BC305E" w:rsidRPr="00BC305E" w:rsidTr="00BC305E">
        <w:trPr>
          <w:trHeight w:val="5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Складання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актів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про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вилучення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до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знищення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r w:rsidRPr="00BC305E">
              <w:rPr>
                <w:rFonts w:ascii="Arial CYR" w:hAnsi="Arial CYR" w:cs="Arial CYR"/>
                <w:lang w:val="ru-RU"/>
              </w:rPr>
              <w:br/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, не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внесених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до НАФ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позиція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акта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3,98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1.17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Складання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перелі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к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(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актів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,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довідок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) на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відсутні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документи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установ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перелік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278,42</w:t>
            </w:r>
          </w:p>
        </w:tc>
      </w:tr>
      <w:tr w:rsidR="00BC305E" w:rsidRPr="00BC305E" w:rsidTr="00BC305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Дострокове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приймання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документів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proofErr w:type="gram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іквідованих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установ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зберігання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BC305E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Перевіряння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фізичного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і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санітарно-гігієнічного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стану справ 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оформленням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результаті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перевіряння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53,54</w:t>
            </w:r>
          </w:p>
        </w:tc>
      </w:tr>
      <w:tr w:rsidR="00BC305E" w:rsidRPr="00BC305E" w:rsidTr="00BC305E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Дострокове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приймання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 на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зберігання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color w:val="FF0000"/>
                <w:lang w:val="ru-RU"/>
              </w:rPr>
            </w:pPr>
            <w:r w:rsidRPr="00BC305E">
              <w:rPr>
                <w:rFonts w:ascii="Arial CYR" w:hAnsi="Arial CYR" w:cs="Arial CYR"/>
                <w:color w:val="FF0000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за період від 1  до 5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855,65</w:t>
            </w:r>
          </w:p>
        </w:tc>
      </w:tr>
      <w:tr w:rsidR="00BC305E" w:rsidRPr="00BC305E" w:rsidTr="00BC305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за період від 5  до 10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1551,70</w:t>
            </w:r>
          </w:p>
        </w:tc>
      </w:tr>
      <w:tr w:rsidR="00BC305E" w:rsidRPr="00BC305E" w:rsidTr="00BC305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2.2.3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за період від 10  до 15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2247,75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2.2.4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за період від 15  до 25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3639,85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2.2.5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за період від 25  до 35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5031,95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2.2.6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за період від 35  до 45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6424,05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2.2.7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за період від 45  до 55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7816,15</w:t>
            </w:r>
          </w:p>
        </w:tc>
      </w:tr>
      <w:tr w:rsidR="00BC305E" w:rsidRPr="00BC305E" w:rsidTr="00BC305E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2.2.8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за період від 55  до 65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9208,25</w:t>
            </w:r>
          </w:p>
        </w:tc>
      </w:tr>
      <w:tr w:rsidR="00BC305E" w:rsidRPr="00BC305E" w:rsidTr="00BC305E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2.2.9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за період від 65  до 75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10600,35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Видача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із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арх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івосховищ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під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час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використання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139,21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2,4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Картонування справ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4,64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Розміщення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коробок  на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стелажах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10 коробок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9,28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Написання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ярликів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ярликів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23,20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Наклеювання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ярликі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на коробки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ярликів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13,26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2.8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Знепилювання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справ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13,92</w:t>
            </w:r>
          </w:p>
        </w:tc>
      </w:tr>
      <w:tr w:rsidR="00BC305E" w:rsidRPr="00BC305E" w:rsidTr="00BC305E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>Складання</w:t>
            </w:r>
            <w:proofErr w:type="spellEnd"/>
            <w:r w:rsidRPr="00BC305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номенклатур справ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color w:val="FF0000"/>
                <w:lang w:val="ru-RU"/>
              </w:rPr>
            </w:pPr>
            <w:r w:rsidRPr="00BC305E">
              <w:rPr>
                <w:rFonts w:ascii="Arial CYR" w:hAnsi="Arial CYR" w:cs="Arial CYR"/>
                <w:color w:val="FF0000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П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ідготовка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номенклатур справ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установ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: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color w:val="FF0000"/>
                <w:lang w:val="ru-RU"/>
              </w:rPr>
            </w:pPr>
            <w:r w:rsidRPr="00BC305E">
              <w:rPr>
                <w:rFonts w:ascii="Arial CYR" w:hAnsi="Arial CYR" w:cs="Arial CYR"/>
                <w:color w:val="FF0000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5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3.1.1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Визначення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практичної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цінності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метою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встановлення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строків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їх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подальшого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зберігання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: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color w:val="FF0000"/>
                <w:lang w:val="ru-RU"/>
              </w:rPr>
            </w:pPr>
            <w:r w:rsidRPr="00BC305E">
              <w:rPr>
                <w:rFonts w:ascii="Arial CYR" w:hAnsi="Arial CYR" w:cs="Arial CYR"/>
                <w:color w:val="FF0000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3.1.1.1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поаркушним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перегляданням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5,57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3.1.1.2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без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поаркушного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переглядання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справ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10 од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.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proofErr w:type="gramStart"/>
            <w:r w:rsidRPr="00BC305E">
              <w:rPr>
                <w:rFonts w:ascii="Arial CYR" w:hAnsi="Arial CYR" w:cs="Arial CYR"/>
                <w:lang w:val="ru-RU"/>
              </w:rPr>
              <w:t>з</w:t>
            </w:r>
            <w:proofErr w:type="gramEnd"/>
            <w:r w:rsidRPr="00BC305E">
              <w:rPr>
                <w:rFonts w:ascii="Arial CYR" w:hAnsi="Arial CYR" w:cs="Arial CYR"/>
                <w:lang w:val="ru-RU"/>
              </w:rPr>
              <w:t>бер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12,66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3.1.2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Складання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заголовків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справ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і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документі</w:t>
            </w:r>
            <w:proofErr w:type="gramStart"/>
            <w:r w:rsidRPr="00BC305E">
              <w:rPr>
                <w:rFonts w:ascii="Arial CYR" w:hAnsi="Arial CYR" w:cs="Arial CYR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заголовок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4,64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3.1.3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Редагування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заголовків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 xml:space="preserve">10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заголовків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11,14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3.1.4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Погодження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статей номенклатур справ з установами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стаття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1,74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3.1.5.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Індексування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статей номенклатур справ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10 статей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8,70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3.1.6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Оформлення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номенклатур справ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 номенклатура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139,21</w:t>
            </w:r>
          </w:p>
        </w:tc>
      </w:tr>
      <w:tr w:rsidR="00BC305E" w:rsidRPr="00BC305E" w:rsidTr="00BC305E">
        <w:trPr>
          <w:trHeight w:val="6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BC305E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5E" w:rsidRPr="00BC305E" w:rsidRDefault="00BC305E" w:rsidP="00BC305E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>Погодження</w:t>
            </w:r>
            <w:proofErr w:type="spellEnd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>документів</w:t>
            </w:r>
            <w:proofErr w:type="spellEnd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>з</w:t>
            </w:r>
            <w:proofErr w:type="spellEnd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>питань</w:t>
            </w:r>
            <w:proofErr w:type="spellEnd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>організації</w:t>
            </w:r>
            <w:proofErr w:type="spellEnd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>діловодства</w:t>
            </w:r>
            <w:proofErr w:type="spellEnd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>архівної</w:t>
            </w:r>
            <w:proofErr w:type="spellEnd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>справи</w:t>
            </w:r>
            <w:proofErr w:type="spellEnd"/>
            <w:r w:rsidRPr="00BC305E">
              <w:rPr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5E" w:rsidRPr="00BC305E" w:rsidRDefault="00BC305E" w:rsidP="00BC305E">
            <w:pPr>
              <w:jc w:val="center"/>
              <w:rPr>
                <w:sz w:val="24"/>
                <w:szCs w:val="24"/>
                <w:lang w:val="ru-RU"/>
              </w:rPr>
            </w:pPr>
            <w:r w:rsidRPr="00BC305E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4.1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5E" w:rsidRPr="00BC305E" w:rsidRDefault="00BC305E" w:rsidP="00BC305E">
            <w:pPr>
              <w:rPr>
                <w:sz w:val="24"/>
                <w:szCs w:val="24"/>
                <w:lang w:val="ru-RU"/>
              </w:rPr>
            </w:pPr>
            <w:r w:rsidRPr="00BC305E">
              <w:rPr>
                <w:sz w:val="24"/>
                <w:szCs w:val="24"/>
                <w:lang w:val="ru-RU"/>
              </w:rPr>
              <w:t>номенклатур справ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305E" w:rsidRPr="00BC305E" w:rsidRDefault="00BC305E" w:rsidP="00BC305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305E">
              <w:rPr>
                <w:sz w:val="24"/>
                <w:szCs w:val="24"/>
                <w:lang w:val="ru-RU"/>
              </w:rPr>
              <w:t>стаття</w:t>
            </w:r>
            <w:proofErr w:type="spellEnd"/>
            <w:r w:rsidRPr="00BC30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sz w:val="24"/>
                <w:szCs w:val="24"/>
                <w:lang w:val="ru-RU"/>
              </w:rPr>
              <w:t>номенклатури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5E" w:rsidRPr="00BC305E" w:rsidRDefault="00BC305E" w:rsidP="00BC30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5E" w:rsidRPr="00BC305E" w:rsidRDefault="00BC305E" w:rsidP="00BC305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305E">
              <w:rPr>
                <w:sz w:val="24"/>
                <w:szCs w:val="24"/>
                <w:lang w:val="ru-RU"/>
              </w:rPr>
              <w:t>номенклатури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0,77</w:t>
            </w:r>
          </w:p>
        </w:tc>
      </w:tr>
      <w:tr w:rsidR="00BC305E" w:rsidRPr="00BC305E" w:rsidTr="00BC305E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4.2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305E" w:rsidRPr="00BC305E" w:rsidRDefault="00BC305E" w:rsidP="00BC305E">
            <w:pPr>
              <w:rPr>
                <w:sz w:val="24"/>
                <w:szCs w:val="24"/>
                <w:lang w:val="ru-RU"/>
              </w:rPr>
            </w:pPr>
            <w:proofErr w:type="spellStart"/>
            <w:r w:rsidRPr="00BC305E">
              <w:rPr>
                <w:sz w:val="24"/>
                <w:szCs w:val="24"/>
                <w:lang w:val="ru-RU"/>
              </w:rPr>
              <w:t>описі</w:t>
            </w:r>
            <w:proofErr w:type="gramStart"/>
            <w:r w:rsidRPr="00BC305E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BC305E">
              <w:rPr>
                <w:sz w:val="24"/>
                <w:szCs w:val="24"/>
                <w:lang w:val="ru-RU"/>
              </w:rPr>
              <w:t xml:space="preserve"> справ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305E" w:rsidRPr="00BC305E" w:rsidRDefault="00BC305E" w:rsidP="00BC305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305E">
              <w:rPr>
                <w:sz w:val="24"/>
                <w:szCs w:val="24"/>
                <w:lang w:val="ru-RU"/>
              </w:rPr>
              <w:t>стаття</w:t>
            </w:r>
            <w:proofErr w:type="spellEnd"/>
            <w:r w:rsidRPr="00BC30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sz w:val="24"/>
                <w:szCs w:val="24"/>
                <w:lang w:val="ru-RU"/>
              </w:rPr>
              <w:t>номенклатури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5E" w:rsidRPr="00BC305E" w:rsidRDefault="00BC305E" w:rsidP="00BC305E">
            <w:pPr>
              <w:rPr>
                <w:sz w:val="24"/>
                <w:szCs w:val="24"/>
                <w:lang w:val="ru-RU"/>
              </w:rPr>
            </w:pPr>
            <w:r w:rsidRPr="00BC305E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5E" w:rsidRPr="00BC305E" w:rsidRDefault="00BC305E" w:rsidP="00BC305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305E">
              <w:rPr>
                <w:sz w:val="24"/>
                <w:szCs w:val="24"/>
                <w:lang w:val="ru-RU"/>
              </w:rPr>
              <w:t>опису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0,63</w:t>
            </w:r>
          </w:p>
        </w:tc>
      </w:tr>
      <w:tr w:rsidR="00BC305E" w:rsidRPr="00BC305E" w:rsidTr="00BC305E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4.3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305E" w:rsidRPr="00BC305E" w:rsidRDefault="00BC305E" w:rsidP="00BC305E">
            <w:pPr>
              <w:rPr>
                <w:sz w:val="24"/>
                <w:szCs w:val="24"/>
                <w:lang w:val="ru-RU"/>
              </w:rPr>
            </w:pPr>
            <w:proofErr w:type="spellStart"/>
            <w:r w:rsidRPr="00BC305E">
              <w:rPr>
                <w:sz w:val="24"/>
                <w:szCs w:val="24"/>
                <w:lang w:val="ru-RU"/>
              </w:rPr>
              <w:t>актів</w:t>
            </w:r>
            <w:proofErr w:type="spellEnd"/>
            <w:r w:rsidRPr="00BC305E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C305E">
              <w:rPr>
                <w:sz w:val="24"/>
                <w:szCs w:val="24"/>
                <w:lang w:val="ru-RU"/>
              </w:rPr>
              <w:t>вилучення</w:t>
            </w:r>
            <w:proofErr w:type="spellEnd"/>
            <w:r w:rsidRPr="00BC30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BC305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305E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BC305E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proofErr w:type="gramStart"/>
            <w:r w:rsidRPr="00BC305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C305E">
              <w:rPr>
                <w:sz w:val="24"/>
                <w:szCs w:val="24"/>
                <w:lang w:val="ru-RU"/>
              </w:rPr>
              <w:t>ідлягають</w:t>
            </w:r>
            <w:proofErr w:type="spellEnd"/>
            <w:r w:rsidRPr="00BC30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05E">
              <w:rPr>
                <w:sz w:val="24"/>
                <w:szCs w:val="24"/>
                <w:lang w:val="ru-RU"/>
              </w:rPr>
              <w:t>зберіганню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305E" w:rsidRPr="00BC305E" w:rsidRDefault="00BC305E" w:rsidP="00BC305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305E">
              <w:rPr>
                <w:sz w:val="24"/>
                <w:szCs w:val="24"/>
                <w:lang w:val="ru-RU"/>
              </w:rPr>
              <w:t>позиція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color w:val="FF0000"/>
                <w:lang w:val="ru-RU"/>
              </w:rPr>
            </w:pPr>
            <w:r w:rsidRPr="00BC305E">
              <w:rPr>
                <w:rFonts w:ascii="Arial CYR" w:hAnsi="Arial CYR" w:cs="Arial CYR"/>
                <w:color w:val="FF0000"/>
                <w:lang w:val="ru-RU"/>
              </w:rPr>
              <w:t> </w:t>
            </w:r>
          </w:p>
        </w:tc>
      </w:tr>
      <w:tr w:rsidR="00BC305E" w:rsidRPr="00BC305E" w:rsidTr="00BC305E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5E" w:rsidRPr="00BC305E" w:rsidRDefault="00BC305E" w:rsidP="00BC305E">
            <w:pPr>
              <w:rPr>
                <w:sz w:val="24"/>
                <w:szCs w:val="24"/>
                <w:lang w:val="ru-RU"/>
              </w:rPr>
            </w:pPr>
            <w:r w:rsidRPr="00BC305E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5E" w:rsidRPr="00BC305E" w:rsidRDefault="00BC305E" w:rsidP="00BC305E">
            <w:pPr>
              <w:jc w:val="center"/>
              <w:rPr>
                <w:sz w:val="24"/>
                <w:szCs w:val="24"/>
                <w:lang w:val="ru-RU"/>
              </w:rPr>
            </w:pPr>
            <w:r w:rsidRPr="00BC305E">
              <w:rPr>
                <w:sz w:val="24"/>
                <w:szCs w:val="24"/>
                <w:lang w:val="ru-RU"/>
              </w:rPr>
              <w:t>акту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1,16</w:t>
            </w: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</w:tr>
      <w:tr w:rsidR="00BC305E" w:rsidRPr="00BC305E" w:rsidTr="00BC305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</w:tr>
      <w:tr w:rsidR="00BC305E" w:rsidRPr="00BC305E" w:rsidTr="00BC305E">
        <w:trPr>
          <w:trHeight w:val="25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r w:rsidRPr="00BC305E">
              <w:rPr>
                <w:rFonts w:ascii="Arial CYR" w:hAnsi="Arial CYR" w:cs="Arial CYR"/>
                <w:lang w:val="ru-RU"/>
              </w:rPr>
              <w:t>Начальник архівного відділу</w:t>
            </w:r>
          </w:p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</w:tr>
      <w:tr w:rsidR="00BC305E" w:rsidRPr="00BC305E" w:rsidTr="00BC305E">
        <w:trPr>
          <w:trHeight w:val="25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rPr>
                <w:rFonts w:ascii="Arial CYR" w:hAnsi="Arial CYR" w:cs="Arial CYR"/>
                <w:lang w:val="ru-RU"/>
              </w:rPr>
            </w:pPr>
            <w:proofErr w:type="spellStart"/>
            <w:r w:rsidRPr="00BC305E">
              <w:rPr>
                <w:rFonts w:ascii="Arial CYR" w:hAnsi="Arial CYR" w:cs="Arial CYR"/>
                <w:lang w:val="ru-RU"/>
              </w:rPr>
              <w:t>Павлоградської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BC305E">
              <w:rPr>
                <w:rFonts w:ascii="Arial CYR" w:hAnsi="Arial CYR" w:cs="Arial CYR"/>
                <w:lang w:val="ru-RU"/>
              </w:rPr>
              <w:t>міської</w:t>
            </w:r>
            <w:proofErr w:type="spellEnd"/>
            <w:r w:rsidRPr="00BC305E">
              <w:rPr>
                <w:rFonts w:ascii="Arial CYR" w:hAnsi="Arial CYR" w:cs="Arial CYR"/>
                <w:lang w:val="ru-RU"/>
              </w:rPr>
              <w:t xml:space="preserve"> ради                                            </w:t>
            </w:r>
            <w:r>
              <w:rPr>
                <w:rFonts w:ascii="Arial CYR" w:hAnsi="Arial CYR" w:cs="Arial CYR"/>
                <w:lang w:val="ru-RU"/>
              </w:rPr>
              <w:t xml:space="preserve">               </w:t>
            </w:r>
            <w:r w:rsidRPr="00BC305E">
              <w:rPr>
                <w:rFonts w:ascii="Arial CYR" w:hAnsi="Arial CYR" w:cs="Arial CYR"/>
                <w:lang w:val="ru-RU"/>
              </w:rPr>
              <w:t xml:space="preserve">     Л.В. Малюкова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5E" w:rsidRPr="00BC305E" w:rsidRDefault="00BC305E" w:rsidP="00BC305E">
            <w:pPr>
              <w:jc w:val="center"/>
              <w:rPr>
                <w:rFonts w:ascii="Arial CYR" w:hAnsi="Arial CYR" w:cs="Arial CYR"/>
                <w:lang w:val="ru-RU"/>
              </w:rPr>
            </w:pPr>
          </w:p>
        </w:tc>
      </w:tr>
    </w:tbl>
    <w:p w:rsidR="00BF2B6D" w:rsidRPr="00BC305E" w:rsidRDefault="00BF2B6D">
      <w:pPr>
        <w:rPr>
          <w:lang w:val="ru-RU"/>
        </w:rPr>
      </w:pPr>
    </w:p>
    <w:sectPr w:rsidR="00BF2B6D" w:rsidRPr="00BC305E" w:rsidSect="00BC305E">
      <w:pgSz w:w="11906" w:h="16838"/>
      <w:pgMar w:top="340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05E"/>
    <w:rsid w:val="006A14BF"/>
    <w:rsid w:val="009A5349"/>
    <w:rsid w:val="00BC305E"/>
    <w:rsid w:val="00BF2B6D"/>
    <w:rsid w:val="00C052E5"/>
    <w:rsid w:val="00CC6A1C"/>
    <w:rsid w:val="00E0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E5"/>
    <w:rPr>
      <w:lang w:val="uk-UA"/>
    </w:rPr>
  </w:style>
  <w:style w:type="paragraph" w:styleId="1">
    <w:name w:val="heading 1"/>
    <w:basedOn w:val="a"/>
    <w:next w:val="a"/>
    <w:link w:val="10"/>
    <w:qFormat/>
    <w:rsid w:val="00C052E5"/>
    <w:pPr>
      <w:keepNext/>
      <w:spacing w:after="60"/>
      <w:ind w:right="-420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2E5"/>
    <w:rPr>
      <w:b/>
      <w:sz w:val="26"/>
      <w:lang w:val="uk-UA"/>
    </w:rPr>
  </w:style>
  <w:style w:type="paragraph" w:styleId="a3">
    <w:name w:val="Title"/>
    <w:basedOn w:val="a"/>
    <w:link w:val="a4"/>
    <w:qFormat/>
    <w:rsid w:val="00C052E5"/>
    <w:pPr>
      <w:widowControl w:val="0"/>
      <w:jc w:val="center"/>
    </w:pPr>
    <w:rPr>
      <w:b/>
      <w:smallCaps/>
      <w:shadow/>
      <w:sz w:val="32"/>
    </w:rPr>
  </w:style>
  <w:style w:type="character" w:customStyle="1" w:styleId="a4">
    <w:name w:val="Название Знак"/>
    <w:basedOn w:val="a0"/>
    <w:link w:val="a3"/>
    <w:rsid w:val="00C052E5"/>
    <w:rPr>
      <w:b/>
      <w:smallCaps/>
      <w:shadow/>
      <w:sz w:val="32"/>
      <w:lang w:val="uk-UA"/>
    </w:rPr>
  </w:style>
  <w:style w:type="paragraph" w:customStyle="1" w:styleId="a5">
    <w:name w:val="Абзац списку"/>
    <w:basedOn w:val="a"/>
    <w:qFormat/>
    <w:rsid w:val="00C052E5"/>
    <w:pPr>
      <w:ind w:left="720"/>
      <w:contextualSpacing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3376</Words>
  <Characters>1925</Characters>
  <Application>Microsoft Office Word</Application>
  <DocSecurity>0</DocSecurity>
  <Lines>16</Lines>
  <Paragraphs>10</Paragraphs>
  <ScaleCrop>false</ScaleCrop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soshnikova</cp:lastModifiedBy>
  <cp:revision>2</cp:revision>
  <dcterms:created xsi:type="dcterms:W3CDTF">2016-06-01T11:17:00Z</dcterms:created>
  <dcterms:modified xsi:type="dcterms:W3CDTF">2016-06-09T05:23:00Z</dcterms:modified>
</cp:coreProperties>
</file>