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ПРОТОКОЛ №</w:t>
      </w:r>
      <w:r w:rsidRPr="00A06C0F">
        <w:rPr>
          <w:color w:val="FF0000"/>
          <w:sz w:val="28"/>
          <w:szCs w:val="28"/>
        </w:rPr>
        <w:t xml:space="preserve"> </w:t>
      </w:r>
      <w:r w:rsidR="00A001F2" w:rsidRPr="00A06C0F">
        <w:rPr>
          <w:color w:val="000000"/>
          <w:sz w:val="28"/>
          <w:szCs w:val="28"/>
        </w:rPr>
        <w:t>6</w:t>
      </w:r>
      <w:r w:rsidR="00DD6293" w:rsidRPr="00A06C0F">
        <w:rPr>
          <w:color w:val="000000"/>
          <w:sz w:val="28"/>
          <w:szCs w:val="28"/>
        </w:rPr>
        <w:t>5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A06C0F" w:rsidRDefault="00DD6293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28.08</w:t>
      </w:r>
      <w:r w:rsidR="005F1C32" w:rsidRPr="00A06C0F">
        <w:rPr>
          <w:color w:val="000000"/>
          <w:sz w:val="28"/>
          <w:szCs w:val="28"/>
        </w:rPr>
        <w:t>.202</w:t>
      </w:r>
      <w:r w:rsidR="00B20951" w:rsidRPr="00A06C0F">
        <w:rPr>
          <w:color w:val="000000"/>
          <w:sz w:val="28"/>
          <w:szCs w:val="28"/>
        </w:rPr>
        <w:t>5</w:t>
      </w:r>
      <w:r w:rsidR="005F1C32" w:rsidRPr="00A06C0F">
        <w:rPr>
          <w:color w:val="000000"/>
          <w:sz w:val="28"/>
          <w:szCs w:val="28"/>
        </w:rPr>
        <w:t xml:space="preserve"> року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A06C0F">
        <w:rPr>
          <w:color w:val="000000"/>
          <w:sz w:val="28"/>
          <w:szCs w:val="28"/>
        </w:rPr>
        <w:t xml:space="preserve">    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A06C0F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A06C0F">
        <w:rPr>
          <w:sz w:val="28"/>
          <w:szCs w:val="28"/>
        </w:rPr>
        <w:t>8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A06C0F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A06C0F">
        <w:rPr>
          <w:sz w:val="28"/>
          <w:szCs w:val="28"/>
        </w:rPr>
        <w:t xml:space="preserve"> </w:t>
      </w:r>
      <w:r w:rsidR="00180274" w:rsidRPr="00A06C0F">
        <w:rPr>
          <w:sz w:val="28"/>
          <w:szCs w:val="28"/>
        </w:rPr>
        <w:t>2</w:t>
      </w:r>
      <w:r w:rsidR="00B94012" w:rsidRPr="00A06C0F">
        <w:rPr>
          <w:sz w:val="28"/>
          <w:szCs w:val="28"/>
        </w:rPr>
        <w:t>3</w:t>
      </w:r>
      <w:r w:rsidR="00B41ADB" w:rsidRPr="00A06C0F">
        <w:rPr>
          <w:sz w:val="28"/>
          <w:szCs w:val="28"/>
        </w:rPr>
        <w:t xml:space="preserve"> </w:t>
      </w:r>
      <w:r w:rsidRPr="00A06C0F">
        <w:rPr>
          <w:sz w:val="28"/>
          <w:szCs w:val="28"/>
        </w:rPr>
        <w:t>депута</w:t>
      </w:r>
      <w:r w:rsidR="003E2A0B" w:rsidRPr="00A06C0F">
        <w:rPr>
          <w:sz w:val="28"/>
          <w:szCs w:val="28"/>
        </w:rPr>
        <w:t>т</w:t>
      </w:r>
      <w:r w:rsidR="00F7186E" w:rsidRPr="00A06C0F">
        <w:rPr>
          <w:sz w:val="28"/>
          <w:szCs w:val="28"/>
        </w:rPr>
        <w:t>а</w:t>
      </w:r>
      <w:r w:rsidRPr="00A06C0F">
        <w:rPr>
          <w:sz w:val="28"/>
          <w:szCs w:val="28"/>
        </w:rPr>
        <w:t xml:space="preserve">                                                               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A06C0F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A06C0F">
        <w:rPr>
          <w:sz w:val="28"/>
          <w:szCs w:val="28"/>
        </w:rPr>
        <w:t>1</w:t>
      </w:r>
      <w:r w:rsidR="00B94012" w:rsidRPr="00A06C0F">
        <w:rPr>
          <w:sz w:val="28"/>
          <w:szCs w:val="28"/>
        </w:rPr>
        <w:t>4</w:t>
      </w:r>
      <w:r w:rsidR="00FF1B67" w:rsidRPr="00A06C0F">
        <w:rPr>
          <w:sz w:val="28"/>
          <w:szCs w:val="28"/>
        </w:rPr>
        <w:t xml:space="preserve"> </w:t>
      </w:r>
      <w:r w:rsidRPr="00A06C0F">
        <w:rPr>
          <w:sz w:val="28"/>
          <w:szCs w:val="28"/>
        </w:rPr>
        <w:t>депутатів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В роботі сесії взяли участь: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94012" w:rsidRPr="00A06C0F" w:rsidRDefault="00B94012" w:rsidP="00B94012">
      <w:pPr>
        <w:spacing w:line="240" w:lineRule="auto"/>
        <w:ind w:left="1" w:hanging="3"/>
        <w:jc w:val="center"/>
        <w:rPr>
          <w:rFonts w:eastAsia="Courier New"/>
          <w:color w:val="000000"/>
          <w:sz w:val="28"/>
          <w:szCs w:val="28"/>
          <w:lang w:val="uk-UA"/>
        </w:rPr>
      </w:pPr>
      <w:r w:rsidRPr="00A06C0F">
        <w:rPr>
          <w:rFonts w:eastAsia="Courier New"/>
          <w:color w:val="000000"/>
          <w:sz w:val="28"/>
          <w:szCs w:val="28"/>
          <w:lang w:val="uk-UA"/>
        </w:rPr>
        <w:t>н</w:t>
      </w:r>
      <w:r w:rsidRPr="00A06C0F">
        <w:rPr>
          <w:color w:val="1F1F1F"/>
          <w:sz w:val="28"/>
          <w:szCs w:val="28"/>
          <w:shd w:val="clear" w:color="auto" w:fill="FFFFFF"/>
          <w:lang w:val="uk-UA"/>
        </w:rPr>
        <w:t>ачальник Павлоградського районного відділу поліції Рустам ВЕЛІЄВ,</w:t>
      </w:r>
    </w:p>
    <w:p w:rsidR="0058589D" w:rsidRPr="00A06C0F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A06C0F" w:rsidTr="00337072">
        <w:tc>
          <w:tcPr>
            <w:tcW w:w="1668" w:type="dxa"/>
          </w:tcPr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A06C0F">
              <w:rPr>
                <w:color w:val="000000"/>
                <w:sz w:val="28"/>
                <w:szCs w:val="28"/>
              </w:rPr>
              <w:t xml:space="preserve">шістдесят </w:t>
            </w:r>
            <w:r w:rsidR="00B94012" w:rsidRPr="00A06C0F">
              <w:rPr>
                <w:color w:val="000000"/>
                <w:sz w:val="28"/>
                <w:szCs w:val="28"/>
              </w:rPr>
              <w:t xml:space="preserve">п’яту </w:t>
            </w:r>
            <w:r w:rsidR="00313B8C" w:rsidRPr="00A06C0F">
              <w:rPr>
                <w:color w:val="000000"/>
                <w:sz w:val="28"/>
                <w:szCs w:val="28"/>
              </w:rPr>
              <w:t xml:space="preserve"> </w:t>
            </w:r>
            <w:r w:rsidR="00A95460" w:rsidRPr="00A06C0F">
              <w:rPr>
                <w:color w:val="000000"/>
                <w:sz w:val="28"/>
                <w:szCs w:val="28"/>
              </w:rPr>
              <w:t xml:space="preserve"> </w:t>
            </w:r>
            <w:r w:rsidR="000A29A6" w:rsidRPr="00A06C0F">
              <w:rPr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A06C0F" w:rsidTr="00337072">
        <w:tc>
          <w:tcPr>
            <w:tcW w:w="1668" w:type="dxa"/>
          </w:tcPr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A06C0F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A06C0F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A06C0F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58589D" w:rsidRPr="00A06C0F" w:rsidRDefault="00710423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06C0F">
              <w:rPr>
                <w:rFonts w:eastAsia="Courier New"/>
                <w:color w:val="000000"/>
                <w:sz w:val="28"/>
                <w:szCs w:val="28"/>
              </w:rPr>
              <w:t>Ми, згідно статті 44</w:t>
            </w:r>
            <w:r w:rsidR="00DD3217" w:rsidRPr="00A06C0F">
              <w:rPr>
                <w:rFonts w:eastAsia="Courier New"/>
                <w:color w:val="000000"/>
                <w:sz w:val="28"/>
                <w:szCs w:val="28"/>
                <w:vertAlign w:val="superscript"/>
              </w:rPr>
              <w:t>1</w:t>
            </w:r>
            <w:r w:rsidR="00DD3217" w:rsidRPr="00A06C0F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eastAsia="Courier New"/>
                <w:color w:val="000000"/>
                <w:sz w:val="28"/>
                <w:szCs w:val="28"/>
              </w:rPr>
              <w:t>Регламенту, повинні прийняти процедурне рішення про проведення голосування на цій сесії шляхом підняття рук.</w:t>
            </w:r>
          </w:p>
          <w:p w:rsidR="00710423" w:rsidRPr="00A06C0F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A06C0F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A06C0F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B94012" w:rsidRPr="00A06C0F" w:rsidTr="00F722F2">
        <w:trPr>
          <w:trHeight w:val="221"/>
        </w:trPr>
        <w:tc>
          <w:tcPr>
            <w:tcW w:w="375" w:type="dxa"/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B94012" w:rsidRPr="00A06C0F" w:rsidRDefault="00B94012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sz w:val="28"/>
                <w:szCs w:val="28"/>
                <w:lang w:val="uk-UA"/>
              </w:rPr>
              <w:t>Коваленко А. В.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A06C0F" w:rsidTr="00B94012">
        <w:trPr>
          <w:trHeight w:val="379"/>
        </w:trPr>
        <w:tc>
          <w:tcPr>
            <w:tcW w:w="375" w:type="dxa"/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B94012" w:rsidRPr="00A06C0F" w:rsidRDefault="00B94012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sz w:val="28"/>
                <w:szCs w:val="28"/>
                <w:lang w:val="uk-UA"/>
              </w:rPr>
              <w:t>Кравченко Л. О.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A06C0F" w:rsidTr="00F722F2">
        <w:trPr>
          <w:trHeight w:val="80"/>
        </w:trPr>
        <w:tc>
          <w:tcPr>
            <w:tcW w:w="375" w:type="dxa"/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B94012" w:rsidRPr="00A06C0F" w:rsidRDefault="00B94012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A06C0F">
              <w:rPr>
                <w:rFonts w:eastAsia="Courier New"/>
                <w:sz w:val="28"/>
                <w:szCs w:val="28"/>
                <w:lang w:val="uk-UA"/>
              </w:rPr>
              <w:t>Куцевол В. О.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A06C0F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A06C0F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lastRenderedPageBreak/>
        <w:t>Результати голосування:</w:t>
      </w:r>
    </w:p>
    <w:p w:rsidR="0058589D" w:rsidRPr="00A06C0F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A06C0F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58589D" w:rsidRPr="00A06C0F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0079B2" w:rsidRPr="00A06C0F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470345" w:rsidRPr="00A06C0F" w:rsidRDefault="00470345" w:rsidP="00470345">
            <w:pPr>
              <w:spacing w:line="240" w:lineRule="auto"/>
              <w:ind w:left="1" w:hanging="3"/>
              <w:jc w:val="center"/>
              <w:rPr>
                <w:rFonts w:ascii="Courier New" w:hAnsi="Courier New" w:cs="Courier New"/>
                <w:b/>
                <w:color w:val="FF0000"/>
                <w:sz w:val="28"/>
                <w:szCs w:val="28"/>
                <w:lang w:val="uk-UA"/>
              </w:rPr>
            </w:pPr>
          </w:p>
          <w:p w:rsidR="00B94012" w:rsidRPr="00A06C0F" w:rsidRDefault="00B94012" w:rsidP="00B9401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Шановні депутати!</w:t>
            </w:r>
          </w:p>
          <w:p w:rsidR="00B94012" w:rsidRPr="00A06C0F" w:rsidRDefault="00B94012" w:rsidP="00B9401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У зв’язку з необхідністю доопрацювання, пропоную зняти з розгляду питання № 35. </w:t>
            </w:r>
          </w:p>
          <w:p w:rsidR="00B94012" w:rsidRPr="00A06C0F" w:rsidRDefault="00B94012" w:rsidP="00B9401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Хто за дану пропозицію? Проти? Утримався?</w:t>
            </w:r>
          </w:p>
          <w:p w:rsidR="000237E4" w:rsidRPr="00A06C0F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06C0F">
              <w:rPr>
                <w:sz w:val="28"/>
                <w:szCs w:val="28"/>
              </w:rPr>
              <w:t>Результати голосування:</w:t>
            </w:r>
          </w:p>
          <w:p w:rsidR="00B94012" w:rsidRPr="00A06C0F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06C0F">
              <w:rPr>
                <w:sz w:val="28"/>
                <w:szCs w:val="28"/>
              </w:rPr>
              <w:t>за – одноголосно</w:t>
            </w:r>
          </w:p>
          <w:p w:rsidR="00B94012" w:rsidRPr="00A06C0F" w:rsidRDefault="00B94012" w:rsidP="00B9401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Отже, всього в проекті порядку денного 45 питань.</w:t>
            </w:r>
          </w:p>
          <w:p w:rsidR="00B94012" w:rsidRPr="00A06C0F" w:rsidRDefault="00B94012" w:rsidP="00B94012">
            <w:pPr>
              <w:spacing w:line="240" w:lineRule="auto"/>
              <w:ind w:left="1" w:hanging="3"/>
              <w:jc w:val="both"/>
              <w:rPr>
                <w:rFonts w:ascii="Courier New" w:hAnsi="Courier New" w:cs="Courier New"/>
                <w:b/>
                <w:sz w:val="28"/>
                <w:szCs w:val="28"/>
                <w:lang w:val="uk-UA"/>
              </w:rPr>
            </w:pPr>
          </w:p>
          <w:p w:rsidR="00F722F2" w:rsidRPr="00A06C0F" w:rsidRDefault="00F722F2" w:rsidP="00F722F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Які </w:t>
            </w:r>
            <w:r w:rsidR="00A72473" w:rsidRPr="00A06C0F">
              <w:rPr>
                <w:sz w:val="28"/>
                <w:szCs w:val="28"/>
                <w:lang w:val="uk-UA"/>
              </w:rPr>
              <w:t xml:space="preserve">ще </w:t>
            </w:r>
            <w:r w:rsidRPr="00A06C0F">
              <w:rPr>
                <w:sz w:val="28"/>
                <w:szCs w:val="28"/>
                <w:lang w:val="uk-UA"/>
              </w:rPr>
              <w:t xml:space="preserve">є пропозиції? Хто за те, щоб затвердити порядок денний сесії? Проти? Утримався? </w:t>
            </w:r>
          </w:p>
          <w:p w:rsidR="000237E4" w:rsidRPr="00A06C0F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06C0F">
              <w:rPr>
                <w:sz w:val="28"/>
                <w:szCs w:val="28"/>
              </w:rPr>
              <w:t>Результати голосування:</w:t>
            </w:r>
          </w:p>
          <w:p w:rsidR="000237E4" w:rsidRPr="00A06C0F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06C0F">
              <w:rPr>
                <w:sz w:val="28"/>
                <w:szCs w:val="28"/>
              </w:rPr>
              <w:t>за – одноголосно</w:t>
            </w:r>
          </w:p>
          <w:p w:rsidR="0058589D" w:rsidRPr="00A06C0F" w:rsidRDefault="0058589D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589D" w:rsidRPr="00A06C0F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A06C0F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Затверджується порядок денний:</w:t>
            </w:r>
          </w:p>
        </w:tc>
      </w:tr>
      <w:tr w:rsidR="0058589D" w:rsidRPr="00A06C0F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A06C0F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A06C0F" w:rsidRDefault="00030345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67016" w:rsidRPr="00A06C0F" w:rsidRDefault="00367016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рішення міської ради від 09.07.2024р. № 1619-52/VIII "Про затвердження міської Програми територіальної оборони Павлоградської міської територіальної громади на 2025 рік".</w:t>
            </w:r>
          </w:p>
          <w:p w:rsidR="00030345" w:rsidRPr="00A06C0F" w:rsidRDefault="00367016" w:rsidP="00A06C0F">
            <w:pPr>
              <w:widowControl w:val="0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 Доповідач – Шаповал О.М.,  начальник відділу цивільного захисту та оборонної роботи</w:t>
            </w:r>
          </w:p>
        </w:tc>
      </w:tr>
      <w:tr w:rsidR="008719CA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A06C0F" w:rsidRDefault="008719CA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67016" w:rsidRPr="00A06C0F" w:rsidRDefault="00367016" w:rsidP="00367016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Комплексної програми захисту населення і територій від надзвичайних ситуацій в місті Павлоград на 2024-2026 роки</w:t>
            </w:r>
            <w:r w:rsidRPr="00A06C0F">
              <w:rPr>
                <w:sz w:val="28"/>
                <w:szCs w:val="28"/>
                <w:lang w:val="uk-UA" w:eastAsia="uk-UA"/>
              </w:rPr>
              <w:t xml:space="preserve">. </w:t>
            </w:r>
          </w:p>
          <w:p w:rsidR="008719CA" w:rsidRPr="00A06C0F" w:rsidRDefault="00367016" w:rsidP="00A06C0F">
            <w:pPr>
              <w:pStyle w:val="af1"/>
              <w:spacing w:line="240" w:lineRule="auto"/>
              <w:ind w:leftChars="0" w:left="0" w:firstLineChars="0" w:firstLine="0"/>
              <w:jc w:val="both"/>
              <w:rPr>
                <w:color w:val="000000"/>
                <w:position w:val="0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  Доповідач – Шаповал О.М.,  начальник відділу цивільного захисту та оборонної роботи</w:t>
            </w:r>
          </w:p>
        </w:tc>
      </w:tr>
      <w:tr w:rsidR="008719CA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A06C0F" w:rsidRDefault="008719CA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4C498E" w:rsidRPr="00A06C0F" w:rsidRDefault="004C498E" w:rsidP="004C49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передавального акту матеріальних цінностей та активів Гімназії № 6 Павлоградської міської ради до правонаступника –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Ліцею № 11 Павлоградської міської ради.</w:t>
            </w:r>
          </w:p>
          <w:p w:rsidR="008719CA" w:rsidRPr="00A06C0F" w:rsidRDefault="004C498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67016" w:rsidRPr="00A06C0F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A06C0F" w:rsidRDefault="004C498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4C498E" w:rsidRPr="00A06C0F" w:rsidRDefault="004C498E" w:rsidP="00021F47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6C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передавального акту матеріальних цінностей та активів Гімназії № 20 Павлоградської міської ради до правонаступника – </w:t>
            </w:r>
            <w:r w:rsidRPr="00A06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Ліцею № 12 Павлоградської міської ради.</w:t>
            </w:r>
          </w:p>
          <w:p w:rsidR="004C498E" w:rsidRPr="00A06C0F" w:rsidRDefault="004C498E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A06C0F" w:rsidRDefault="004C498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4C498E" w:rsidRPr="00A06C0F" w:rsidRDefault="004C498E" w:rsidP="004C498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Про затвердження Статуту Ліцею № 11 Павлоградської міської ради у новій редакції. </w:t>
            </w:r>
          </w:p>
          <w:p w:rsidR="004C498E" w:rsidRPr="00A06C0F" w:rsidRDefault="004C498E" w:rsidP="00A06C0F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A06C0F" w:rsidRDefault="004C498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4C498E" w:rsidRPr="00A06C0F" w:rsidRDefault="004C498E" w:rsidP="004C498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Про затвердження Статуту Ліцею № 12 Павлоградської міської ради у новій редакції. </w:t>
            </w:r>
          </w:p>
          <w:p w:rsidR="004C498E" w:rsidRPr="00A06C0F" w:rsidRDefault="004C498E" w:rsidP="00A06C0F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Шуліка О.О.,  заступник міського голови з питань </w:t>
            </w:r>
            <w:r w:rsidRPr="00A06C0F">
              <w:rPr>
                <w:sz w:val="28"/>
                <w:szCs w:val="28"/>
                <w:lang w:val="uk-UA"/>
              </w:rPr>
              <w:lastRenderedPageBreak/>
              <w:t>діяльності виконавчих органів ради</w:t>
            </w:r>
          </w:p>
        </w:tc>
      </w:tr>
      <w:tr w:rsidR="004C498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A06C0F" w:rsidRDefault="004C498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4C498E" w:rsidRPr="00A06C0F" w:rsidRDefault="004C498E" w:rsidP="00021F47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затвердження мережі закладів освіти міста Павлоград на 2025-2026 навчальний рік.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98E" w:rsidRPr="00A06C0F" w:rsidRDefault="004C498E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A06C0F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A06C0F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  <w:p w:rsidR="000237E4" w:rsidRPr="00A06C0F" w:rsidRDefault="003A341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A06C0F">
              <w:rPr>
                <w:szCs w:val="28"/>
              </w:rPr>
              <w:t>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роки”.</w:t>
            </w:r>
          </w:p>
          <w:p w:rsidR="000237E4" w:rsidRPr="00A06C0F" w:rsidRDefault="003A341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затвердження міської програми</w:t>
            </w:r>
            <w:r w:rsidRPr="00A06C0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“Захист прав і інтересів дітей, розвиток сімейних форм виховання на 2026-2028 роки”.</w:t>
            </w:r>
          </w:p>
          <w:p w:rsidR="000237E4" w:rsidRPr="00A06C0F" w:rsidRDefault="003A341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рішення міської ради від 20.08.2024р. № 1675-54/VIII ”Про затвердження міської програми "Соціальний захист окремих категорій населення на 2025 -</w:t>
            </w:r>
            <w:r w:rsidR="00A06C0F">
              <w:rPr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2027 роки" (з урахуванням внесених змін).</w:t>
            </w:r>
          </w:p>
          <w:p w:rsidR="000237E4" w:rsidRPr="00A06C0F" w:rsidRDefault="003A341E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Герасименко О.О., начальник управління соціального захисту населення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змін).</w:t>
            </w:r>
          </w:p>
          <w:p w:rsidR="000237E4" w:rsidRPr="00A06C0F" w:rsidRDefault="003A341E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Герасименко О.О., начальник управління соціального захисту населення</w:t>
            </w:r>
          </w:p>
        </w:tc>
      </w:tr>
      <w:tr w:rsidR="000237E4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A06C0F" w:rsidRDefault="000237E4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Про затвердження нової редакції Положення комунальної установи «Павлоградський міський територіальний центр соціального обслуговування (надання соціальних послуг)».</w:t>
            </w:r>
          </w:p>
          <w:p w:rsidR="000237E4" w:rsidRPr="00A06C0F" w:rsidRDefault="003A341E" w:rsidP="003A34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Герасименко О.О., начальник управління соціального захисту населення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3A34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 xml:space="preserve">    46.</w:t>
            </w: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надання згоди на прийняття автомобіля.</w:t>
            </w:r>
          </w:p>
          <w:p w:rsidR="003A341E" w:rsidRPr="00A06C0F" w:rsidRDefault="003A341E" w:rsidP="003A34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Герасименко О.О., начальник управління соціального захисту населення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 xml:space="preserve">Про внесення змін до міської програми </w:t>
            </w:r>
            <w:r w:rsidRPr="00A06C0F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  <w:p w:rsidR="003A341E" w:rsidRPr="00A06C0F" w:rsidRDefault="003A341E" w:rsidP="003A34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Доповідач – 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Самохін І.О., заступник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відділу охорони здоров’я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Про затвердження Стратегії  розвитку та відновлення Павлоградської міської територіальної  громади на 2026-2028 роки.</w:t>
            </w:r>
          </w:p>
          <w:p w:rsidR="003A341E" w:rsidRPr="00A06C0F" w:rsidRDefault="003A341E" w:rsidP="00A0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>Штонда Т.А., начальник відділу з економічних  питань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Про надання згоди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Меморандуму про </w:t>
            </w:r>
            <w:r w:rsidRPr="00A06C0F">
              <w:rPr>
                <w:sz w:val="28"/>
                <w:szCs w:val="28"/>
                <w:lang w:val="uk-UA"/>
              </w:rPr>
              <w:t xml:space="preserve">співпрацю та взаємодію між </w:t>
            </w:r>
            <w:r w:rsidRPr="00A06C0F">
              <w:rPr>
                <w:sz w:val="28"/>
                <w:szCs w:val="28"/>
                <w:lang w:val="uk-UA" w:eastAsia="ru-RU"/>
              </w:rPr>
              <w:t>Відокремленим підрозділом Асоціації  «ТРІАНГЛЬ ЖЕНЕРАСЬОН ЮМАНІТЕР» в Україні</w:t>
            </w:r>
            <w:r w:rsidRPr="00A06C0F">
              <w:rPr>
                <w:sz w:val="28"/>
                <w:szCs w:val="28"/>
                <w:lang w:val="uk-UA"/>
              </w:rPr>
              <w:t xml:space="preserve"> та Павлоградською міською радою.</w:t>
            </w:r>
          </w:p>
          <w:p w:rsidR="003A341E" w:rsidRPr="00A06C0F" w:rsidRDefault="003A341E" w:rsidP="00A06C0F">
            <w:pPr>
              <w:pStyle w:val="af1"/>
              <w:ind w:left="1" w:hanging="3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bCs/>
                <w:sz w:val="28"/>
                <w:szCs w:val="28"/>
                <w:lang w:val="uk-UA"/>
              </w:rPr>
              <w:t>Штонда Т.А., начальник відділу з економічних  питань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af1"/>
              <w:ind w:left="1" w:right="-1" w:hanging="3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Про здійснення делегованих повноважень у сфері державної реєстрації актів цивільного стану.</w:t>
            </w:r>
          </w:p>
          <w:p w:rsidR="003A341E" w:rsidRPr="00A06C0F" w:rsidRDefault="003A341E" w:rsidP="003A341E">
            <w:pPr>
              <w:pStyle w:val="af1"/>
              <w:ind w:left="1" w:right="-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 xml:space="preserve">Ілющенко І.О., начальник відділу надання адміністративних послуг 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>Про затвердження Положення про Центр надання адміністративних послуг м. Павлограда у новій редакції.</w:t>
            </w:r>
            <w:bookmarkStart w:id="0" w:name="_heading=h.8pydkggejyp0" w:colFirst="0" w:colLast="0"/>
            <w:bookmarkEnd w:id="0"/>
          </w:p>
          <w:p w:rsidR="003A341E" w:rsidRPr="00A06C0F" w:rsidRDefault="003A341E" w:rsidP="003A341E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Ілющенко І.О., начальник відділу надання адміністративних послуг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3A341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Переліку адміністративних послуг, які надаються через Центр надання адміністративних послуг м. Павлограда.</w:t>
            </w:r>
          </w:p>
          <w:p w:rsidR="003A341E" w:rsidRPr="00A06C0F" w:rsidRDefault="003A341E" w:rsidP="003A341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Ілющенко І.О., начальник відділу надання адміністративних послуг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15160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Про надання згоди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>Меморандуму про взаєморозуміння</w:t>
            </w:r>
            <w:r w:rsidRPr="00A06C0F">
              <w:rPr>
                <w:bCs/>
                <w:sz w:val="28"/>
                <w:szCs w:val="28"/>
                <w:lang w:val="uk-UA"/>
              </w:rPr>
              <w:t>.</w:t>
            </w:r>
          </w:p>
          <w:p w:rsidR="003A341E" w:rsidRPr="00A06C0F" w:rsidRDefault="00015160" w:rsidP="00015160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>Персиста О. А., в.о. начальника відділу з питань залучення інвестицій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15160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>Про надання згоди на реалізацію майна податковою службою.</w:t>
            </w:r>
          </w:p>
          <w:p w:rsidR="003A341E" w:rsidRPr="00A06C0F" w:rsidRDefault="00015160" w:rsidP="00015160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  Доповідач – Ковальчук П.П.,  директор КП «Павлоградтеплоенерго»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Павлоградської міської ради від 27.05.2008р. №644-33/V.  </w:t>
            </w:r>
          </w:p>
          <w:p w:rsidR="00015160" w:rsidRPr="00A06C0F" w:rsidRDefault="00015160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Про включення нерухомого майна до Переліку другого типу та внесення змін до рішення Павлоградської міської ради від 22.07.2025р. №2115-63/VІІІ.</w:t>
            </w:r>
          </w:p>
          <w:p w:rsidR="00015160" w:rsidRPr="00A06C0F" w:rsidRDefault="00015160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№ 990-37/VIII від 25.04.2023 року «Про затвердження переліку осіб, які мають право брати участь в судах України без окремого доручення керівника (самопредставництво суб’єкта владних повноважень)».</w:t>
            </w:r>
          </w:p>
          <w:p w:rsidR="00015160" w:rsidRPr="00A06C0F" w:rsidRDefault="00015160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15160" w:rsidRPr="00A06C0F" w:rsidRDefault="003A341E" w:rsidP="00021F47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  <w:p w:rsidR="003A341E" w:rsidRPr="00A06C0F" w:rsidRDefault="00015160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Доповідач – Завгородній А.Ю., начальник управління комунального господарства та будівництва</w:t>
            </w:r>
            <w:r w:rsidR="003A341E"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року № 1871-58/VIII «Про затвердження заходів до програм на 2025 рік» (з урахуванням внесених змін).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15160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затвердження положення господарчого відділу виконавчого комітету Павлоградської міської ради.</w:t>
            </w:r>
          </w:p>
          <w:p w:rsidR="00015160" w:rsidRPr="00A06C0F" w:rsidRDefault="00015160" w:rsidP="00015160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 Доповідач – Косаригін А.В., начальник господарчого відділу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р. № 1878-58/VІІІ «Про бюджет Павлоградської міської територіальної громади на 2025 рік» (зі змінами).</w:t>
            </w:r>
          </w:p>
          <w:p w:rsidR="00015160" w:rsidRPr="00A06C0F" w:rsidRDefault="00015160" w:rsidP="00021F4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 Роїк Р.В.,  начальник  фінансового управління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15160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 внесення змін до рішення міської ради від 13.11.2020 р. № 2-1/VIII «Про утворення постійних депутатських комісій Павлоградської міської ради VIII скликання, затвердження їх складу та обрання голів комісій» (зі змінами)</w:t>
            </w:r>
          </w:p>
          <w:p w:rsidR="00015160" w:rsidRPr="00A06C0F" w:rsidRDefault="00A06C0F" w:rsidP="00015160">
            <w:pPr>
              <w:pStyle w:val="af1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Доповідач –</w:t>
            </w:r>
            <w:r w:rsidR="00015160" w:rsidRPr="00A06C0F">
              <w:rPr>
                <w:sz w:val="28"/>
                <w:szCs w:val="28"/>
                <w:lang w:val="uk-UA"/>
              </w:rPr>
              <w:t xml:space="preserve"> Остренко С.А., секретар міської ради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поновлення строку дії договорів оренди земельних ділянок.</w:t>
            </w:r>
          </w:p>
          <w:p w:rsidR="003A341E" w:rsidRPr="00A06C0F" w:rsidRDefault="00015160" w:rsidP="00A06C0F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A06C0F">
              <w:rPr>
                <w:kern w:val="2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надання дозволу на розроблення проєктів землеустрою щодо відведення земельних ділянок. 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надання дозволу на складання технічної документації із землеустрою щодо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поділу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земельної ділянки.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надання земельних ділянок у користування.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7B5EB3" w:rsidP="007B5E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 xml:space="preserve">    36.</w:t>
            </w: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</w:t>
            </w:r>
            <w:r w:rsidRPr="00A06C0F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ділянок у власність громадянам.</w:t>
            </w:r>
          </w:p>
          <w:p w:rsidR="003A341E" w:rsidRPr="00A06C0F" w:rsidRDefault="00015160" w:rsidP="00A06C0F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Доповідач – </w:t>
            </w:r>
            <w:r w:rsidRPr="00A06C0F">
              <w:rPr>
                <w:kern w:val="2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протоколу узгоджувальної комісії з питань земельних спорів.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ради.</w:t>
            </w:r>
          </w:p>
          <w:p w:rsidR="003A341E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договорів оренди земельних ділянок.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Харківська (від вул. Вокзальна до межі Вербківської об’єднаної територіальної громади) та промислової зони району вулиці Харківська.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затвердження проєкту землеустрою щодо відведення земельної ділянки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вул. Заводська.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проєкту землеустрою щодо відведення земельної ділянки на вул. Ганни Світличної з метою підготовки лоту до проведення земельних торгів.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продаж земельної ділянки несільськогосподарського призначення, яка розташована на вул. Дніпровська, 132-Б.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7B5EB3">
            <w:pPr>
              <w:pStyle w:val="1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021F47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Верстатобудівників, 10-А).</w:t>
            </w:r>
          </w:p>
          <w:p w:rsidR="00015160" w:rsidRPr="00A06C0F" w:rsidRDefault="00015160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A06C0F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3A341E" w:rsidRPr="00A06C0F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3A341E" w:rsidRPr="00A06C0F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A06C0F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3A341E" w:rsidRPr="00A06C0F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3A341E" w:rsidRPr="00A06C0F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Є інші пропозиції з регламенту шістдесят п’ятої сесії?</w:t>
            </w:r>
          </w:p>
          <w:p w:rsidR="003A341E" w:rsidRPr="00A06C0F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A06C0F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Хто за те, щоб затвердити регламент 6</w:t>
            </w:r>
            <w:r w:rsidR="000F7220" w:rsidRPr="00A06C0F">
              <w:rPr>
                <w:color w:val="000000"/>
                <w:sz w:val="28"/>
                <w:szCs w:val="28"/>
              </w:rPr>
              <w:t>5</w:t>
            </w:r>
            <w:r w:rsidRPr="00A06C0F">
              <w:rPr>
                <w:color w:val="000000"/>
                <w:sz w:val="28"/>
                <w:szCs w:val="28"/>
              </w:rPr>
              <w:t xml:space="preserve"> сесії? Проти? Утримався?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3A341E" w:rsidRPr="00A06C0F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3A341E" w:rsidRPr="00A06C0F" w:rsidRDefault="003A341E" w:rsidP="00A06C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rPr>
                <w:color w:val="FF0000"/>
                <w:sz w:val="28"/>
                <w:szCs w:val="28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 «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рішення міської ради від </w:t>
            </w:r>
            <w:r w:rsidRPr="00A06C0F">
              <w:rPr>
                <w:sz w:val="28"/>
                <w:szCs w:val="28"/>
                <w:lang w:val="uk-UA"/>
              </w:rPr>
              <w:t>09.07.2024р.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A06C0F">
              <w:rPr>
                <w:sz w:val="28"/>
                <w:szCs w:val="28"/>
                <w:lang w:val="uk-UA"/>
              </w:rPr>
              <w:t xml:space="preserve">1619-52/VIII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>"Про затвердження міської Програми територіальної оборони Павлоградської міської територіальної громади на 2025 рік».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1.ВИРІШИЛИ:</w:t>
            </w:r>
          </w:p>
        </w:tc>
        <w:tc>
          <w:tcPr>
            <w:tcW w:w="7655" w:type="dxa"/>
            <w:gridSpan w:val="2"/>
          </w:tcPr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міської ради від </w:t>
            </w:r>
            <w:r w:rsidRPr="00A06C0F">
              <w:rPr>
                <w:sz w:val="28"/>
                <w:szCs w:val="28"/>
                <w:lang w:val="uk-UA"/>
              </w:rPr>
              <w:t>09.07.2024р.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="00A06C0F">
              <w:rPr>
                <w:color w:val="000000"/>
                <w:sz w:val="28"/>
                <w:szCs w:val="28"/>
                <w:lang w:val="uk-UA"/>
              </w:rPr>
              <w:t> </w:t>
            </w:r>
            <w:r w:rsidRPr="00A06C0F">
              <w:rPr>
                <w:sz w:val="28"/>
                <w:szCs w:val="28"/>
                <w:lang w:val="uk-UA"/>
              </w:rPr>
              <w:t xml:space="preserve">1619-52/VIII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"Про затвердження міської Програми територіальної оборони Павлоградської міської територіальної громади на 2025 рік", </w:t>
            </w:r>
            <w:r w:rsidRPr="00A06C0F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2169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F7220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0F7220" w:rsidP="00A06C0F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«Про внесення змін до Комплексної програми захисту населення і територій від надзвичайних ситуацій в місті Павлоград на 2024-2026 роки»</w:t>
            </w:r>
            <w:r w:rsidRPr="00A06C0F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A06C0F">
              <w:rPr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2.ВИРІШИЛИ:</w:t>
            </w:r>
          </w:p>
        </w:tc>
        <w:tc>
          <w:tcPr>
            <w:tcW w:w="7655" w:type="dxa"/>
            <w:gridSpan w:val="2"/>
          </w:tcPr>
          <w:p w:rsidR="000F7220" w:rsidRPr="00A06C0F" w:rsidRDefault="000F7220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szCs w:val="28"/>
                <w:lang w:val="uk-UA"/>
              </w:rPr>
              <w:t>Внести зміни до Комплексної програми захисту населення і територій від надзвичайних ситуацій в місті Павлоград на 2024-2026 роки, відповідно до запропонованого проєкту рішення.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2170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3.СЛУХАЛИ:</w:t>
            </w:r>
          </w:p>
        </w:tc>
        <w:tc>
          <w:tcPr>
            <w:tcW w:w="7655" w:type="dxa"/>
            <w:gridSpan w:val="2"/>
          </w:tcPr>
          <w:p w:rsidR="003A341E" w:rsidRPr="00A06C0F" w:rsidRDefault="000F7220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Заступника міського голови з питань діяльності виконавчих органів ради Шуліку О. О. </w:t>
            </w:r>
            <w:r w:rsidR="00021F47" w:rsidRPr="00A06C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передавального акту матеріальних цінностей та активів Гімназії № 6 Павлоградської міської ради до правонаступника –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Ліцею № 11 Павлоградської міської ради</w:t>
            </w:r>
            <w:r w:rsidR="00021F47" w:rsidRPr="00A06C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szCs w:val="28"/>
                <w:lang w:val="uk-UA"/>
              </w:rPr>
              <w:t>З</w:t>
            </w:r>
            <w:r w:rsidR="000F7220" w:rsidRPr="00A06C0F">
              <w:rPr>
                <w:bCs/>
                <w:szCs w:val="28"/>
                <w:lang w:val="uk-UA"/>
              </w:rPr>
              <w:t>атверд</w:t>
            </w:r>
            <w:r w:rsidRPr="00A06C0F">
              <w:rPr>
                <w:bCs/>
                <w:szCs w:val="28"/>
                <w:lang w:val="uk-UA"/>
              </w:rPr>
              <w:t>ити</w:t>
            </w:r>
            <w:r w:rsidR="000F7220" w:rsidRPr="00A06C0F">
              <w:rPr>
                <w:bCs/>
                <w:szCs w:val="28"/>
                <w:lang w:val="uk-UA"/>
              </w:rPr>
              <w:t xml:space="preserve"> передавальн</w:t>
            </w:r>
            <w:r w:rsidRPr="00A06C0F">
              <w:rPr>
                <w:bCs/>
                <w:szCs w:val="28"/>
                <w:lang w:val="uk-UA"/>
              </w:rPr>
              <w:t>ий</w:t>
            </w:r>
            <w:r w:rsidR="000F7220" w:rsidRPr="00A06C0F">
              <w:rPr>
                <w:bCs/>
                <w:szCs w:val="28"/>
                <w:lang w:val="uk-UA"/>
              </w:rPr>
              <w:t xml:space="preserve"> акт матеріальних цінностей та активів Гімназії № 6 Павлоградської міської ради до правонаступника – </w:t>
            </w:r>
            <w:r w:rsidR="000F7220" w:rsidRPr="00A06C0F">
              <w:rPr>
                <w:szCs w:val="28"/>
                <w:lang w:val="uk-UA"/>
              </w:rPr>
              <w:t>Ліцею № 11 Павлоградської міської ради</w:t>
            </w:r>
            <w:r w:rsidRPr="00A06C0F">
              <w:rPr>
                <w:szCs w:val="28"/>
                <w:lang w:val="uk-UA"/>
              </w:rPr>
              <w:t xml:space="preserve">, </w:t>
            </w:r>
            <w:r w:rsidRPr="00A06C0F">
              <w:rPr>
                <w:szCs w:val="28"/>
                <w:lang w:val="uk-UA"/>
              </w:rPr>
              <w:lastRenderedPageBreak/>
              <w:t>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2171</w:t>
            </w:r>
            <w:r w:rsidRPr="00A06C0F">
              <w:rPr>
                <w:lang w:val="uk-UA"/>
              </w:rPr>
              <w:t>-65/VIII додається)</w:t>
            </w:r>
          </w:p>
          <w:p w:rsidR="003A341E" w:rsidRPr="00A06C0F" w:rsidRDefault="003A341E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both"/>
              <w:rPr>
                <w:sz w:val="28"/>
                <w:szCs w:val="28"/>
              </w:rPr>
            </w:pP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4.СЛУХАЛИ:</w:t>
            </w:r>
          </w:p>
        </w:tc>
        <w:tc>
          <w:tcPr>
            <w:tcW w:w="7655" w:type="dxa"/>
            <w:gridSpan w:val="2"/>
          </w:tcPr>
          <w:p w:rsidR="003A341E" w:rsidRPr="00A06C0F" w:rsidRDefault="00021F47" w:rsidP="002C427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Заступника міського голови з питань діяльності виконавчих органів ради Шуліку О. О.  «</w:t>
            </w:r>
            <w:r w:rsidR="000F7220" w:rsidRPr="00A06C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передавального акту матеріальних цінностей та активів Гімназії № 20 Павлоградської міської ради до правонаступника – </w:t>
            </w:r>
            <w:r w:rsidR="000F7220" w:rsidRPr="00A06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Ліцею № 12 Павлоградської міської ради</w:t>
            </w:r>
            <w:r w:rsidRPr="00A06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0F7220" w:rsidRPr="00A06C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szCs w:val="28"/>
                <w:lang w:val="uk-UA" w:eastAsia="ar-SA"/>
              </w:rPr>
              <w:t>З</w:t>
            </w:r>
            <w:r w:rsidR="000F7220" w:rsidRPr="00A06C0F">
              <w:rPr>
                <w:bCs/>
                <w:szCs w:val="28"/>
                <w:lang w:val="uk-UA" w:eastAsia="ar-SA"/>
              </w:rPr>
              <w:t>атверд</w:t>
            </w:r>
            <w:r w:rsidRPr="00A06C0F">
              <w:rPr>
                <w:bCs/>
                <w:szCs w:val="28"/>
                <w:lang w:val="uk-UA" w:eastAsia="ar-SA"/>
              </w:rPr>
              <w:t>ити</w:t>
            </w:r>
            <w:r w:rsidR="000F7220" w:rsidRPr="00A06C0F">
              <w:rPr>
                <w:bCs/>
                <w:szCs w:val="28"/>
                <w:lang w:val="uk-UA" w:eastAsia="ar-SA"/>
              </w:rPr>
              <w:t xml:space="preserve"> передавальн</w:t>
            </w:r>
            <w:r w:rsidRPr="00A06C0F">
              <w:rPr>
                <w:bCs/>
                <w:szCs w:val="28"/>
                <w:lang w:val="uk-UA" w:eastAsia="ar-SA"/>
              </w:rPr>
              <w:t>ий акт</w:t>
            </w:r>
            <w:r w:rsidR="000F7220" w:rsidRPr="00A06C0F">
              <w:rPr>
                <w:bCs/>
                <w:szCs w:val="28"/>
                <w:lang w:val="uk-UA" w:eastAsia="ar-SA"/>
              </w:rPr>
              <w:t xml:space="preserve"> матеріальних цінностей та активів Гімназії № 20 Павлоградської міської ради до правонаступника – </w:t>
            </w:r>
            <w:r w:rsidR="000F7220" w:rsidRPr="00A06C0F">
              <w:rPr>
                <w:szCs w:val="28"/>
                <w:lang w:val="uk-UA" w:eastAsia="ar-SA"/>
              </w:rPr>
              <w:t>Ліцею № 12 Павлоградської міської ради</w:t>
            </w:r>
            <w:r w:rsidRPr="00A06C0F">
              <w:rPr>
                <w:szCs w:val="28"/>
                <w:lang w:val="uk-UA" w:eastAsia="ar-SA"/>
              </w:rPr>
              <w:t>,</w:t>
            </w:r>
            <w:r w:rsidRPr="00A06C0F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2172</w:t>
            </w:r>
            <w:r w:rsidRPr="00A06C0F">
              <w:rPr>
                <w:lang w:val="uk-UA"/>
              </w:rPr>
              <w:t>-65/VIII додається)</w:t>
            </w:r>
          </w:p>
          <w:p w:rsidR="003A341E" w:rsidRPr="00A06C0F" w:rsidRDefault="003A341E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5.СЛУХАЛИ:</w:t>
            </w:r>
          </w:p>
        </w:tc>
        <w:tc>
          <w:tcPr>
            <w:tcW w:w="7655" w:type="dxa"/>
            <w:gridSpan w:val="2"/>
          </w:tcPr>
          <w:p w:rsidR="003A341E" w:rsidRPr="00A06C0F" w:rsidRDefault="00021F4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</w:t>
            </w:r>
            <w:r w:rsidR="000F7220" w:rsidRPr="00A06C0F">
              <w:rPr>
                <w:sz w:val="28"/>
                <w:szCs w:val="28"/>
                <w:lang w:val="uk-UA"/>
              </w:rPr>
              <w:t>Про затвердження Статуту Ліцею № 11 Павлоградської міської ради у новій редакції</w:t>
            </w:r>
            <w:r w:rsidRPr="00A06C0F">
              <w:rPr>
                <w:sz w:val="28"/>
                <w:szCs w:val="28"/>
                <w:lang w:val="uk-UA"/>
              </w:rPr>
              <w:t>»</w:t>
            </w:r>
            <w:r w:rsidR="000F7220" w:rsidRPr="00A06C0F">
              <w:rPr>
                <w:sz w:val="28"/>
                <w:szCs w:val="28"/>
                <w:lang w:val="uk-UA"/>
              </w:rPr>
              <w:t>.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5.ВИРІШИЛИ: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szCs w:val="28"/>
                <w:lang w:val="uk-UA"/>
              </w:rPr>
              <w:t>З</w:t>
            </w:r>
            <w:r w:rsidR="000F7220" w:rsidRPr="00A06C0F">
              <w:rPr>
                <w:szCs w:val="28"/>
                <w:lang w:val="uk-UA"/>
              </w:rPr>
              <w:t>атверд</w:t>
            </w:r>
            <w:r w:rsidRPr="00A06C0F">
              <w:rPr>
                <w:szCs w:val="28"/>
                <w:lang w:val="uk-UA"/>
              </w:rPr>
              <w:t xml:space="preserve">ити </w:t>
            </w:r>
            <w:r w:rsidR="000F7220" w:rsidRPr="00A06C0F">
              <w:rPr>
                <w:szCs w:val="28"/>
                <w:lang w:val="uk-UA"/>
              </w:rPr>
              <w:t xml:space="preserve"> Статут Ліцею № 11 Павлоградської міської ради у новій редакції</w:t>
            </w:r>
            <w:r w:rsidRPr="00A06C0F">
              <w:rPr>
                <w:szCs w:val="28"/>
                <w:lang w:val="uk-UA"/>
              </w:rPr>
              <w:t>, 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2173</w:t>
            </w:r>
            <w:r w:rsidRPr="00A06C0F">
              <w:rPr>
                <w:lang w:val="uk-UA"/>
              </w:rPr>
              <w:t>-65/VIII додається)</w:t>
            </w:r>
          </w:p>
          <w:p w:rsidR="003A341E" w:rsidRPr="00A06C0F" w:rsidRDefault="003A341E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6.СЛУХАЛИ:</w:t>
            </w:r>
          </w:p>
        </w:tc>
        <w:tc>
          <w:tcPr>
            <w:tcW w:w="7655" w:type="dxa"/>
            <w:gridSpan w:val="2"/>
          </w:tcPr>
          <w:p w:rsidR="003A341E" w:rsidRPr="00A06C0F" w:rsidRDefault="00021F4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</w:t>
            </w:r>
            <w:r w:rsidR="000F7220" w:rsidRPr="00A06C0F">
              <w:rPr>
                <w:sz w:val="28"/>
                <w:szCs w:val="28"/>
                <w:lang w:val="uk-UA"/>
              </w:rPr>
              <w:t>Про затвердження Статуту Ліцею № 12 Павлоградської міської ради у новій редакції</w:t>
            </w:r>
            <w:r w:rsidRPr="00A06C0F">
              <w:rPr>
                <w:sz w:val="28"/>
                <w:szCs w:val="28"/>
                <w:lang w:val="uk-UA"/>
              </w:rPr>
              <w:t>»</w:t>
            </w:r>
            <w:r w:rsidR="000F7220" w:rsidRPr="00A06C0F">
              <w:rPr>
                <w:sz w:val="28"/>
                <w:szCs w:val="28"/>
                <w:lang w:val="uk-UA"/>
              </w:rPr>
              <w:t>.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6.ВИРІШИЛИ: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lang w:val="uk-UA"/>
              </w:rPr>
              <w:t>З</w:t>
            </w:r>
            <w:r w:rsidR="000F7220" w:rsidRPr="00A06C0F">
              <w:rPr>
                <w:szCs w:val="28"/>
                <w:lang w:val="uk-UA"/>
              </w:rPr>
              <w:t>атверд</w:t>
            </w:r>
            <w:r w:rsidRPr="00A06C0F">
              <w:rPr>
                <w:lang w:val="uk-UA"/>
              </w:rPr>
              <w:t xml:space="preserve">ити </w:t>
            </w:r>
            <w:r w:rsidR="000F7220" w:rsidRPr="00A06C0F">
              <w:rPr>
                <w:szCs w:val="28"/>
                <w:lang w:val="uk-UA"/>
              </w:rPr>
              <w:t xml:space="preserve"> Статут Ліцею № 12 Павлоградської міської ради у новій редакції</w:t>
            </w:r>
            <w:r w:rsidRPr="00A06C0F">
              <w:rPr>
                <w:lang w:val="uk-UA"/>
              </w:rPr>
              <w:t xml:space="preserve">, </w:t>
            </w:r>
            <w:r w:rsidRPr="00A06C0F">
              <w:rPr>
                <w:szCs w:val="28"/>
                <w:lang w:val="uk-UA"/>
              </w:rPr>
              <w:t>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3A341E" w:rsidRPr="00A06C0F" w:rsidRDefault="00021F4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2174</w:t>
            </w:r>
            <w:r w:rsidRPr="00A06C0F">
              <w:rPr>
                <w:lang w:val="uk-UA"/>
              </w:rPr>
              <w:t>-65/VIII додається)</w:t>
            </w:r>
          </w:p>
        </w:tc>
      </w:tr>
      <w:tr w:rsidR="003A341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A06C0F" w:rsidRDefault="003A341E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7.СЛУХАЛИ:</w:t>
            </w:r>
          </w:p>
        </w:tc>
        <w:tc>
          <w:tcPr>
            <w:tcW w:w="7655" w:type="dxa"/>
            <w:gridSpan w:val="2"/>
          </w:tcPr>
          <w:p w:rsidR="003A341E" w:rsidRPr="00A06C0F" w:rsidRDefault="00021F47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Заступника міського голови з питань діяльності виконавчих органів ради Шуліку О. О. «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затвердження мережі закладів освіти міста Павлоград на 2025-2026 навчальний рік».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атвердити мережу закладів освіти міста Павлоград на 2025-2026 навчальний рік,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2175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8.СЛУХАЛИ: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021F47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внесення змін до </w:t>
            </w:r>
            <w:r w:rsidRPr="00A06C0F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A06C0F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8.ВИРІШИЛИ: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szCs w:val="28"/>
                <w:lang w:val="uk-UA"/>
              </w:rPr>
              <w:t xml:space="preserve">Внести зміни до </w:t>
            </w:r>
            <w:r w:rsidRPr="00A06C0F">
              <w:rPr>
                <w:bCs/>
                <w:szCs w:val="28"/>
                <w:lang w:val="uk-UA"/>
              </w:rPr>
              <w:t>додатку рішення міської ради від 15.08.2023 р. № 1128-42/VIII "</w:t>
            </w:r>
            <w:r w:rsidRPr="00A06C0F">
              <w:rPr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змін), 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2176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9.СЛУХАЛИ: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021F47" w:rsidP="005A3B36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A06C0F">
              <w:rPr>
                <w:szCs w:val="28"/>
              </w:rPr>
              <w:t xml:space="preserve">Заступника міського голови з питань діяльності виконавчих органів ради Шуліку О. О.  «Про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</w:t>
            </w:r>
            <w:r w:rsidR="00A06C0F">
              <w:rPr>
                <w:szCs w:val="28"/>
              </w:rPr>
              <w:t>роки</w:t>
            </w:r>
            <w:r w:rsidRPr="00A06C0F">
              <w:rPr>
                <w:szCs w:val="28"/>
              </w:rPr>
              <w:t>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9.ВИРІШИЛИ: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A06C0F">
              <w:rPr>
                <w:szCs w:val="28"/>
                <w:lang w:val="uk-UA"/>
              </w:rPr>
              <w:t>Внести зміни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роки”, 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2177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10.СЛУХАЛИ: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021F47" w:rsidP="005A3B36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«Про затвердження міської програми</w:t>
            </w:r>
            <w:r w:rsidRPr="00A06C0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 xml:space="preserve">“Захист прав і інтересів дітей, розвиток сімейних форм виховання на 2026-2028 </w:t>
            </w:r>
            <w:r w:rsidR="00A06C0F">
              <w:rPr>
                <w:sz w:val="28"/>
                <w:szCs w:val="28"/>
                <w:lang w:val="uk-UA"/>
              </w:rPr>
              <w:t>роки</w:t>
            </w:r>
            <w:r w:rsidRPr="00A06C0F">
              <w:rPr>
                <w:sz w:val="28"/>
                <w:szCs w:val="28"/>
                <w:lang w:val="uk-UA"/>
              </w:rPr>
              <w:t>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10.ВИРІШИЛИ:</w:t>
            </w:r>
          </w:p>
        </w:tc>
        <w:tc>
          <w:tcPr>
            <w:tcW w:w="7655" w:type="dxa"/>
            <w:gridSpan w:val="2"/>
          </w:tcPr>
          <w:p w:rsidR="00021F47" w:rsidRPr="00A06C0F" w:rsidRDefault="00021F47" w:rsidP="00021F4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Затвердити міську програму</w:t>
            </w:r>
            <w:r w:rsidRPr="00A06C0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“Захист прав і інтересів дітей, розвиток сімейних форм виховання на 2026-2028 роки”, відповідно до запропонованого проєкту рішення.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021F47" w:rsidRPr="00A06C0F" w:rsidRDefault="00021F47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2178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11.СЛУХАЛИ: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E5542B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управління соціального захисту населення Герасименко О.О. «Про внесення змін до рішення міської ради від 20.08.2024р. № 1675-54/VIII ”Про затвердження міської програми "Соціальний захист окремих категорій населення на 2025-2027 роки</w:t>
            </w:r>
            <w:r w:rsidR="00A06C0F">
              <w:rPr>
                <w:sz w:val="28"/>
                <w:szCs w:val="28"/>
                <w:lang w:val="uk-UA"/>
              </w:rPr>
              <w:t>" (з урахуванням внесених змін)</w:t>
            </w:r>
            <w:r w:rsidRPr="00A06C0F">
              <w:rPr>
                <w:sz w:val="28"/>
                <w:szCs w:val="28"/>
                <w:lang w:val="uk-UA"/>
              </w:rPr>
              <w:t>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11.ВИРІШИЛИ:</w:t>
            </w:r>
          </w:p>
        </w:tc>
        <w:tc>
          <w:tcPr>
            <w:tcW w:w="7655" w:type="dxa"/>
            <w:gridSpan w:val="2"/>
          </w:tcPr>
          <w:p w:rsidR="00E5542B" w:rsidRPr="00A06C0F" w:rsidRDefault="00E5542B" w:rsidP="00E5542B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Внести зміни до рішення міської ради від 20.08.2024р. № 1675-54/VIII ”Про затвердження міської програми "Соціальний захист окремих категорій населення на 2025-2027 роки" (з урахуванням внесених змін), відповідно до запропонованого проєкту рішення.</w:t>
            </w:r>
          </w:p>
          <w:p w:rsidR="00E5542B" w:rsidRPr="00A06C0F" w:rsidRDefault="00E5542B" w:rsidP="00E5542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E5542B" w:rsidRPr="00A06C0F" w:rsidRDefault="00E5542B" w:rsidP="00E5542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E5542B" w:rsidRPr="00A06C0F" w:rsidRDefault="00E5542B" w:rsidP="00E5542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E5542B" w:rsidRPr="00A06C0F" w:rsidRDefault="00E5542B" w:rsidP="00E5542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E5542B" w:rsidRPr="00A06C0F" w:rsidRDefault="00E5542B" w:rsidP="00E5542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2179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E5542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12.СЛУХАЛИ: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E5542B" w:rsidP="005A3B3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управління соціального захисту населення Герасименко О.О.</w:t>
            </w:r>
            <w:r w:rsidR="00790967" w:rsidRPr="00A06C0F">
              <w:rPr>
                <w:sz w:val="28"/>
                <w:szCs w:val="28"/>
                <w:lang w:val="uk-UA"/>
              </w:rPr>
              <w:t xml:space="preserve"> «Про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12.ВИРІШИЛИ: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Внести зміни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lastRenderedPageBreak/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2180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13.СЛУХАЛИ: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E5542B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управління соціального захисту населення Герасименко О.О.</w:t>
            </w:r>
            <w:r w:rsidR="00790967" w:rsidRPr="00A06C0F">
              <w:rPr>
                <w:sz w:val="28"/>
                <w:szCs w:val="28"/>
                <w:lang w:val="uk-UA"/>
              </w:rPr>
              <w:t xml:space="preserve"> «Про затвердження нової редакції Положення комунальної установи «Павлоградський міський територіальний центр соціального обслуговування (надання соціальних послуг)».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13.ВИРІШИЛИ: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Затвердити нову редакцію Положення комунальної установи «Павлоградський міський територіальний центр соціального обслуговування (надання соціальних послуг)»,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2181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5542B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5542B" w:rsidRPr="00A06C0F" w:rsidRDefault="00E5542B" w:rsidP="000701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46.СЛУХАЛИ:</w:t>
            </w:r>
          </w:p>
        </w:tc>
        <w:tc>
          <w:tcPr>
            <w:tcW w:w="7655" w:type="dxa"/>
            <w:gridSpan w:val="2"/>
          </w:tcPr>
          <w:p w:rsidR="00E5542B" w:rsidRPr="00A06C0F" w:rsidRDefault="00790967" w:rsidP="00790967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управління соціального захисту населення Герасименко О.О. «Про надання згоди на прийняття автомобіля».</w:t>
            </w:r>
          </w:p>
        </w:tc>
      </w:tr>
      <w:tr w:rsidR="00E5542B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5542B" w:rsidRPr="00A06C0F" w:rsidRDefault="00E5542B" w:rsidP="000701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46.ВИРІШИЛИ: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widowControl w:val="0"/>
              <w:ind w:leftChars="0" w:left="0" w:right="-61" w:firstLineChars="0" w:firstLine="0"/>
              <w:contextualSpacing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Надати згоду на прийняття автомобіля,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2182</w:t>
            </w:r>
            <w:r w:rsidRPr="00A06C0F">
              <w:rPr>
                <w:lang w:val="uk-UA"/>
              </w:rPr>
              <w:t>-65/VIII додається)</w:t>
            </w:r>
          </w:p>
          <w:p w:rsidR="00E5542B" w:rsidRPr="00A06C0F" w:rsidRDefault="00E5542B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14.СЛУХАЛИ: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5A3B3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 xml:space="preserve">Заступника </w:t>
            </w:r>
            <w:r w:rsidRPr="00A06C0F">
              <w:rPr>
                <w:sz w:val="28"/>
                <w:szCs w:val="28"/>
                <w:lang w:val="uk-UA"/>
              </w:rPr>
              <w:t>начальника відділу охорони здоров’я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Самохіна І.О. «Про внесення змін до міської програми </w:t>
            </w:r>
            <w:r w:rsidRPr="00A06C0F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14.ВИРІШИЛИ: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 xml:space="preserve">Внести зміни до міської програми </w:t>
            </w:r>
            <w:r w:rsidRPr="00A06C0F">
              <w:rPr>
                <w:sz w:val="28"/>
                <w:szCs w:val="28"/>
                <w:lang w:val="uk-UA"/>
              </w:rPr>
              <w:t>«Здоров’я павлоградців на 2023-2025 роки»,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2183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15.СЛУХАЛИ: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5A3B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відділу з економічних  питань Штонду Т. А.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«Про затвердження Стратегії  розвитку та відновлення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Павлоградської міської територіальної  громади на 2026-2028 роки».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15.ВИРІШИЛИ: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Затвердити Стратегію розвитку та відновлення Павлоградської міської територіальної  громади на 2026-2028 роки,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2184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16.СЛУХАЛИ: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2C7832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 xml:space="preserve">Начальника відділу з економічних  питань Штонду Т.А. </w:t>
            </w:r>
            <w:r w:rsidRPr="00A06C0F">
              <w:rPr>
                <w:sz w:val="28"/>
                <w:szCs w:val="28"/>
                <w:lang w:val="uk-UA"/>
              </w:rPr>
              <w:t xml:space="preserve"> «Про надання згоди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Меморандуму про </w:t>
            </w:r>
            <w:r w:rsidRPr="00A06C0F">
              <w:rPr>
                <w:sz w:val="28"/>
                <w:szCs w:val="28"/>
                <w:lang w:val="uk-UA"/>
              </w:rPr>
              <w:t xml:space="preserve">співпрацю та взаємодію між </w:t>
            </w:r>
            <w:r w:rsidRPr="00A06C0F">
              <w:rPr>
                <w:sz w:val="28"/>
                <w:szCs w:val="28"/>
                <w:lang w:val="uk-UA" w:eastAsia="ru-RU"/>
              </w:rPr>
              <w:t>Відокремленим підрозділом Асоціації  «ТРІАНГЛЬ ЖЕНЕРАСЬОН ЮМАНІТЕР» в Україні</w:t>
            </w:r>
            <w:r w:rsidRPr="00A06C0F">
              <w:rPr>
                <w:sz w:val="28"/>
                <w:szCs w:val="28"/>
                <w:lang w:val="uk-UA"/>
              </w:rPr>
              <w:t xml:space="preserve"> та Павлоградською міською радою».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16.ВИРІШИЛИ: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Надати згоду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 xml:space="preserve">Меморандуму про </w:t>
            </w:r>
            <w:r w:rsidRPr="00A06C0F">
              <w:rPr>
                <w:sz w:val="28"/>
                <w:szCs w:val="28"/>
                <w:lang w:val="uk-UA"/>
              </w:rPr>
              <w:t xml:space="preserve">співпрацю та взаємодію між </w:t>
            </w:r>
            <w:r w:rsidRPr="00A06C0F">
              <w:rPr>
                <w:sz w:val="28"/>
                <w:szCs w:val="28"/>
                <w:lang w:val="uk-UA" w:eastAsia="ru-RU"/>
              </w:rPr>
              <w:t>Відокремленим підрозділом Асоціації  «ТРІАНГЛЬ ЖЕНЕРАСЬОН ЮМАНІТЕР» в Україні</w:t>
            </w:r>
            <w:r w:rsidRPr="00A06C0F">
              <w:rPr>
                <w:sz w:val="28"/>
                <w:szCs w:val="28"/>
                <w:lang w:val="uk-UA"/>
              </w:rPr>
              <w:t xml:space="preserve"> та Павлоградською міською радою,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2185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17.СЛУХАЛИ: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5A3B36">
            <w:pPr>
              <w:pStyle w:val="af1"/>
              <w:ind w:left="1" w:right="-1" w:hanging="3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Начальника відділу надання адміністративних послуг Ілющенка І.О. «Про здійснення делегованих повноважень у сфері державної реєстрації актів цивільного стану».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17.ВИРІШИЛИ: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 xml:space="preserve">Прийняти рішення «Про здійснення делегованих повноважень у сфері державної реєстрації актів цивільного стану», </w:t>
            </w:r>
            <w:r w:rsidRPr="00A06C0F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2186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18.СЛУХАЛИ: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5A3B36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Начальника відділу надання адміністративних послуг Ілющенка І.О.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«Про затвердження Положення про Центр надання адміністративних послуг м. Павлограда у новій редакції».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18.ВИРІШИЛИ:</w:t>
            </w:r>
          </w:p>
        </w:tc>
        <w:tc>
          <w:tcPr>
            <w:tcW w:w="7655" w:type="dxa"/>
            <w:gridSpan w:val="2"/>
          </w:tcPr>
          <w:p w:rsidR="00790967" w:rsidRPr="00A06C0F" w:rsidRDefault="00790967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>Затвердити Положення про Центр надання адміністративних послуг м. Павлограда у новій редакції,</w:t>
            </w:r>
            <w:r w:rsidRPr="00A06C0F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lastRenderedPageBreak/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790967" w:rsidRPr="00A06C0F" w:rsidRDefault="00790967" w:rsidP="00790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2187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19.СЛУХАЛИ: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790967" w:rsidP="005A3B36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/>
                <w:sz w:val="28"/>
                <w:szCs w:val="28"/>
                <w:lang w:val="uk-UA"/>
              </w:rPr>
              <w:t>Начальника відділу надання адміністративних послуг Ілющенка І.О.</w:t>
            </w:r>
            <w:r w:rsidRPr="00A06C0F">
              <w:rPr>
                <w:sz w:val="28"/>
                <w:szCs w:val="28"/>
                <w:lang w:val="uk-UA"/>
              </w:rPr>
              <w:t xml:space="preserve"> «Про внесення змін до Переліку адміністративних послуг, які надаються через Центр надання адміністративних послуг м. Павлограда».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19.ВИРІШИЛИ:</w:t>
            </w:r>
          </w:p>
        </w:tc>
        <w:tc>
          <w:tcPr>
            <w:tcW w:w="7655" w:type="dxa"/>
            <w:gridSpan w:val="2"/>
          </w:tcPr>
          <w:p w:rsidR="00CA325E" w:rsidRPr="00A06C0F" w:rsidRDefault="00790967" w:rsidP="00CA325E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Внести зміни до Переліку адміністративних послуг, які надаються через Центр надання адміністративних послуг м. Павлограда,</w:t>
            </w:r>
            <w:r w:rsidR="00CA325E" w:rsidRPr="00A06C0F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2188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20.СЛУХАЛИ: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CA325E" w:rsidP="00CA325E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color w:val="000000"/>
                <w:sz w:val="28"/>
                <w:szCs w:val="28"/>
                <w:lang w:val="uk-UA"/>
              </w:rPr>
              <w:t>В.о. начальника відділу з питань залучення інвестицій Персисту О. А.</w:t>
            </w:r>
            <w:r w:rsidRPr="00A06C0F">
              <w:rPr>
                <w:sz w:val="28"/>
                <w:szCs w:val="28"/>
                <w:lang w:val="uk-UA"/>
              </w:rPr>
              <w:t xml:space="preserve"> «Про надання згоди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>Меморандуму про взаєморозуміння»</w:t>
            </w:r>
            <w:r w:rsidRPr="00A06C0F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20.ВИРІШИЛИ:</w:t>
            </w:r>
          </w:p>
        </w:tc>
        <w:tc>
          <w:tcPr>
            <w:tcW w:w="7655" w:type="dxa"/>
            <w:gridSpan w:val="2"/>
          </w:tcPr>
          <w:p w:rsidR="00CA325E" w:rsidRPr="00A06C0F" w:rsidRDefault="00CA325E" w:rsidP="00CA325E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Надати згоду на укладання </w:t>
            </w:r>
            <w:r w:rsidRPr="00A06C0F">
              <w:rPr>
                <w:color w:val="000000"/>
                <w:sz w:val="28"/>
                <w:szCs w:val="28"/>
                <w:lang w:val="uk-UA"/>
              </w:rPr>
              <w:t>Меморандуму про взаєморозуміння,</w:t>
            </w:r>
            <w:r w:rsidRPr="00A06C0F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CA325E" w:rsidRPr="00A06C0F" w:rsidRDefault="00CA325E" w:rsidP="00CA325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2189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CA325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21.СЛУХАЛИ: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CA325E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Директора КП «Павлоградтеплоенерго» Ковальчука</w:t>
            </w:r>
            <w:r w:rsidR="00A06E23" w:rsidRPr="00A06C0F">
              <w:rPr>
                <w:sz w:val="28"/>
                <w:szCs w:val="28"/>
                <w:lang w:val="uk-UA"/>
              </w:rPr>
              <w:t xml:space="preserve"> П.П. «</w:t>
            </w:r>
            <w:r w:rsidR="00A06E23" w:rsidRPr="00A06C0F">
              <w:rPr>
                <w:bCs/>
                <w:sz w:val="28"/>
                <w:szCs w:val="28"/>
                <w:lang w:val="uk-UA"/>
              </w:rPr>
              <w:t>Про надання згоди на реалізацію майна податковою службою».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21.ВИРІШИЛИ: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bCs/>
                <w:sz w:val="28"/>
                <w:szCs w:val="28"/>
                <w:lang w:val="uk-UA"/>
              </w:rPr>
              <w:t xml:space="preserve">Надати згоду на реалізацію майна податковою службою, </w:t>
            </w:r>
            <w:r w:rsidRPr="00A06C0F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2190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22.СЛУХАЛИ: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5A3B36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управління комунального господарства та будівництва Завгороднього А. Ю. «Про внесення змін до рішення Павлоградської міської ради від 27.05.2008р. №644-33/V».  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22.ВИРІШИЛИ: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Внести зміни до рішення Павлоградської міської ради від 27.05.2008р. №644-33/V, 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2191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23.СЛУХАЛИ: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5A3B36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 «Про включення нерухомого майна до Переліку другого типу та внесення змін до рішення Павлоградської міської ради від 22.07.2025р. №2115-63/VІІІ».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23.ВИРІШИЛИ: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Включити нерухоме майно до Переліку другого типу та внесення змін до рішення Павлоградської міської ради від 22.07.2025р. №2115-63/VІІІ, 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2192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A06E23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A06E23" w:rsidRPr="00A06C0F" w:rsidRDefault="00A06E23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24.СЛУХАЛИ: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2C7832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 «Про внесення змін до рішення № 990-37/VIII від 25.04.2023 року «Про затвердження переліку осіб, які мають право брати участь в судах України без окремого доручення керівника (самопредставництво суб’єкта владних повноважень)».</w:t>
            </w:r>
          </w:p>
        </w:tc>
      </w:tr>
      <w:tr w:rsidR="00A06E23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A06E23" w:rsidRPr="00A06C0F" w:rsidRDefault="00A06E23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24.ВИРІШИЛИ: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07013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Внести зміни до рішення № 990-37/VIII від 25.04.2023 року «Про затвердження переліку осіб, які мають право брати участь в судах України без окремого доручення керівника (самопредставництво суб’єкта владних повноважень)», відповідно до запропонованого проєкту рішення.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2193</w:t>
            </w:r>
            <w:r w:rsidRPr="00A06C0F">
              <w:rPr>
                <w:lang w:val="uk-UA"/>
              </w:rPr>
              <w:t>-65/VIII додається)</w:t>
            </w:r>
          </w:p>
          <w:p w:rsidR="00A06E23" w:rsidRPr="00A06C0F" w:rsidRDefault="00A06E23" w:rsidP="0007013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A06E23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A06E23" w:rsidRPr="00A06C0F" w:rsidRDefault="00A06E23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25.СЛУХАЛИ: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2C7832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1156-42/VІII «Про затвердження «Програми щодо надання фінансової підтримки комунальним підприємствам, що належать до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комунальної власності територіальної громади м. Павлограда на 2024-2026 роки» (з урахуванням внесених змін).</w:t>
            </w:r>
          </w:p>
        </w:tc>
      </w:tr>
      <w:tr w:rsidR="00A06E23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A06E23" w:rsidRPr="00A06C0F" w:rsidRDefault="00A06E23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25.ВИРІШИЛИ: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07013F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Внести зміни до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A06C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2194</w:t>
            </w:r>
            <w:r w:rsidRPr="00A06C0F">
              <w:rPr>
                <w:lang w:val="uk-UA"/>
              </w:rPr>
              <w:t>-65/VIII додається)</w:t>
            </w:r>
          </w:p>
          <w:p w:rsidR="00A06E23" w:rsidRPr="00A06C0F" w:rsidRDefault="00A06E23" w:rsidP="0007013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26.СЛУХАЛИ: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5A3B3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міської ради від 17.12.2024 року № 1871-58/VIII «Про затвердження заходів до програм на 2025 рік» (з урахуванням внесених змін)».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26.ВИРІШИЛИ: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Внести зміни до рішення міської ради від 17.12.2024 року № 1871-58/VIII «Про затвердження заходів до програм на 2025 рік» (з урахуванням внесених змін),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2195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27.СЛУХАЛИ: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Начальника господарчого відділу Косаригіна А.В. «Про затвердження положення господарчого відділу виконавчого комітету Павлоградської міської ради».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27.ВИРІШИЛИ: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Затвердити положення господарчого відділу виконавчого комітету Павлоградської міської ради, 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2196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28.СЛУХАЛИ: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5A3B3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Начальника  фінансового управління Роїк Р.В.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міської ради від 17.12.2024 р. № 1878-58/VІІІ «Про бюджет Павлоградської міської територіальної громади на 2025 рік» (зі змінами)».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28.ВИРІШИЛИ: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змін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рішення міської ради від 17.12.2024 р. 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  <w:r w:rsidR="002C7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1878-58/VІІІ «Про бюджет Павлоградської міської територіальної громади на 2025 рік» (зі змінами)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2197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29.СЛУХАЛИ:</w:t>
            </w:r>
          </w:p>
        </w:tc>
        <w:tc>
          <w:tcPr>
            <w:tcW w:w="7655" w:type="dxa"/>
            <w:gridSpan w:val="2"/>
          </w:tcPr>
          <w:p w:rsidR="000F7220" w:rsidRPr="00A06C0F" w:rsidRDefault="00A06E23" w:rsidP="002C7832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Секретаря міської ради Остренка С.А. «Про внесення змін до рішення міської ради від 13.11.2020 р. № 2-1/VIII «Про утворення постійних депутатських комісій Павлоградської міської ради VIII скликання, затвердження їх складу та обрання голів комісій» (зі змінами).</w:t>
            </w: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29.ВИРІШИЛИ:</w:t>
            </w:r>
          </w:p>
        </w:tc>
        <w:tc>
          <w:tcPr>
            <w:tcW w:w="7655" w:type="dxa"/>
            <w:gridSpan w:val="2"/>
          </w:tcPr>
          <w:p w:rsidR="00A06E23" w:rsidRPr="00A06C0F" w:rsidRDefault="00A06E23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Внести зміни до рішення міської ради від 13.11.2020 р. № 2-1/VIII «Про утворення постійних депутатських комісій Павлоградської міської ради VIII скликання, затвердження їх складу та обрання голів комісій» (зі змінами), відповідно до запропонованого проєкту рішення.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A06E23" w:rsidRPr="00A06C0F" w:rsidRDefault="00A06E23" w:rsidP="00A06E2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2198</w:t>
            </w:r>
            <w:r w:rsidRPr="00A06C0F">
              <w:rPr>
                <w:lang w:val="uk-UA"/>
              </w:rPr>
              <w:t>-65/VIII додається)</w:t>
            </w:r>
          </w:p>
          <w:p w:rsidR="000F7220" w:rsidRPr="00A06C0F" w:rsidRDefault="000F7220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0F7220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A06C0F" w:rsidRDefault="000F722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30.СЛУХАЛИ:</w:t>
            </w:r>
          </w:p>
        </w:tc>
        <w:tc>
          <w:tcPr>
            <w:tcW w:w="7655" w:type="dxa"/>
            <w:gridSpan w:val="2"/>
          </w:tcPr>
          <w:p w:rsidR="00EF1FCE" w:rsidRPr="00A06C0F" w:rsidRDefault="00EF1FCE" w:rsidP="00EF1FC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поновлення строку дії договорів оренди земельних ділянок»</w:t>
            </w:r>
          </w:p>
          <w:p w:rsidR="000F7220" w:rsidRPr="00A06C0F" w:rsidRDefault="000F7220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F1FCE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F1FCE" w:rsidRPr="00A06C0F" w:rsidRDefault="00EF1FCE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F1FCE" w:rsidRPr="002C7832" w:rsidRDefault="006A5E2D" w:rsidP="002C7832">
            <w:pPr>
              <w:pStyle w:val="af1"/>
              <w:numPr>
                <w:ilvl w:val="0"/>
                <w:numId w:val="27"/>
              </w:numPr>
              <w:spacing w:line="240" w:lineRule="auto"/>
              <w:ind w:leftChars="0" w:left="357" w:firstLineChars="0" w:hanging="357"/>
              <w:jc w:val="both"/>
              <w:rPr>
                <w:position w:val="0"/>
                <w:sz w:val="28"/>
                <w:szCs w:val="28"/>
                <w:lang w:val="uk-UA"/>
              </w:rPr>
            </w:pPr>
            <w:r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п.</w:t>
            </w:r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1.1 </w:t>
            </w:r>
            <w:r w:rsidRPr="002C7832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ПП</w:t>
            </w:r>
            <w:r w:rsidR="00DE7304" w:rsidRPr="002C7832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ФІРМ</w:t>
            </w:r>
            <w:r w:rsidRPr="002C7832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DE7304" w:rsidRPr="002C7832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"ПРОДМАРКЕТ"</w:t>
            </w:r>
            <w:r w:rsidRPr="002C7832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земельн</w:t>
            </w:r>
            <w:r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а</w:t>
            </w:r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ділянк</w:t>
            </w:r>
            <w:r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а</w:t>
            </w:r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                    площею 0,0029 га на </w:t>
            </w:r>
            <w:proofErr w:type="spellStart"/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вул.Дніпровська</w:t>
            </w:r>
            <w:proofErr w:type="spellEnd"/>
            <w:r w:rsidR="00DE7304"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(р-н ПТУ №43)</w:t>
            </w:r>
            <w:r w:rsidRPr="002C7832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. </w:t>
            </w:r>
            <w:r w:rsidRPr="002C7832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2C7832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2C7832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2C7832">
              <w:rPr>
                <w:position w:val="0"/>
                <w:sz w:val="28"/>
                <w:szCs w:val="28"/>
                <w:lang w:val="uk-UA"/>
              </w:rPr>
              <w:t>строком на 5 років</w:t>
            </w:r>
            <w:r w:rsidRPr="002C7832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–1 рік.</w:t>
            </w: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6A5E2D" w:rsidRPr="00A06C0F" w:rsidRDefault="006A5E2D" w:rsidP="006A5E2D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1 рік, прошу голосувати. Проти? Утримались?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6A5E2D" w:rsidRPr="00A06C0F" w:rsidRDefault="006A5E2D" w:rsidP="00A06C0F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6A5E2D" w:rsidRPr="00A06C0F" w:rsidRDefault="006A5E2D" w:rsidP="00A0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BatangChe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A5E2D" w:rsidRPr="00A06C0F" w:rsidRDefault="006A5E2D" w:rsidP="006A5E2D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п.1.2 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ПП ФІРМА  "ПРОДМАРКЕТ"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, земельна ділянка                     площею 0,0042 га, на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вул.</w:t>
            </w:r>
            <w:r w:rsidR="00A06C0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Дніпровська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 (р-н ПТУ №43).</w:t>
            </w:r>
            <w:r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строком на 5 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–1 рік.</w:t>
            </w: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A5E2D" w:rsidRPr="00A06C0F" w:rsidRDefault="006A5E2D" w:rsidP="006A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6A5E2D" w:rsidRPr="00A06C0F" w:rsidRDefault="006A5E2D" w:rsidP="006A5E2D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Хто за 1 рік, прошу голосувати. Проти? Утримались?</w:t>
            </w:r>
          </w:p>
          <w:p w:rsidR="006A5E2D" w:rsidRPr="00A06C0F" w:rsidRDefault="006A5E2D" w:rsidP="006A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6A5E2D" w:rsidRPr="00A06C0F" w:rsidRDefault="006A5E2D" w:rsidP="006A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6A5E2D" w:rsidRPr="00A06C0F" w:rsidRDefault="006A5E2D" w:rsidP="006A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6A5E2D" w:rsidRPr="00A06C0F" w:rsidRDefault="006A5E2D" w:rsidP="006A5E2D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6A5E2D" w:rsidRPr="00A06C0F" w:rsidRDefault="006A5E2D" w:rsidP="00EF1FCE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A5E2D" w:rsidRPr="00A06C0F" w:rsidRDefault="006A5E2D" w:rsidP="006A5E2D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п.1.3 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ПП "ЧАПЛІН І.Ю.",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земельна ділянка  площею 0,2368 га, на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вул.</w:t>
            </w:r>
            <w:r w:rsidR="00A06C0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Центральна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2C783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1/11.</w:t>
            </w:r>
            <w:r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строком на 49 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Пропозиція профільної комісії –10 </w:t>
            </w:r>
            <w:r w:rsidR="00A06C0F"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A5E2D" w:rsidRPr="00A06C0F" w:rsidRDefault="006A5E2D" w:rsidP="00EF1FCE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6A5E2D" w:rsidRPr="00A06C0F" w:rsidRDefault="006A5E2D" w:rsidP="00A06C0F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10 років, прошу голосувати. Проти? Утримались?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6A5E2D" w:rsidRPr="00A06C0F" w:rsidRDefault="006A5E2D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6A5E2D" w:rsidRPr="00A06C0F" w:rsidRDefault="006A5E2D" w:rsidP="00A06C0F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6A5E2D" w:rsidRPr="00A06C0F" w:rsidRDefault="006A5E2D" w:rsidP="00A06C0F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A5E2D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A5E2D" w:rsidRPr="00A06C0F" w:rsidRDefault="006A5E2D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94544" w:rsidRPr="00A06C0F" w:rsidRDefault="006A5E2D" w:rsidP="00E94544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п.1.10 </w:t>
            </w:r>
            <w:r w:rsidR="002C7832">
              <w:rPr>
                <w:color w:val="000000" w:themeColor="text1"/>
                <w:sz w:val="28"/>
                <w:szCs w:val="28"/>
                <w:lang w:val="uk-UA"/>
              </w:rPr>
              <w:t>г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р. Вернигора О. О., земельна ділянка  площею 0,6000 га, на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вул.</w:t>
            </w:r>
            <w:r w:rsidR="00A06C0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C0F" w:rsidRPr="00A06C0F">
              <w:rPr>
                <w:color w:val="000000" w:themeColor="text1"/>
                <w:sz w:val="28"/>
                <w:szCs w:val="28"/>
                <w:lang w:val="uk-UA"/>
              </w:rPr>
              <w:t>Харківська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,122</w:t>
            </w:r>
            <w:r w:rsidR="00E94544"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E94544" w:rsidRPr="00A06C0F">
              <w:rPr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="00E94544"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E94544"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94544" w:rsidRPr="00A06C0F">
              <w:rPr>
                <w:sz w:val="28"/>
                <w:szCs w:val="28"/>
                <w:lang w:val="uk-UA"/>
              </w:rPr>
              <w:t>строком на 10 років</w:t>
            </w:r>
            <w:r w:rsidR="00E94544"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–1 рік.</w:t>
            </w:r>
          </w:p>
          <w:p w:rsidR="006A5E2D" w:rsidRPr="00A06C0F" w:rsidRDefault="006A5E2D" w:rsidP="00E94544">
            <w:pPr>
              <w:pStyle w:val="af1"/>
              <w:ind w:leftChars="0" w:left="751" w:firstLineChars="0" w:firstLine="0"/>
              <w:jc w:val="both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94544" w:rsidRPr="00A06C0F" w:rsidRDefault="00E94544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E94544" w:rsidRPr="00A06C0F" w:rsidRDefault="00E94544" w:rsidP="00A06C0F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1 рік, прошу голосувати. Проти? Утримались?</w:t>
            </w:r>
          </w:p>
          <w:p w:rsidR="00E94544" w:rsidRPr="00A06C0F" w:rsidRDefault="00E94544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E94544" w:rsidRPr="00A06C0F" w:rsidRDefault="00E94544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E94544" w:rsidRPr="00A06C0F" w:rsidRDefault="00E94544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E94544" w:rsidRPr="00A06C0F" w:rsidRDefault="00E94544" w:rsidP="00A06C0F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E94544" w:rsidRPr="00A06C0F" w:rsidRDefault="00E94544" w:rsidP="00A06C0F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94544" w:rsidRPr="00A06C0F" w:rsidRDefault="00E94544" w:rsidP="00E94544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Хто за рішення в цілому, зі змінами та доповненнями, прошу голосувати.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Проти? Утримались?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24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E94544" w:rsidRPr="00A06C0F" w:rsidRDefault="00E94544" w:rsidP="00EF1FCE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30.ВИРІШИЛИ:</w:t>
            </w:r>
          </w:p>
        </w:tc>
        <w:tc>
          <w:tcPr>
            <w:tcW w:w="7655" w:type="dxa"/>
            <w:gridSpan w:val="2"/>
          </w:tcPr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Поновити строки дії договорів оренди земельних ділянок. (Рішення № </w:t>
            </w:r>
            <w:r w:rsidRPr="00A06C0F">
              <w:rPr>
                <w:color w:val="auto"/>
                <w:lang w:val="uk-UA"/>
              </w:rPr>
              <w:t>2199</w:t>
            </w:r>
            <w:r w:rsidRPr="00A06C0F">
              <w:rPr>
                <w:lang w:val="uk-UA"/>
              </w:rPr>
              <w:t>-65/VIII додається)</w:t>
            </w:r>
          </w:p>
          <w:p w:rsidR="00E94544" w:rsidRPr="00A06C0F" w:rsidRDefault="00E94544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31.СЛУХАЛИ:</w:t>
            </w:r>
          </w:p>
        </w:tc>
        <w:tc>
          <w:tcPr>
            <w:tcW w:w="7655" w:type="dxa"/>
            <w:gridSpan w:val="2"/>
          </w:tcPr>
          <w:p w:rsidR="00E94544" w:rsidRPr="00A06C0F" w:rsidRDefault="00E94544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надання дозволу на розроблення проєктів землеустрою щодо відведення земельних ділянок». </w:t>
            </w: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31.ВИРІШИЛИ:</w:t>
            </w:r>
          </w:p>
        </w:tc>
        <w:tc>
          <w:tcPr>
            <w:tcW w:w="7655" w:type="dxa"/>
            <w:gridSpan w:val="2"/>
          </w:tcPr>
          <w:p w:rsidR="00E94544" w:rsidRPr="00A06C0F" w:rsidRDefault="00E94544" w:rsidP="00EF1FCE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Надати дозвіл на розроблення проєктів землеустрою щодо 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відведення земельних ділянок,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E94544" w:rsidRPr="00A06C0F" w:rsidRDefault="00E94544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2200</w:t>
            </w:r>
            <w:r w:rsidRPr="00A06C0F">
              <w:rPr>
                <w:lang w:val="uk-UA"/>
              </w:rPr>
              <w:t>-65/VIII додається)</w:t>
            </w:r>
          </w:p>
          <w:p w:rsidR="00E94544" w:rsidRPr="00A06C0F" w:rsidRDefault="00E94544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32.СЛУХАЛИ:</w:t>
            </w:r>
          </w:p>
        </w:tc>
        <w:tc>
          <w:tcPr>
            <w:tcW w:w="7655" w:type="dxa"/>
            <w:gridSpan w:val="2"/>
          </w:tcPr>
          <w:p w:rsidR="00E94544" w:rsidRPr="00A06C0F" w:rsidRDefault="00E94544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«Про затвердження проєктів землеустрою щодо відведення земельних ділянок та надання земельних ділянок у власність, користування».</w:t>
            </w:r>
          </w:p>
          <w:p w:rsidR="00E94544" w:rsidRPr="00A06C0F" w:rsidRDefault="00E94544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94544" w:rsidRPr="00A06C0F" w:rsidRDefault="00E94544" w:rsidP="00E94544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п.1.5, п.2.5 Гр.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Симоненко Є.Ю., земельна ділянка 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A06C0F" w:rsidRPr="00A06C0F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вул. Центральна</w:t>
            </w:r>
            <w:r w:rsidRPr="00A06C0F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,84, площею 0,0139 га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 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Пропозиція профільної комісії </w:t>
            </w:r>
            <w:r w:rsidR="002C7832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зняти на доопрацювання.</w:t>
            </w:r>
          </w:p>
          <w:p w:rsidR="00E94544" w:rsidRPr="00A06C0F" w:rsidRDefault="00E94544" w:rsidP="00EF1FCE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94544" w:rsidRPr="00A06C0F" w:rsidRDefault="00E94544" w:rsidP="00E94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E94544" w:rsidRPr="00A06C0F" w:rsidRDefault="00E94544" w:rsidP="00E94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84" w:firstLineChars="0" w:firstLine="0"/>
              <w:jc w:val="both"/>
              <w:rPr>
                <w:sz w:val="28"/>
                <w:szCs w:val="28"/>
                <w:lang w:val="uk-UA"/>
              </w:rPr>
            </w:pPr>
          </w:p>
          <w:p w:rsidR="00E94544" w:rsidRPr="00A06C0F" w:rsidRDefault="00E94544" w:rsidP="00E94544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Хто за те, щоб зняти п.1.5, п.2.5 на доопрацювання, прошу голосувати.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Проти? Утримались?</w:t>
            </w:r>
          </w:p>
          <w:p w:rsidR="00E94544" w:rsidRPr="00A06C0F" w:rsidRDefault="00E94544" w:rsidP="00E94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E94544" w:rsidRPr="00A06C0F" w:rsidRDefault="00E94544" w:rsidP="00E94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 – 24</w:t>
            </w:r>
          </w:p>
          <w:p w:rsidR="00E94544" w:rsidRPr="00A06C0F" w:rsidRDefault="00E94544" w:rsidP="00E94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проти – 0</w:t>
            </w:r>
          </w:p>
          <w:p w:rsidR="00E94544" w:rsidRPr="00A06C0F" w:rsidRDefault="00E94544" w:rsidP="00E94544">
            <w:pPr>
              <w:pStyle w:val="a7"/>
              <w:ind w:leftChars="0" w:left="644" w:firstLineChars="0" w:firstLine="0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                                утримались – 0</w:t>
            </w:r>
          </w:p>
          <w:p w:rsidR="00E94544" w:rsidRPr="00A06C0F" w:rsidRDefault="00E94544" w:rsidP="00EF1FCE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94544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94544" w:rsidRPr="00A06C0F" w:rsidRDefault="00E94544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E94544" w:rsidP="00B31C68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п.2.7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 xml:space="preserve">ПАВЛОГРАДСЬКА РАЙОННА ОРГАНІЗАЦІЯ УКРАЇНСЬКОГО ТОВАРИСТВА МИСЛИВЦІВ І РИБАЛОК ДНІПРОПЕТРОВСЬКОЇ ОБЛАСТІ, </w:t>
            </w:r>
            <w:r w:rsidRPr="00A06C0F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="00B31C68"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="00B31C68"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для на </w:t>
            </w:r>
            <w:r w:rsidR="00A06C0F"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06C0F"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Незалежності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,183, площею 0,0600 га</w:t>
            </w:r>
            <w:r w:rsidR="00B31C68"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B31C68"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="00B31C68"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B31C68"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31C68" w:rsidRPr="00A06C0F">
              <w:rPr>
                <w:sz w:val="28"/>
                <w:szCs w:val="28"/>
                <w:lang w:val="uk-UA"/>
              </w:rPr>
              <w:t>строком на 49 років</w:t>
            </w:r>
            <w:r w:rsidR="00B31C68"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–25 років.</w:t>
            </w:r>
          </w:p>
          <w:p w:rsidR="00E94544" w:rsidRPr="00A06C0F" w:rsidRDefault="00E94544" w:rsidP="00B31C68">
            <w:pPr>
              <w:pStyle w:val="af1"/>
              <w:tabs>
                <w:tab w:val="left" w:pos="-1455"/>
              </w:tabs>
              <w:spacing w:line="0" w:lineRule="atLeast"/>
              <w:ind w:leftChars="0" w:left="751" w:firstLineChars="0" w:firstLine="0"/>
              <w:jc w:val="both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B31C68" w:rsidRPr="00A06C0F" w:rsidRDefault="00B31C68" w:rsidP="00A06C0F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25 років, прошу голосувати. Проти? Утримались?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B31C68" w:rsidRPr="00A06C0F" w:rsidRDefault="00B31C68" w:rsidP="00A06C0F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B31C68" w:rsidRPr="00A06C0F" w:rsidRDefault="00B31C68" w:rsidP="00A06C0F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2C7832" w:rsidRDefault="00B31C68" w:rsidP="00EF1FCE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п.1.8 ТОВ "МАШИАХ 2025",  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земельна ділянка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A06C0F"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="002C783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06C0F"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Ковальська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район ж/б №47</w:t>
            </w:r>
            <w:r w:rsidRPr="00A06C0F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  площею 0,1200 га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строком на 10 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–2 роки.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B31C68" w:rsidRPr="00A06C0F" w:rsidRDefault="00B31C68" w:rsidP="00A06C0F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2 роки, прошу голосувати. Проти? Утримались?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B31C68" w:rsidRPr="002C7832" w:rsidRDefault="00B31C68" w:rsidP="002C7832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E94544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Хто за рішення в цілому, зі змінами, прошу голосувати. 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Проти? Утримались?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за – 24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>проти – 0</w:t>
            </w:r>
          </w:p>
          <w:p w:rsidR="00B31C68" w:rsidRPr="00A06C0F" w:rsidRDefault="00B31C68" w:rsidP="00B31C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утримались – 0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32.ВИРІШИЛИ: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Затвердити  проекти  землеустрою щодо відведення земельних ділянок та надання земельних ділянок у власність, користування.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2201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33.СЛУХАЛИ: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«Про надання дозволу на складання технічної документації із землеустрою щодо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поділу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земельної ділянки».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33.ВИРІШИЛИ: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EF1FCE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Надати дозвіл на складання технічної документації із землеустрою щодо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поділу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земельної ділянки,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2202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34.СЛУХАЛИ: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затвердження технічної документації із землеустрою щодо поділу земельної ділянки та надання земельних ділянок у користування».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34.ВИРІШИЛИ: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EF1FCE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 технічну документації із землеустрою щодо поділу земельної ділянки та надання земельних ділянок у користування,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2203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36.СЛУХАЛИ: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«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</w:t>
            </w:r>
            <w:r w:rsidRPr="00A06C0F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B31C68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п.1.1 ФОП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Тимченко Т. М.,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земельна ділянка на </w:t>
            </w:r>
            <w:r w:rsidR="00A06C0F"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="002C783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06C0F"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Харківська</w:t>
            </w:r>
            <w:r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в районі будівлі №21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, із загально</w:t>
            </w:r>
            <w:r w:rsidR="002C7832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площі 0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,0861 га</w:t>
            </w:r>
            <w:r w:rsidRPr="00A06C0F">
              <w:rPr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строком на 10 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–3 роки.</w:t>
            </w:r>
          </w:p>
          <w:p w:rsidR="00B31C68" w:rsidRPr="00A06C0F" w:rsidRDefault="00B31C68" w:rsidP="00B31C68">
            <w:pPr>
              <w:pStyle w:val="af1"/>
              <w:ind w:leftChars="0" w:left="751" w:firstLineChars="0" w:firstLine="0"/>
              <w:jc w:val="both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B31C68" w:rsidRPr="00A06C0F" w:rsidRDefault="00B31C68" w:rsidP="00A06C0F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B31C68" w:rsidRPr="00A06C0F" w:rsidRDefault="00B31C68" w:rsidP="00A0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B31C68" w:rsidRPr="00A06C0F" w:rsidRDefault="00B31C68" w:rsidP="00A06C0F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B31C68" w:rsidRPr="00A06C0F" w:rsidRDefault="00B31C68" w:rsidP="00A06C0F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B31C68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п.1.2 ФОП</w:t>
            </w:r>
            <w:r w:rsidRPr="00A06C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Тимченко Т. М., 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земельна ділянка на </w:t>
            </w:r>
            <w:r w:rsidR="00A06C0F"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="002C783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06C0F"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Харківська</w:t>
            </w:r>
            <w:r w:rsidRPr="00A06C0F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в районі будинку №78</w:t>
            </w:r>
            <w:r w:rsidRPr="00A06C0F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,    із загальної площі 0</w:t>
            </w: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,0220 га</w:t>
            </w:r>
            <w:r w:rsidRPr="00A06C0F">
              <w:rPr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06C0F">
              <w:rPr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A06C0F">
              <w:rPr>
                <w:bCs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A06C0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06C0F">
              <w:rPr>
                <w:sz w:val="28"/>
                <w:szCs w:val="28"/>
                <w:lang w:val="uk-UA"/>
              </w:rPr>
              <w:t>строком на 10 років</w:t>
            </w:r>
            <w:r w:rsidRPr="00A06C0F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–3 роки.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B3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B31C68" w:rsidRPr="00A06C0F" w:rsidRDefault="00B31C68" w:rsidP="00B31C6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B31C68" w:rsidRPr="00A06C0F" w:rsidRDefault="00B31C68" w:rsidP="00B3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B31C68" w:rsidRPr="00A06C0F" w:rsidRDefault="00B31C68" w:rsidP="00B3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за – 24</w:t>
            </w:r>
          </w:p>
          <w:p w:rsidR="00B31C68" w:rsidRPr="00A06C0F" w:rsidRDefault="00B31C68" w:rsidP="00B3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B31C68" w:rsidRPr="00A06C0F" w:rsidRDefault="00B31C68" w:rsidP="00B31C68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06C0F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36.ВИРІШИЛИ: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B11579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</w:t>
            </w:r>
            <w:r w:rsidRPr="00A06C0F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технічну документацію із землеустрою щодо встановлення меж частини земельної ділянки, на яку поширюється право суборенди, сервітуту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31C68" w:rsidRPr="00A06C0F" w:rsidRDefault="00B31C68" w:rsidP="00B1157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2204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bCs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37.СЛУХАЛИ: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"Про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37.ВИРІШИЛИ: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7B5EB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Затвердити технічну документацію із землеустрою щодо встановлення (відновлення) меж земельних ділянок в натурі (на місцевості) в порядку безоплатної приватизації та 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передачу земельних ділянок у власність громадянам,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24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2205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38.СЛУХАЛИ: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затвердження протоколу узгоджувальної комісії з питань земельних спорів».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38.ВИРІШИЛИ: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A06C0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 протокол узгоджувальної комісії з питань земельних спорів,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24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2206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39.СЛУХАЛИ: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39.ВИРІШИЛИ: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зміни до рішення Павлоградської міської ради,</w:t>
            </w:r>
          </w:p>
          <w:p w:rsidR="00B31C68" w:rsidRPr="00A06C0F" w:rsidRDefault="00B31C68" w:rsidP="00A06C0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ДСК № </w:t>
            </w:r>
            <w:r w:rsidRPr="00A06C0F">
              <w:rPr>
                <w:color w:val="auto"/>
                <w:lang w:val="uk-UA"/>
              </w:rPr>
              <w:t>2207</w:t>
            </w:r>
            <w:r w:rsidRPr="00A06C0F">
              <w:rPr>
                <w:lang w:val="uk-UA"/>
              </w:rPr>
              <w:t>-65/VIII не додається)</w:t>
            </w:r>
          </w:p>
          <w:p w:rsidR="00B31C68" w:rsidRPr="00A06C0F" w:rsidRDefault="00B31C68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EF1F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40.СЛУХАЛИ: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договорів оренди земельних ділянок».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40.ВИРІШИЛИ: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зміни до договорів оренди земельних ділянок,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2208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41.СЛУХАЛИ: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затвердження технічної документації із землеустрою щодо інвентаризації земель вулиці Харківська (від вул. Вокзальна до межі Вербківської об’єднаної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територіальної громади) та промислової зони району вулиці Харківська».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41.ВИРІШИЛИ: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Затвердити технічну документацію із землеустрою щодо інвентаризації земель вулиці Харківська (від вул. Вокзальна до межі Вербківської об’єднаної територіальної громади) та промислової зони району вулиці </w:t>
            </w:r>
            <w:r w:rsidR="00A06C0F"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Харківська</w:t>
            </w:r>
            <w:r w:rsid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6C0F"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 xml:space="preserve">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2209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42.СЛУХАЛИ: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 затвердження проєкту землеустрою щодо відведення земельної ділянки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вул. Заводська</w:t>
            </w: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42.ВИРІШИЛИ: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Затвердити  проєкт землеустрою щодо відведення земельної ділянки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вул. Заводська,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2210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43.СЛУХАЛИ: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2C7832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затвердження проєкту землеустрою щодо відведення земельної ділянки на вул. Ганни Світличної з метою підготовки лоту до проведення земельних торгів».</w:t>
            </w: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43.ВИРІШИЛИ: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Затвердити  проєкт землеустрою щодо відведення земельної ділянки на вул. Ганни Світличної з метою підготовки лоту до проведення земельних торгів,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2211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44.СЛУХАЛИ: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B11579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продаж земельної ділянки несільськогосподарського призначення, яка розташована на вул. Дніпровська, 132-Б».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44.ВИРІШИЛИ: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Прийняти рішення «Про продаж земельної ділянки несільськогосподарського призначення, яка розташована на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вул. Дніпровська, 132-Б»,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2212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lastRenderedPageBreak/>
              <w:t>45.СЛУХАЛИ: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B11579"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C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Верстатобудівників, 10-А)».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06C0F">
              <w:rPr>
                <w:color w:val="000000"/>
                <w:sz w:val="28"/>
                <w:szCs w:val="28"/>
              </w:rPr>
              <w:t>45.ВИРІШИЛИ:</w:t>
            </w:r>
          </w:p>
        </w:tc>
        <w:tc>
          <w:tcPr>
            <w:tcW w:w="7655" w:type="dxa"/>
            <w:gridSpan w:val="2"/>
          </w:tcPr>
          <w:p w:rsidR="00B31C68" w:rsidRPr="00A06C0F" w:rsidRDefault="00B31C68" w:rsidP="0007013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Прийняти рішення «Про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</w:t>
            </w:r>
            <w:r w:rsidRPr="00A06C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Верстатобудівників, 10-А)», </w:t>
            </w:r>
            <w:r w:rsidRPr="00A06C0F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lang w:val="uk-UA"/>
              </w:rPr>
              <w:t xml:space="preserve">Результати </w:t>
            </w:r>
            <w:r w:rsidRPr="00A06C0F">
              <w:rPr>
                <w:color w:val="auto"/>
                <w:lang w:val="uk-UA"/>
              </w:rPr>
              <w:t>голосування: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A06C0F">
              <w:rPr>
                <w:color w:val="auto"/>
                <w:lang w:val="uk-UA"/>
              </w:rPr>
              <w:t>за – 2</w:t>
            </w:r>
            <w:r w:rsidR="005A3B36" w:rsidRPr="00A06C0F">
              <w:rPr>
                <w:color w:val="auto"/>
                <w:lang w:val="uk-UA"/>
              </w:rPr>
              <w:t>4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color w:val="auto"/>
                <w:lang w:val="uk-UA"/>
              </w:rPr>
              <w:t>проти</w:t>
            </w:r>
            <w:r w:rsidRPr="00A06C0F">
              <w:rPr>
                <w:lang w:val="uk-UA"/>
              </w:rPr>
              <w:t xml:space="preserve">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>утримались – 0</w:t>
            </w:r>
          </w:p>
          <w:p w:rsidR="00B31C68" w:rsidRPr="00A06C0F" w:rsidRDefault="00B31C6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A06C0F">
              <w:rPr>
                <w:lang w:val="uk-UA"/>
              </w:rPr>
              <w:t xml:space="preserve">(Рішення № </w:t>
            </w:r>
            <w:r w:rsidRPr="00A06C0F">
              <w:rPr>
                <w:color w:val="auto"/>
                <w:lang w:val="uk-UA"/>
              </w:rPr>
              <w:t>2213</w:t>
            </w:r>
            <w:r w:rsidRPr="00A06C0F">
              <w:rPr>
                <w:lang w:val="uk-UA"/>
              </w:rPr>
              <w:t>-65/VIII додається)</w:t>
            </w:r>
          </w:p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1A0A57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A06C0F">
              <w:rPr>
                <w:sz w:val="28"/>
                <w:szCs w:val="28"/>
                <w:lang w:val="uk-UA"/>
              </w:rPr>
              <w:t xml:space="preserve">(Результати поіменного голосування депутатів міської ради та міського голови на </w:t>
            </w:r>
            <w:r w:rsidR="005A3B36" w:rsidRPr="00A06C0F">
              <w:rPr>
                <w:sz w:val="28"/>
                <w:szCs w:val="28"/>
                <w:lang w:val="uk-UA"/>
              </w:rPr>
              <w:t>65</w:t>
            </w:r>
            <w:r w:rsidRPr="00A06C0F">
              <w:rPr>
                <w:sz w:val="28"/>
                <w:szCs w:val="28"/>
                <w:lang w:val="uk-UA"/>
              </w:rPr>
              <w:t xml:space="preserve"> сесії VIII скликання додаються на </w:t>
            </w:r>
            <w:r w:rsidR="005A3B36" w:rsidRPr="00A06C0F">
              <w:rPr>
                <w:sz w:val="28"/>
                <w:szCs w:val="28"/>
                <w:lang w:val="uk-UA"/>
              </w:rPr>
              <w:t>96</w:t>
            </w:r>
            <w:r w:rsidRPr="00A06C0F">
              <w:rPr>
                <w:sz w:val="28"/>
                <w:szCs w:val="28"/>
                <w:lang w:val="uk-UA"/>
              </w:rPr>
              <w:t xml:space="preserve"> аркушах).</w:t>
            </w:r>
          </w:p>
          <w:p w:rsidR="00B31C68" w:rsidRPr="00A06C0F" w:rsidRDefault="00B31C68" w:rsidP="00515B27">
            <w:pPr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7F725E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68" w:rsidRPr="00A06C0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1C68" w:rsidRPr="00A06C0F" w:rsidRDefault="00B31C68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1C68" w:rsidRPr="00A06C0F" w:rsidRDefault="00B31C68" w:rsidP="004E2B44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</w:p>
        </w:tc>
      </w:tr>
    </w:tbl>
    <w:p w:rsidR="0058589D" w:rsidRPr="00A06C0F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A06C0F">
        <w:rPr>
          <w:sz w:val="28"/>
          <w:szCs w:val="28"/>
        </w:rPr>
        <w:t>Міський голова Вершина А.О. оголошує сесію закритою.</w:t>
      </w:r>
    </w:p>
    <w:p w:rsidR="004974F1" w:rsidRPr="00A06C0F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A06C0F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A06C0F">
        <w:rPr>
          <w:sz w:val="28"/>
          <w:szCs w:val="28"/>
        </w:rPr>
        <w:t>Звучить Гімн України.</w:t>
      </w:r>
      <w:bookmarkStart w:id="1" w:name="_GoBack"/>
      <w:bookmarkEnd w:id="1"/>
    </w:p>
    <w:p w:rsidR="009C32F6" w:rsidRPr="00A06C0F" w:rsidRDefault="009C32F6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A06C0F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A06C0F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A06C0F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06C0F">
        <w:rPr>
          <w:color w:val="000000"/>
          <w:sz w:val="28"/>
          <w:szCs w:val="28"/>
        </w:rPr>
        <w:t>Міський голова</w:t>
      </w:r>
      <w:r w:rsidRPr="00A06C0F">
        <w:rPr>
          <w:color w:val="000000"/>
          <w:sz w:val="28"/>
          <w:szCs w:val="28"/>
        </w:rPr>
        <w:tab/>
      </w:r>
      <w:r w:rsidRPr="00A06C0F">
        <w:rPr>
          <w:color w:val="000000"/>
          <w:sz w:val="28"/>
          <w:szCs w:val="28"/>
        </w:rPr>
        <w:tab/>
      </w:r>
      <w:r w:rsidRPr="00A06C0F">
        <w:rPr>
          <w:color w:val="000000"/>
          <w:sz w:val="28"/>
          <w:szCs w:val="28"/>
        </w:rPr>
        <w:tab/>
      </w:r>
      <w:r w:rsidRPr="00A06C0F">
        <w:rPr>
          <w:color w:val="000000"/>
          <w:sz w:val="28"/>
          <w:szCs w:val="28"/>
        </w:rPr>
        <w:tab/>
      </w:r>
      <w:r w:rsidRPr="00A06C0F">
        <w:rPr>
          <w:color w:val="000000"/>
          <w:sz w:val="28"/>
          <w:szCs w:val="28"/>
        </w:rPr>
        <w:tab/>
      </w:r>
      <w:r w:rsidRPr="00A06C0F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A06C0F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0F5B4FF0"/>
    <w:multiLevelType w:val="hybridMultilevel"/>
    <w:tmpl w:val="39BE7858"/>
    <w:lvl w:ilvl="0" w:tplc="60807F5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458C2"/>
    <w:multiLevelType w:val="hybridMultilevel"/>
    <w:tmpl w:val="83908CAA"/>
    <w:lvl w:ilvl="0" w:tplc="597C7364">
      <w:start w:val="3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20"/>
  </w:num>
  <w:num w:numId="5">
    <w:abstractNumId w:val="19"/>
  </w:num>
  <w:num w:numId="6">
    <w:abstractNumId w:val="9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4"/>
  </w:num>
  <w:num w:numId="10">
    <w:abstractNumId w:val="18"/>
  </w:num>
  <w:num w:numId="11">
    <w:abstractNumId w:val="24"/>
  </w:num>
  <w:num w:numId="12">
    <w:abstractNumId w:val="1"/>
  </w:num>
  <w:num w:numId="13">
    <w:abstractNumId w:val="13"/>
  </w:num>
  <w:num w:numId="14">
    <w:abstractNumId w:val="23"/>
  </w:num>
  <w:num w:numId="15">
    <w:abstractNumId w:val="14"/>
  </w:num>
  <w:num w:numId="16">
    <w:abstractNumId w:val="25"/>
  </w:num>
  <w:num w:numId="17">
    <w:abstractNumId w:val="2"/>
  </w:num>
  <w:num w:numId="18">
    <w:abstractNumId w:val="17"/>
  </w:num>
  <w:num w:numId="19">
    <w:abstractNumId w:val="21"/>
  </w:num>
  <w:num w:numId="20">
    <w:abstractNumId w:val="10"/>
  </w:num>
  <w:num w:numId="21">
    <w:abstractNumId w:val="0"/>
  </w:num>
  <w:num w:numId="22">
    <w:abstractNumId w:val="16"/>
  </w:num>
  <w:num w:numId="23">
    <w:abstractNumId w:val="12"/>
  </w:num>
  <w:num w:numId="24">
    <w:abstractNumId w:val="11"/>
  </w:num>
  <w:num w:numId="25">
    <w:abstractNumId w:val="7"/>
  </w:num>
  <w:num w:numId="26">
    <w:abstractNumId w:val="8"/>
  </w:num>
  <w:num w:numId="2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5160"/>
    <w:rsid w:val="00016289"/>
    <w:rsid w:val="000207A3"/>
    <w:rsid w:val="00021F47"/>
    <w:rsid w:val="000225B6"/>
    <w:rsid w:val="000231FF"/>
    <w:rsid w:val="000237E4"/>
    <w:rsid w:val="00024ACA"/>
    <w:rsid w:val="00024D3F"/>
    <w:rsid w:val="00026303"/>
    <w:rsid w:val="00030345"/>
    <w:rsid w:val="000316F4"/>
    <w:rsid w:val="0003678F"/>
    <w:rsid w:val="000422D0"/>
    <w:rsid w:val="00045BDA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7013F"/>
    <w:rsid w:val="00071725"/>
    <w:rsid w:val="00071CF3"/>
    <w:rsid w:val="0007282F"/>
    <w:rsid w:val="00083121"/>
    <w:rsid w:val="000862F8"/>
    <w:rsid w:val="00086E32"/>
    <w:rsid w:val="0009429B"/>
    <w:rsid w:val="000A29A6"/>
    <w:rsid w:val="000A2DAE"/>
    <w:rsid w:val="000A64D7"/>
    <w:rsid w:val="000A6F46"/>
    <w:rsid w:val="000B1702"/>
    <w:rsid w:val="000B33D0"/>
    <w:rsid w:val="000B35EA"/>
    <w:rsid w:val="000B40AC"/>
    <w:rsid w:val="000C0FAA"/>
    <w:rsid w:val="000C2AFC"/>
    <w:rsid w:val="000C351C"/>
    <w:rsid w:val="000C67E7"/>
    <w:rsid w:val="000C6C4C"/>
    <w:rsid w:val="000D189E"/>
    <w:rsid w:val="000D31EE"/>
    <w:rsid w:val="000E451B"/>
    <w:rsid w:val="000E4A64"/>
    <w:rsid w:val="000E5DC2"/>
    <w:rsid w:val="000F7029"/>
    <w:rsid w:val="000F7220"/>
    <w:rsid w:val="00103EC7"/>
    <w:rsid w:val="001105C2"/>
    <w:rsid w:val="001117F2"/>
    <w:rsid w:val="00112D27"/>
    <w:rsid w:val="001142A2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56379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9C0"/>
    <w:rsid w:val="00175B9F"/>
    <w:rsid w:val="0017640C"/>
    <w:rsid w:val="001765BF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65DC"/>
    <w:rsid w:val="00196EC9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1CC5"/>
    <w:rsid w:val="00251F82"/>
    <w:rsid w:val="002574C3"/>
    <w:rsid w:val="00260BF9"/>
    <w:rsid w:val="00261263"/>
    <w:rsid w:val="0026396A"/>
    <w:rsid w:val="002662F1"/>
    <w:rsid w:val="0026637F"/>
    <w:rsid w:val="00266B0E"/>
    <w:rsid w:val="0027073F"/>
    <w:rsid w:val="002709D0"/>
    <w:rsid w:val="002728A5"/>
    <w:rsid w:val="00275A9E"/>
    <w:rsid w:val="002779A6"/>
    <w:rsid w:val="002803B5"/>
    <w:rsid w:val="00282C36"/>
    <w:rsid w:val="00285A65"/>
    <w:rsid w:val="00287062"/>
    <w:rsid w:val="00292B1A"/>
    <w:rsid w:val="00293A45"/>
    <w:rsid w:val="00294407"/>
    <w:rsid w:val="00294514"/>
    <w:rsid w:val="002A1D39"/>
    <w:rsid w:val="002A2B85"/>
    <w:rsid w:val="002A3F0B"/>
    <w:rsid w:val="002A623A"/>
    <w:rsid w:val="002A6620"/>
    <w:rsid w:val="002A7AC5"/>
    <w:rsid w:val="002B4779"/>
    <w:rsid w:val="002B5CDD"/>
    <w:rsid w:val="002B63F0"/>
    <w:rsid w:val="002B7EDB"/>
    <w:rsid w:val="002C14C5"/>
    <w:rsid w:val="002C18E0"/>
    <w:rsid w:val="002C427C"/>
    <w:rsid w:val="002C5809"/>
    <w:rsid w:val="002C5E2A"/>
    <w:rsid w:val="002C7832"/>
    <w:rsid w:val="002D37F9"/>
    <w:rsid w:val="002D7968"/>
    <w:rsid w:val="002E351F"/>
    <w:rsid w:val="002E3BD3"/>
    <w:rsid w:val="002E4E5F"/>
    <w:rsid w:val="002F1F26"/>
    <w:rsid w:val="002F29CE"/>
    <w:rsid w:val="002F3B74"/>
    <w:rsid w:val="002F4EF4"/>
    <w:rsid w:val="002F57D2"/>
    <w:rsid w:val="002F5BBE"/>
    <w:rsid w:val="00300D7A"/>
    <w:rsid w:val="003021A4"/>
    <w:rsid w:val="003041C0"/>
    <w:rsid w:val="003076E2"/>
    <w:rsid w:val="00311692"/>
    <w:rsid w:val="00312AA6"/>
    <w:rsid w:val="0031350F"/>
    <w:rsid w:val="00313B8C"/>
    <w:rsid w:val="003208D0"/>
    <w:rsid w:val="00322BE4"/>
    <w:rsid w:val="00324C90"/>
    <w:rsid w:val="0033217B"/>
    <w:rsid w:val="003351FC"/>
    <w:rsid w:val="00337072"/>
    <w:rsid w:val="0034107C"/>
    <w:rsid w:val="003428F8"/>
    <w:rsid w:val="00343409"/>
    <w:rsid w:val="00345B45"/>
    <w:rsid w:val="00345FD2"/>
    <w:rsid w:val="003460D3"/>
    <w:rsid w:val="00347973"/>
    <w:rsid w:val="003502BE"/>
    <w:rsid w:val="003534E8"/>
    <w:rsid w:val="003542A0"/>
    <w:rsid w:val="003545F5"/>
    <w:rsid w:val="003555B0"/>
    <w:rsid w:val="00357235"/>
    <w:rsid w:val="003578B2"/>
    <w:rsid w:val="003629F6"/>
    <w:rsid w:val="00367016"/>
    <w:rsid w:val="00375448"/>
    <w:rsid w:val="00376C1B"/>
    <w:rsid w:val="003870DD"/>
    <w:rsid w:val="00387470"/>
    <w:rsid w:val="003875AC"/>
    <w:rsid w:val="00390248"/>
    <w:rsid w:val="00390E7A"/>
    <w:rsid w:val="003924B3"/>
    <w:rsid w:val="003943A2"/>
    <w:rsid w:val="003947D6"/>
    <w:rsid w:val="00395716"/>
    <w:rsid w:val="003A0285"/>
    <w:rsid w:val="003A27F0"/>
    <w:rsid w:val="003A341E"/>
    <w:rsid w:val="003A45CF"/>
    <w:rsid w:val="003A492E"/>
    <w:rsid w:val="003A5DD9"/>
    <w:rsid w:val="003A6DA8"/>
    <w:rsid w:val="003A6F9F"/>
    <w:rsid w:val="003A70EA"/>
    <w:rsid w:val="003B0AF4"/>
    <w:rsid w:val="003B0D68"/>
    <w:rsid w:val="003B2453"/>
    <w:rsid w:val="003B35AF"/>
    <w:rsid w:val="003B3C4D"/>
    <w:rsid w:val="003B4C0E"/>
    <w:rsid w:val="003B666F"/>
    <w:rsid w:val="003C0300"/>
    <w:rsid w:val="003C1A9A"/>
    <w:rsid w:val="003C45E1"/>
    <w:rsid w:val="003C7AAE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F0536"/>
    <w:rsid w:val="003F0658"/>
    <w:rsid w:val="003F1CF3"/>
    <w:rsid w:val="003F2F31"/>
    <w:rsid w:val="003F331C"/>
    <w:rsid w:val="003F41FB"/>
    <w:rsid w:val="003F4F88"/>
    <w:rsid w:val="003F6C24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70345"/>
    <w:rsid w:val="0047312A"/>
    <w:rsid w:val="004826F7"/>
    <w:rsid w:val="0048679A"/>
    <w:rsid w:val="00487A23"/>
    <w:rsid w:val="00487BD1"/>
    <w:rsid w:val="00490FAD"/>
    <w:rsid w:val="004925D8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B30A3"/>
    <w:rsid w:val="004B4354"/>
    <w:rsid w:val="004B7E3C"/>
    <w:rsid w:val="004C081E"/>
    <w:rsid w:val="004C498E"/>
    <w:rsid w:val="004C4E52"/>
    <w:rsid w:val="004C56A3"/>
    <w:rsid w:val="004C6BCF"/>
    <w:rsid w:val="004C7095"/>
    <w:rsid w:val="004C716A"/>
    <w:rsid w:val="004C753A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731D"/>
    <w:rsid w:val="004F0959"/>
    <w:rsid w:val="004F179F"/>
    <w:rsid w:val="004F5741"/>
    <w:rsid w:val="004F79FF"/>
    <w:rsid w:val="0050425E"/>
    <w:rsid w:val="005043B2"/>
    <w:rsid w:val="00506D98"/>
    <w:rsid w:val="00506DFA"/>
    <w:rsid w:val="00511090"/>
    <w:rsid w:val="0051111B"/>
    <w:rsid w:val="005116DE"/>
    <w:rsid w:val="00515B27"/>
    <w:rsid w:val="00521904"/>
    <w:rsid w:val="0052204B"/>
    <w:rsid w:val="00522238"/>
    <w:rsid w:val="005257D1"/>
    <w:rsid w:val="005263EC"/>
    <w:rsid w:val="00527D32"/>
    <w:rsid w:val="00531E9C"/>
    <w:rsid w:val="0053605C"/>
    <w:rsid w:val="0053706D"/>
    <w:rsid w:val="00542382"/>
    <w:rsid w:val="00543C00"/>
    <w:rsid w:val="005441B7"/>
    <w:rsid w:val="00545A23"/>
    <w:rsid w:val="005476E4"/>
    <w:rsid w:val="005479D3"/>
    <w:rsid w:val="005514CD"/>
    <w:rsid w:val="00553CD1"/>
    <w:rsid w:val="005551B0"/>
    <w:rsid w:val="00556ECC"/>
    <w:rsid w:val="005576A9"/>
    <w:rsid w:val="00562541"/>
    <w:rsid w:val="0056400F"/>
    <w:rsid w:val="00566EE3"/>
    <w:rsid w:val="005700ED"/>
    <w:rsid w:val="0057373E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1060"/>
    <w:rsid w:val="00591466"/>
    <w:rsid w:val="0059323B"/>
    <w:rsid w:val="00597E62"/>
    <w:rsid w:val="005A3868"/>
    <w:rsid w:val="005A3B36"/>
    <w:rsid w:val="005A46B7"/>
    <w:rsid w:val="005A55C8"/>
    <w:rsid w:val="005A7CCD"/>
    <w:rsid w:val="005B0595"/>
    <w:rsid w:val="005B1F77"/>
    <w:rsid w:val="005B5813"/>
    <w:rsid w:val="005B59CB"/>
    <w:rsid w:val="005B76BA"/>
    <w:rsid w:val="005C062E"/>
    <w:rsid w:val="005C15A4"/>
    <w:rsid w:val="005C20A8"/>
    <w:rsid w:val="005C2964"/>
    <w:rsid w:val="005C50D6"/>
    <w:rsid w:val="005D5E36"/>
    <w:rsid w:val="005D6838"/>
    <w:rsid w:val="005D6EF8"/>
    <w:rsid w:val="005E1BF2"/>
    <w:rsid w:val="005E486F"/>
    <w:rsid w:val="005E51DF"/>
    <w:rsid w:val="005E5A88"/>
    <w:rsid w:val="005E6EBF"/>
    <w:rsid w:val="005F1C32"/>
    <w:rsid w:val="005F3B0F"/>
    <w:rsid w:val="006019C0"/>
    <w:rsid w:val="00602C08"/>
    <w:rsid w:val="006032E1"/>
    <w:rsid w:val="00603ADA"/>
    <w:rsid w:val="0060489D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42107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744"/>
    <w:rsid w:val="00683A50"/>
    <w:rsid w:val="00687B00"/>
    <w:rsid w:val="00692477"/>
    <w:rsid w:val="00693A1F"/>
    <w:rsid w:val="00694A8A"/>
    <w:rsid w:val="00695418"/>
    <w:rsid w:val="006A1DC9"/>
    <w:rsid w:val="006A22D4"/>
    <w:rsid w:val="006A53B8"/>
    <w:rsid w:val="006A5E2D"/>
    <w:rsid w:val="006A6387"/>
    <w:rsid w:val="006A7891"/>
    <w:rsid w:val="006A7AB9"/>
    <w:rsid w:val="006B0C89"/>
    <w:rsid w:val="006B1C58"/>
    <w:rsid w:val="006B3F7F"/>
    <w:rsid w:val="006B5388"/>
    <w:rsid w:val="006B58C1"/>
    <w:rsid w:val="006B6FDE"/>
    <w:rsid w:val="006C1130"/>
    <w:rsid w:val="006C141C"/>
    <w:rsid w:val="006C2786"/>
    <w:rsid w:val="006C37D7"/>
    <w:rsid w:val="006C434D"/>
    <w:rsid w:val="006C652F"/>
    <w:rsid w:val="006D1A2B"/>
    <w:rsid w:val="006D4230"/>
    <w:rsid w:val="006D55A2"/>
    <w:rsid w:val="006D594A"/>
    <w:rsid w:val="006E0231"/>
    <w:rsid w:val="006E5C86"/>
    <w:rsid w:val="006F337B"/>
    <w:rsid w:val="006F34ED"/>
    <w:rsid w:val="006F47D2"/>
    <w:rsid w:val="006F55CA"/>
    <w:rsid w:val="006F60E5"/>
    <w:rsid w:val="00701E13"/>
    <w:rsid w:val="007036A4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736F"/>
    <w:rsid w:val="00747901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3BC0"/>
    <w:rsid w:val="00776299"/>
    <w:rsid w:val="007763AD"/>
    <w:rsid w:val="00781D26"/>
    <w:rsid w:val="00781E98"/>
    <w:rsid w:val="00790734"/>
    <w:rsid w:val="00790967"/>
    <w:rsid w:val="0079604A"/>
    <w:rsid w:val="007970F9"/>
    <w:rsid w:val="00797CAE"/>
    <w:rsid w:val="007A3084"/>
    <w:rsid w:val="007B1F38"/>
    <w:rsid w:val="007B5EB3"/>
    <w:rsid w:val="007C1523"/>
    <w:rsid w:val="007C634A"/>
    <w:rsid w:val="007C78D2"/>
    <w:rsid w:val="007C7C0B"/>
    <w:rsid w:val="007D3A86"/>
    <w:rsid w:val="007D7811"/>
    <w:rsid w:val="007D79A5"/>
    <w:rsid w:val="007E28C6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4231"/>
    <w:rsid w:val="00815C63"/>
    <w:rsid w:val="008162C5"/>
    <w:rsid w:val="00817BF3"/>
    <w:rsid w:val="00820E49"/>
    <w:rsid w:val="00821251"/>
    <w:rsid w:val="008258FC"/>
    <w:rsid w:val="00831D57"/>
    <w:rsid w:val="00831FD3"/>
    <w:rsid w:val="0083777E"/>
    <w:rsid w:val="00841254"/>
    <w:rsid w:val="00842F95"/>
    <w:rsid w:val="008442AB"/>
    <w:rsid w:val="00844562"/>
    <w:rsid w:val="00850D2D"/>
    <w:rsid w:val="00851173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719CA"/>
    <w:rsid w:val="008734D5"/>
    <w:rsid w:val="00874925"/>
    <w:rsid w:val="00882934"/>
    <w:rsid w:val="00882B96"/>
    <w:rsid w:val="00883E4B"/>
    <w:rsid w:val="0088496F"/>
    <w:rsid w:val="00886235"/>
    <w:rsid w:val="0088717A"/>
    <w:rsid w:val="00890BFC"/>
    <w:rsid w:val="0089152F"/>
    <w:rsid w:val="00893751"/>
    <w:rsid w:val="0089568E"/>
    <w:rsid w:val="00897EA8"/>
    <w:rsid w:val="008A0F07"/>
    <w:rsid w:val="008A2295"/>
    <w:rsid w:val="008A322F"/>
    <w:rsid w:val="008A35DA"/>
    <w:rsid w:val="008A3713"/>
    <w:rsid w:val="008A5673"/>
    <w:rsid w:val="008A5E37"/>
    <w:rsid w:val="008A7854"/>
    <w:rsid w:val="008B45B1"/>
    <w:rsid w:val="008B559F"/>
    <w:rsid w:val="008C05C1"/>
    <w:rsid w:val="008C383B"/>
    <w:rsid w:val="008C77BC"/>
    <w:rsid w:val="008C7A5F"/>
    <w:rsid w:val="008C7C25"/>
    <w:rsid w:val="008D270F"/>
    <w:rsid w:val="008D5A40"/>
    <w:rsid w:val="008D5A59"/>
    <w:rsid w:val="008D6113"/>
    <w:rsid w:val="008D69E9"/>
    <w:rsid w:val="008E0156"/>
    <w:rsid w:val="008E3711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210A"/>
    <w:rsid w:val="0092305D"/>
    <w:rsid w:val="009247CE"/>
    <w:rsid w:val="0092583F"/>
    <w:rsid w:val="00927122"/>
    <w:rsid w:val="009310E1"/>
    <w:rsid w:val="009312D2"/>
    <w:rsid w:val="00931326"/>
    <w:rsid w:val="00936017"/>
    <w:rsid w:val="00943668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63FC"/>
    <w:rsid w:val="009606CB"/>
    <w:rsid w:val="00960E06"/>
    <w:rsid w:val="00961106"/>
    <w:rsid w:val="00962644"/>
    <w:rsid w:val="00963B15"/>
    <w:rsid w:val="00963C34"/>
    <w:rsid w:val="00966880"/>
    <w:rsid w:val="0096792B"/>
    <w:rsid w:val="009704A7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3FE0"/>
    <w:rsid w:val="009F59F2"/>
    <w:rsid w:val="00A001F2"/>
    <w:rsid w:val="00A02EDD"/>
    <w:rsid w:val="00A03890"/>
    <w:rsid w:val="00A05AAF"/>
    <w:rsid w:val="00A06C0F"/>
    <w:rsid w:val="00A06E23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6E7D"/>
    <w:rsid w:val="00A2778B"/>
    <w:rsid w:val="00A30A61"/>
    <w:rsid w:val="00A3708E"/>
    <w:rsid w:val="00A3711E"/>
    <w:rsid w:val="00A40B54"/>
    <w:rsid w:val="00A43411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2A44"/>
    <w:rsid w:val="00AA2BCD"/>
    <w:rsid w:val="00AA2D3A"/>
    <w:rsid w:val="00AA590B"/>
    <w:rsid w:val="00AA7769"/>
    <w:rsid w:val="00AA7CDD"/>
    <w:rsid w:val="00AB020D"/>
    <w:rsid w:val="00AB1920"/>
    <w:rsid w:val="00AB3162"/>
    <w:rsid w:val="00AB3DA0"/>
    <w:rsid w:val="00AB5F38"/>
    <w:rsid w:val="00AB60D2"/>
    <w:rsid w:val="00AB7B07"/>
    <w:rsid w:val="00AC30E0"/>
    <w:rsid w:val="00AC3767"/>
    <w:rsid w:val="00AC5471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1414"/>
    <w:rsid w:val="00B04A9F"/>
    <w:rsid w:val="00B0548D"/>
    <w:rsid w:val="00B061D8"/>
    <w:rsid w:val="00B073DA"/>
    <w:rsid w:val="00B0746F"/>
    <w:rsid w:val="00B10E68"/>
    <w:rsid w:val="00B11021"/>
    <w:rsid w:val="00B11579"/>
    <w:rsid w:val="00B13F23"/>
    <w:rsid w:val="00B13FED"/>
    <w:rsid w:val="00B142C6"/>
    <w:rsid w:val="00B2032C"/>
    <w:rsid w:val="00B20951"/>
    <w:rsid w:val="00B30919"/>
    <w:rsid w:val="00B31C68"/>
    <w:rsid w:val="00B32929"/>
    <w:rsid w:val="00B357DA"/>
    <w:rsid w:val="00B36A81"/>
    <w:rsid w:val="00B37CFE"/>
    <w:rsid w:val="00B41ADB"/>
    <w:rsid w:val="00B41E31"/>
    <w:rsid w:val="00B4508B"/>
    <w:rsid w:val="00B45348"/>
    <w:rsid w:val="00B458F0"/>
    <w:rsid w:val="00B47DE1"/>
    <w:rsid w:val="00B521E5"/>
    <w:rsid w:val="00B5286B"/>
    <w:rsid w:val="00B57803"/>
    <w:rsid w:val="00B6072A"/>
    <w:rsid w:val="00B623C4"/>
    <w:rsid w:val="00B63281"/>
    <w:rsid w:val="00B672C0"/>
    <w:rsid w:val="00B70C2B"/>
    <w:rsid w:val="00B724B3"/>
    <w:rsid w:val="00B737DC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4012"/>
    <w:rsid w:val="00B9622F"/>
    <w:rsid w:val="00B96253"/>
    <w:rsid w:val="00BA0210"/>
    <w:rsid w:val="00BA16AC"/>
    <w:rsid w:val="00BA1AF5"/>
    <w:rsid w:val="00BA2907"/>
    <w:rsid w:val="00BA42F1"/>
    <w:rsid w:val="00BA6554"/>
    <w:rsid w:val="00BB169C"/>
    <w:rsid w:val="00BB2D37"/>
    <w:rsid w:val="00BB3E54"/>
    <w:rsid w:val="00BB7A89"/>
    <w:rsid w:val="00BC07EB"/>
    <w:rsid w:val="00BC2773"/>
    <w:rsid w:val="00BC5346"/>
    <w:rsid w:val="00BC5A9E"/>
    <w:rsid w:val="00BD2052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4936"/>
    <w:rsid w:val="00C16773"/>
    <w:rsid w:val="00C35858"/>
    <w:rsid w:val="00C36AAB"/>
    <w:rsid w:val="00C41C45"/>
    <w:rsid w:val="00C441D0"/>
    <w:rsid w:val="00C446F8"/>
    <w:rsid w:val="00C45EF2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903C3"/>
    <w:rsid w:val="00C91917"/>
    <w:rsid w:val="00C93B64"/>
    <w:rsid w:val="00C94479"/>
    <w:rsid w:val="00CA0422"/>
    <w:rsid w:val="00CA2F7C"/>
    <w:rsid w:val="00CA325E"/>
    <w:rsid w:val="00CA3561"/>
    <w:rsid w:val="00CA4327"/>
    <w:rsid w:val="00CA4B6F"/>
    <w:rsid w:val="00CA5292"/>
    <w:rsid w:val="00CA6AB5"/>
    <w:rsid w:val="00CA6ACF"/>
    <w:rsid w:val="00CA76A3"/>
    <w:rsid w:val="00CB521E"/>
    <w:rsid w:val="00CB6B65"/>
    <w:rsid w:val="00CC3E2C"/>
    <w:rsid w:val="00CC49CB"/>
    <w:rsid w:val="00CD2804"/>
    <w:rsid w:val="00CD5164"/>
    <w:rsid w:val="00CD78DC"/>
    <w:rsid w:val="00CD7DD6"/>
    <w:rsid w:val="00CE1724"/>
    <w:rsid w:val="00CE3E15"/>
    <w:rsid w:val="00CE4041"/>
    <w:rsid w:val="00CE4DA7"/>
    <w:rsid w:val="00CF0666"/>
    <w:rsid w:val="00CF17A7"/>
    <w:rsid w:val="00CF226E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2C89"/>
    <w:rsid w:val="00D64DB8"/>
    <w:rsid w:val="00D657BB"/>
    <w:rsid w:val="00D667D9"/>
    <w:rsid w:val="00D70817"/>
    <w:rsid w:val="00D70922"/>
    <w:rsid w:val="00D70CD3"/>
    <w:rsid w:val="00D73A5B"/>
    <w:rsid w:val="00D81899"/>
    <w:rsid w:val="00D81C48"/>
    <w:rsid w:val="00D83C95"/>
    <w:rsid w:val="00D868F3"/>
    <w:rsid w:val="00D879A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612E"/>
    <w:rsid w:val="00DB626A"/>
    <w:rsid w:val="00DB6AAF"/>
    <w:rsid w:val="00DB6BCE"/>
    <w:rsid w:val="00DC234D"/>
    <w:rsid w:val="00DC2C3B"/>
    <w:rsid w:val="00DC623E"/>
    <w:rsid w:val="00DC79FC"/>
    <w:rsid w:val="00DD1489"/>
    <w:rsid w:val="00DD3217"/>
    <w:rsid w:val="00DD3770"/>
    <w:rsid w:val="00DD3954"/>
    <w:rsid w:val="00DD6293"/>
    <w:rsid w:val="00DD7842"/>
    <w:rsid w:val="00DE223D"/>
    <w:rsid w:val="00DE26C4"/>
    <w:rsid w:val="00DE5A8C"/>
    <w:rsid w:val="00DE7304"/>
    <w:rsid w:val="00DE7AD4"/>
    <w:rsid w:val="00DF2043"/>
    <w:rsid w:val="00DF3791"/>
    <w:rsid w:val="00DF47DC"/>
    <w:rsid w:val="00DF78D4"/>
    <w:rsid w:val="00E00E50"/>
    <w:rsid w:val="00E0407F"/>
    <w:rsid w:val="00E041E3"/>
    <w:rsid w:val="00E044F1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387"/>
    <w:rsid w:val="00E35C46"/>
    <w:rsid w:val="00E37821"/>
    <w:rsid w:val="00E37A6F"/>
    <w:rsid w:val="00E407A1"/>
    <w:rsid w:val="00E416F6"/>
    <w:rsid w:val="00E43136"/>
    <w:rsid w:val="00E505E2"/>
    <w:rsid w:val="00E50F84"/>
    <w:rsid w:val="00E51EBF"/>
    <w:rsid w:val="00E52A37"/>
    <w:rsid w:val="00E5542B"/>
    <w:rsid w:val="00E560FA"/>
    <w:rsid w:val="00E56747"/>
    <w:rsid w:val="00E56E1D"/>
    <w:rsid w:val="00E571F3"/>
    <w:rsid w:val="00E572BA"/>
    <w:rsid w:val="00E57EC9"/>
    <w:rsid w:val="00E647F1"/>
    <w:rsid w:val="00E660AB"/>
    <w:rsid w:val="00E75184"/>
    <w:rsid w:val="00E7777A"/>
    <w:rsid w:val="00E808B6"/>
    <w:rsid w:val="00E809B6"/>
    <w:rsid w:val="00E80C56"/>
    <w:rsid w:val="00E83427"/>
    <w:rsid w:val="00E84A94"/>
    <w:rsid w:val="00E87656"/>
    <w:rsid w:val="00E90579"/>
    <w:rsid w:val="00E91C1D"/>
    <w:rsid w:val="00E93E98"/>
    <w:rsid w:val="00E94544"/>
    <w:rsid w:val="00E968B5"/>
    <w:rsid w:val="00EA03C2"/>
    <w:rsid w:val="00EA0D14"/>
    <w:rsid w:val="00EA2294"/>
    <w:rsid w:val="00EA331A"/>
    <w:rsid w:val="00EA4DBC"/>
    <w:rsid w:val="00EA546C"/>
    <w:rsid w:val="00EB0FA6"/>
    <w:rsid w:val="00EB21CA"/>
    <w:rsid w:val="00EB2BA8"/>
    <w:rsid w:val="00EB6614"/>
    <w:rsid w:val="00EC2753"/>
    <w:rsid w:val="00EC56F7"/>
    <w:rsid w:val="00EC5E01"/>
    <w:rsid w:val="00ED3B70"/>
    <w:rsid w:val="00ED65E2"/>
    <w:rsid w:val="00ED7338"/>
    <w:rsid w:val="00EE252D"/>
    <w:rsid w:val="00EE2F4C"/>
    <w:rsid w:val="00EF055C"/>
    <w:rsid w:val="00EF06CE"/>
    <w:rsid w:val="00EF1081"/>
    <w:rsid w:val="00EF1FCE"/>
    <w:rsid w:val="00EF6D04"/>
    <w:rsid w:val="00F0386A"/>
    <w:rsid w:val="00F03CB6"/>
    <w:rsid w:val="00F116B3"/>
    <w:rsid w:val="00F1239E"/>
    <w:rsid w:val="00F1395D"/>
    <w:rsid w:val="00F13E9A"/>
    <w:rsid w:val="00F14386"/>
    <w:rsid w:val="00F1576D"/>
    <w:rsid w:val="00F22D1F"/>
    <w:rsid w:val="00F24819"/>
    <w:rsid w:val="00F24E95"/>
    <w:rsid w:val="00F256D2"/>
    <w:rsid w:val="00F25AC1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5375"/>
    <w:rsid w:val="00F554CA"/>
    <w:rsid w:val="00F60DA0"/>
    <w:rsid w:val="00F6112D"/>
    <w:rsid w:val="00F6366B"/>
    <w:rsid w:val="00F6492E"/>
    <w:rsid w:val="00F67BCE"/>
    <w:rsid w:val="00F67D0C"/>
    <w:rsid w:val="00F70CFF"/>
    <w:rsid w:val="00F7186E"/>
    <w:rsid w:val="00F72157"/>
    <w:rsid w:val="00F722F2"/>
    <w:rsid w:val="00F729D6"/>
    <w:rsid w:val="00F742A7"/>
    <w:rsid w:val="00F81C8B"/>
    <w:rsid w:val="00F85FA9"/>
    <w:rsid w:val="00F902B5"/>
    <w:rsid w:val="00F92DA4"/>
    <w:rsid w:val="00F95838"/>
    <w:rsid w:val="00F961F4"/>
    <w:rsid w:val="00F9778D"/>
    <w:rsid w:val="00F978E9"/>
    <w:rsid w:val="00FA05A3"/>
    <w:rsid w:val="00FA0CDA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37BF"/>
    <w:rsid w:val="00FE1FD2"/>
    <w:rsid w:val="00FE2106"/>
    <w:rsid w:val="00FE4B14"/>
    <w:rsid w:val="00FE4FF2"/>
    <w:rsid w:val="00FE5332"/>
    <w:rsid w:val="00FE6489"/>
    <w:rsid w:val="00FE71B6"/>
    <w:rsid w:val="00FF1B67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  <w:style w:type="character" w:customStyle="1" w:styleId="1997">
    <w:name w:val="1997"/>
    <w:aliases w:val="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3A3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C2469E-F546-48B1-A2D2-197F6488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23</Pages>
  <Words>25084</Words>
  <Characters>14298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rada3</cp:lastModifiedBy>
  <cp:revision>64</cp:revision>
  <cp:lastPrinted>2025-03-06T07:46:00Z</cp:lastPrinted>
  <dcterms:created xsi:type="dcterms:W3CDTF">2024-08-28T10:31:00Z</dcterms:created>
  <dcterms:modified xsi:type="dcterms:W3CDTF">2025-09-04T10:54:00Z</dcterms:modified>
</cp:coreProperties>
</file>