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0D3" w:rsidRPr="008220D3" w:rsidRDefault="008220D3" w:rsidP="008220D3">
      <w:pPr>
        <w:spacing w:after="375" w:line="240" w:lineRule="auto"/>
        <w:outlineLvl w:val="0"/>
        <w:rPr>
          <w:rFonts w:ascii="Arial" w:eastAsia="Times New Roman" w:hAnsi="Arial" w:cs="Arial"/>
          <w:b/>
          <w:bCs/>
          <w:color w:val="242424"/>
          <w:kern w:val="36"/>
          <w:sz w:val="48"/>
          <w:szCs w:val="48"/>
          <w:lang w:val="uk-UA" w:eastAsia="uk-UA"/>
        </w:rPr>
      </w:pPr>
      <w:r w:rsidRPr="008220D3">
        <w:rPr>
          <w:rFonts w:ascii="Arial" w:eastAsia="Times New Roman" w:hAnsi="Arial" w:cs="Arial"/>
          <w:b/>
          <w:bCs/>
          <w:color w:val="242424"/>
          <w:kern w:val="36"/>
          <w:sz w:val="48"/>
          <w:szCs w:val="48"/>
          <w:lang w:val="uk-UA" w:eastAsia="uk-UA"/>
        </w:rPr>
        <w:t>Наказ Мінекономіки від 08.06.2021 № 40 “Про затвердження Примірного положення про уповноважену особу”</w:t>
      </w:r>
    </w:p>
    <w:p w:rsidR="008220D3" w:rsidRPr="008220D3" w:rsidRDefault="008220D3" w:rsidP="008220D3">
      <w:pPr>
        <w:spacing w:line="240" w:lineRule="auto"/>
        <w:rPr>
          <w:rFonts w:ascii="Arial" w:eastAsia="Times New Roman" w:hAnsi="Arial" w:cs="Arial"/>
          <w:color w:val="242424"/>
          <w:sz w:val="27"/>
          <w:szCs w:val="27"/>
          <w:lang w:val="uk-UA" w:eastAsia="uk-UA"/>
        </w:rPr>
      </w:pPr>
    </w:p>
    <w:p w:rsidR="008220D3" w:rsidRPr="008220D3" w:rsidRDefault="008220D3" w:rsidP="008220D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42424"/>
          <w:sz w:val="24"/>
          <w:szCs w:val="24"/>
          <w:lang w:val="uk-UA" w:eastAsia="uk-UA"/>
        </w:rPr>
      </w:pPr>
      <w:r w:rsidRPr="008220D3">
        <w:rPr>
          <w:rFonts w:ascii="Arial" w:eastAsia="Times New Roman" w:hAnsi="Arial" w:cs="Arial"/>
          <w:color w:val="242424"/>
          <w:sz w:val="24"/>
          <w:szCs w:val="24"/>
          <w:lang w:val="uk-UA" w:eastAsia="uk-UA"/>
        </w:rPr>
        <w:t>МІНІСТЕРСТВО ЕКОНОМІКИ УКРАЇНИ</w:t>
      </w:r>
      <w:r w:rsidRPr="008220D3">
        <w:rPr>
          <w:rFonts w:ascii="Arial" w:eastAsia="Times New Roman" w:hAnsi="Arial" w:cs="Arial"/>
          <w:color w:val="242424"/>
          <w:sz w:val="24"/>
          <w:szCs w:val="24"/>
          <w:lang w:val="uk-UA" w:eastAsia="uk-UA"/>
        </w:rPr>
        <w:br/>
        <w:t>(Мінекономіки)</w:t>
      </w:r>
    </w:p>
    <w:p w:rsidR="008220D3" w:rsidRPr="008220D3" w:rsidRDefault="008220D3" w:rsidP="008220D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42424"/>
          <w:sz w:val="24"/>
          <w:szCs w:val="24"/>
          <w:lang w:val="uk-UA" w:eastAsia="uk-UA"/>
        </w:rPr>
      </w:pPr>
      <w:r w:rsidRPr="008220D3">
        <w:rPr>
          <w:rFonts w:ascii="Arial" w:eastAsia="Times New Roman" w:hAnsi="Arial" w:cs="Arial"/>
          <w:color w:val="242424"/>
          <w:sz w:val="24"/>
          <w:szCs w:val="24"/>
          <w:lang w:val="uk-UA" w:eastAsia="uk-UA"/>
        </w:rPr>
        <w:t>Наказ</w:t>
      </w:r>
    </w:p>
    <w:p w:rsidR="008220D3" w:rsidRPr="008220D3" w:rsidRDefault="008220D3" w:rsidP="008220D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42424"/>
          <w:sz w:val="24"/>
          <w:szCs w:val="24"/>
          <w:lang w:val="uk-UA" w:eastAsia="uk-UA"/>
        </w:rPr>
      </w:pPr>
      <w:r w:rsidRPr="008220D3">
        <w:rPr>
          <w:rFonts w:ascii="Arial" w:eastAsia="Times New Roman" w:hAnsi="Arial" w:cs="Arial"/>
          <w:color w:val="242424"/>
          <w:sz w:val="24"/>
          <w:szCs w:val="24"/>
          <w:lang w:val="uk-UA" w:eastAsia="uk-UA"/>
        </w:rPr>
        <w:t>від 08.06.2021 № 40</w:t>
      </w:r>
    </w:p>
    <w:p w:rsidR="008220D3" w:rsidRPr="008220D3" w:rsidRDefault="008220D3" w:rsidP="008220D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42424"/>
          <w:sz w:val="24"/>
          <w:szCs w:val="24"/>
          <w:lang w:val="uk-UA" w:eastAsia="uk-UA"/>
        </w:rPr>
      </w:pPr>
      <w:r w:rsidRPr="008220D3">
        <w:rPr>
          <w:rFonts w:ascii="Arial" w:eastAsia="Times New Roman" w:hAnsi="Arial" w:cs="Arial"/>
          <w:color w:val="242424"/>
          <w:sz w:val="24"/>
          <w:szCs w:val="24"/>
          <w:lang w:val="uk-UA" w:eastAsia="uk-UA"/>
        </w:rPr>
        <w:t>Київ</w:t>
      </w:r>
    </w:p>
    <w:p w:rsidR="008220D3" w:rsidRPr="008220D3" w:rsidRDefault="008220D3" w:rsidP="008220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42424"/>
          <w:sz w:val="24"/>
          <w:szCs w:val="24"/>
          <w:lang w:val="uk-UA" w:eastAsia="uk-UA"/>
        </w:rPr>
      </w:pPr>
      <w:r w:rsidRPr="008220D3">
        <w:rPr>
          <w:rFonts w:ascii="Arial" w:eastAsia="Times New Roman" w:hAnsi="Arial" w:cs="Arial"/>
          <w:b/>
          <w:bCs/>
          <w:color w:val="242424"/>
          <w:sz w:val="24"/>
          <w:szCs w:val="24"/>
          <w:lang w:val="uk-UA" w:eastAsia="uk-UA"/>
        </w:rPr>
        <w:t>Про затвердження Примірного</w:t>
      </w:r>
      <w:r w:rsidRPr="008220D3">
        <w:rPr>
          <w:rFonts w:ascii="Arial" w:eastAsia="Times New Roman" w:hAnsi="Arial" w:cs="Arial"/>
          <w:b/>
          <w:bCs/>
          <w:color w:val="242424"/>
          <w:sz w:val="24"/>
          <w:szCs w:val="24"/>
          <w:lang w:val="uk-UA" w:eastAsia="uk-UA"/>
        </w:rPr>
        <w:br/>
        <w:t>положення про уповноважену особу</w:t>
      </w:r>
    </w:p>
    <w:p w:rsidR="008220D3" w:rsidRPr="008220D3" w:rsidRDefault="008220D3" w:rsidP="008220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42424"/>
          <w:sz w:val="24"/>
          <w:szCs w:val="24"/>
          <w:lang w:val="uk-UA" w:eastAsia="uk-UA"/>
        </w:rPr>
      </w:pPr>
      <w:r w:rsidRPr="008220D3">
        <w:rPr>
          <w:rFonts w:ascii="Arial" w:eastAsia="Times New Roman" w:hAnsi="Arial" w:cs="Arial"/>
          <w:color w:val="242424"/>
          <w:sz w:val="24"/>
          <w:szCs w:val="24"/>
          <w:lang w:val="uk-UA" w:eastAsia="uk-UA"/>
        </w:rPr>
        <w:t>Відповідно до абзацу третього пункту 11 частини першої статті 9 та частини дев’ятої статті 11 Закону України “Про публічні закупівлі”</w:t>
      </w:r>
    </w:p>
    <w:p w:rsidR="008220D3" w:rsidRPr="008220D3" w:rsidRDefault="008220D3" w:rsidP="008220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42424"/>
          <w:sz w:val="24"/>
          <w:szCs w:val="24"/>
          <w:lang w:val="uk-UA" w:eastAsia="uk-UA"/>
        </w:rPr>
      </w:pPr>
      <w:r w:rsidRPr="008220D3">
        <w:rPr>
          <w:rFonts w:ascii="Arial" w:eastAsia="Times New Roman" w:hAnsi="Arial" w:cs="Arial"/>
          <w:color w:val="242424"/>
          <w:sz w:val="24"/>
          <w:szCs w:val="24"/>
          <w:lang w:val="uk-UA" w:eastAsia="uk-UA"/>
        </w:rPr>
        <w:t>НАКАЗУЮ:</w:t>
      </w:r>
    </w:p>
    <w:p w:rsidR="008220D3" w:rsidRPr="008220D3" w:rsidRDefault="008220D3" w:rsidP="008220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42424"/>
          <w:sz w:val="24"/>
          <w:szCs w:val="24"/>
          <w:lang w:val="uk-UA" w:eastAsia="uk-UA"/>
        </w:rPr>
      </w:pPr>
      <w:r w:rsidRPr="008220D3">
        <w:rPr>
          <w:rFonts w:ascii="Arial" w:eastAsia="Times New Roman" w:hAnsi="Arial" w:cs="Arial"/>
          <w:color w:val="242424"/>
          <w:sz w:val="24"/>
          <w:szCs w:val="24"/>
          <w:lang w:val="uk-UA" w:eastAsia="uk-UA"/>
        </w:rPr>
        <w:t>1. Затвердити Примірне положення про уповноважену особу, що </w:t>
      </w:r>
      <w:hyperlink r:id="rId4" w:history="1">
        <w:r w:rsidRPr="008220D3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uk-UA" w:eastAsia="uk-UA"/>
          </w:rPr>
          <w:t>додається</w:t>
        </w:r>
      </w:hyperlink>
      <w:r w:rsidRPr="008220D3">
        <w:rPr>
          <w:rFonts w:ascii="Arial" w:eastAsia="Times New Roman" w:hAnsi="Arial" w:cs="Arial"/>
          <w:color w:val="242424"/>
          <w:sz w:val="24"/>
          <w:szCs w:val="24"/>
          <w:lang w:val="uk-UA" w:eastAsia="uk-UA"/>
        </w:rPr>
        <w:t>.</w:t>
      </w:r>
    </w:p>
    <w:p w:rsidR="008220D3" w:rsidRPr="008220D3" w:rsidRDefault="008220D3" w:rsidP="008220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42424"/>
          <w:sz w:val="24"/>
          <w:szCs w:val="24"/>
          <w:lang w:val="uk-UA" w:eastAsia="uk-UA"/>
        </w:rPr>
      </w:pPr>
      <w:r w:rsidRPr="008220D3">
        <w:rPr>
          <w:rFonts w:ascii="Arial" w:eastAsia="Times New Roman" w:hAnsi="Arial" w:cs="Arial"/>
          <w:color w:val="242424"/>
          <w:sz w:val="24"/>
          <w:szCs w:val="24"/>
          <w:lang w:val="uk-UA" w:eastAsia="uk-UA"/>
        </w:rPr>
        <w:t xml:space="preserve">2. </w:t>
      </w:r>
      <w:proofErr w:type="spellStart"/>
      <w:r w:rsidRPr="008220D3">
        <w:rPr>
          <w:rFonts w:ascii="Arial" w:eastAsia="Times New Roman" w:hAnsi="Arial" w:cs="Arial"/>
          <w:color w:val="242424"/>
          <w:sz w:val="24"/>
          <w:szCs w:val="24"/>
          <w:lang w:val="uk-UA" w:eastAsia="uk-UA"/>
        </w:rPr>
        <w:t>Рекомендовати</w:t>
      </w:r>
      <w:proofErr w:type="spellEnd"/>
      <w:r w:rsidRPr="008220D3">
        <w:rPr>
          <w:rFonts w:ascii="Arial" w:eastAsia="Times New Roman" w:hAnsi="Arial" w:cs="Arial"/>
          <w:color w:val="242424"/>
          <w:sz w:val="24"/>
          <w:szCs w:val="24"/>
          <w:lang w:val="uk-UA" w:eastAsia="uk-UA"/>
        </w:rPr>
        <w:t xml:space="preserve"> замовникам під час розроблення положення про уповноважену особу керуватися Примірним положенням про уповноважену особу, затвердженим цим наказом.</w:t>
      </w:r>
    </w:p>
    <w:p w:rsidR="008220D3" w:rsidRPr="008220D3" w:rsidRDefault="008220D3" w:rsidP="008220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42424"/>
          <w:sz w:val="24"/>
          <w:szCs w:val="24"/>
          <w:lang w:val="uk-UA" w:eastAsia="uk-UA"/>
        </w:rPr>
      </w:pPr>
      <w:r w:rsidRPr="008220D3">
        <w:rPr>
          <w:rFonts w:ascii="Arial" w:eastAsia="Times New Roman" w:hAnsi="Arial" w:cs="Arial"/>
          <w:color w:val="242424"/>
          <w:sz w:val="24"/>
          <w:szCs w:val="24"/>
          <w:lang w:val="uk-UA" w:eastAsia="uk-UA"/>
        </w:rPr>
        <w:t>3. Визначити таким, що втратив чинність, наказ Міністерства економічного розвитку і торгівлі України від 30.03.2016 № 557 “Про затвердження примірного положення про тендерний комітет або уповноважену особу (осіб).</w:t>
      </w:r>
    </w:p>
    <w:p w:rsidR="008220D3" w:rsidRPr="008220D3" w:rsidRDefault="008220D3" w:rsidP="008220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42424"/>
          <w:sz w:val="24"/>
          <w:szCs w:val="24"/>
          <w:lang w:val="uk-UA" w:eastAsia="uk-UA"/>
        </w:rPr>
      </w:pPr>
      <w:r w:rsidRPr="008220D3">
        <w:rPr>
          <w:rFonts w:ascii="Arial" w:eastAsia="Times New Roman" w:hAnsi="Arial" w:cs="Arial"/>
          <w:color w:val="242424"/>
          <w:sz w:val="24"/>
          <w:szCs w:val="24"/>
          <w:lang w:val="uk-UA" w:eastAsia="uk-UA"/>
        </w:rPr>
        <w:t>4. Контроль за виконання цього наказу залишаю за собою.</w:t>
      </w:r>
    </w:p>
    <w:p w:rsidR="008220D3" w:rsidRPr="008220D3" w:rsidRDefault="008220D3" w:rsidP="008220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42424"/>
          <w:sz w:val="24"/>
          <w:szCs w:val="24"/>
          <w:lang w:val="uk-UA" w:eastAsia="uk-UA"/>
        </w:rPr>
      </w:pPr>
      <w:r w:rsidRPr="008220D3">
        <w:rPr>
          <w:rFonts w:ascii="Arial" w:eastAsia="Times New Roman" w:hAnsi="Arial" w:cs="Arial"/>
          <w:b/>
          <w:bCs/>
          <w:color w:val="242424"/>
          <w:sz w:val="24"/>
          <w:szCs w:val="24"/>
          <w:lang w:val="uk-UA" w:eastAsia="uk-UA"/>
        </w:rPr>
        <w:t>Перший віце-прем’єр-міністр України — Міністр</w:t>
      </w:r>
    </w:p>
    <w:p w:rsidR="008220D3" w:rsidRPr="008220D3" w:rsidRDefault="008220D3" w:rsidP="008220D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242424"/>
          <w:sz w:val="24"/>
          <w:szCs w:val="24"/>
          <w:lang w:val="uk-UA" w:eastAsia="uk-UA"/>
        </w:rPr>
      </w:pPr>
      <w:r w:rsidRPr="008220D3">
        <w:rPr>
          <w:rFonts w:ascii="Arial" w:eastAsia="Times New Roman" w:hAnsi="Arial" w:cs="Arial"/>
          <w:b/>
          <w:bCs/>
          <w:color w:val="242424"/>
          <w:sz w:val="24"/>
          <w:szCs w:val="24"/>
          <w:lang w:val="uk-UA" w:eastAsia="uk-UA"/>
        </w:rPr>
        <w:t>Олексій ЛЮБЧЕНКО</w:t>
      </w:r>
    </w:p>
    <w:p w:rsidR="004C3927" w:rsidRDefault="004C3927">
      <w:bookmarkStart w:id="0" w:name="_GoBack"/>
      <w:bookmarkEnd w:id="0"/>
    </w:p>
    <w:sectPr w:rsidR="004C3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685"/>
    <w:rsid w:val="004C3927"/>
    <w:rsid w:val="008220D3"/>
    <w:rsid w:val="00E6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2E9EF-FDAA-4911-9B68-43995A14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4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4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adnuk.com.ua/wp-content/uploads/2021/06/pro-zatverdzhennia-prymirnoho-polozhennia-pro-upovnovazhenu-osobu-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693</Words>
  <Characters>396</Characters>
  <Application>Microsoft Office Word</Application>
  <DocSecurity>0</DocSecurity>
  <Lines>3</Lines>
  <Paragraphs>2</Paragraphs>
  <ScaleCrop>false</ScaleCrop>
  <Company>SPecialiST RePack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ekonom6</dc:creator>
  <cp:keywords/>
  <dc:description/>
  <cp:lastModifiedBy>ekonom6</cp:lastModifiedBy>
  <cp:revision>2</cp:revision>
  <dcterms:created xsi:type="dcterms:W3CDTF">2021-11-19T13:15:00Z</dcterms:created>
  <dcterms:modified xsi:type="dcterms:W3CDTF">2021-11-19T13:25:00Z</dcterms:modified>
</cp:coreProperties>
</file>