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9" w:rsidRDefault="00AE0B39" w:rsidP="00AE0B3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ed="t">
            <v:fill color2="black"/>
            <v:imagedata r:id="rId7" o:title=""/>
          </v:shape>
          <o:OLEObject Type="Embed" ProgID="Word.Picture.8" ShapeID="_x0000_i1025" DrawAspect="Content" ObjectID="_1577603486" r:id="rId8"/>
        </w:object>
      </w:r>
      <w:bookmarkEnd w:id="0"/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1E2C81" w:rsidRPr="006C33D4">
        <w:rPr>
          <w:rStyle w:val="s1"/>
          <w:b/>
          <w:bCs/>
          <w:color w:val="000000"/>
          <w:sz w:val="32"/>
          <w:szCs w:val="32"/>
        </w:rPr>
        <w:t>___</w:t>
      </w:r>
      <w:r>
        <w:rPr>
          <w:rStyle w:val="s1"/>
          <w:b/>
          <w:bCs/>
          <w:color w:val="000000"/>
          <w:sz w:val="32"/>
          <w:szCs w:val="32"/>
        </w:rPr>
        <w:t>сесія VI</w:t>
      </w:r>
      <w:r w:rsidR="00025597">
        <w:rPr>
          <w:rStyle w:val="s1"/>
          <w:b/>
          <w:bCs/>
          <w:color w:val="000000"/>
          <w:sz w:val="32"/>
          <w:szCs w:val="32"/>
          <w:lang w:val="en-US"/>
        </w:rPr>
        <w:t>I</w:t>
      </w:r>
      <w:r>
        <w:rPr>
          <w:rStyle w:val="s1"/>
          <w:b/>
          <w:bCs/>
          <w:color w:val="000000"/>
          <w:sz w:val="32"/>
          <w:szCs w:val="32"/>
        </w:rPr>
        <w:t xml:space="preserve"> скликання)</w:t>
      </w:r>
    </w:p>
    <w:p w:rsidR="007339C7" w:rsidRDefault="007339C7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AE0B39" w:rsidRDefault="00AE0B39" w:rsidP="007B1F8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РІШЕННЯ</w:t>
      </w:r>
    </w:p>
    <w:p w:rsidR="006442E7" w:rsidRDefault="006442E7" w:rsidP="00AE0B39">
      <w:pPr>
        <w:pStyle w:val="p6"/>
        <w:shd w:val="clear" w:color="auto" w:fill="FFFFFF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AE0B39" w:rsidRPr="006442E7" w:rsidRDefault="007B1F8B" w:rsidP="00AE0B39">
      <w:pPr>
        <w:pStyle w:val="p6"/>
        <w:shd w:val="clear" w:color="auto" w:fill="FFFFFF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від «</w:t>
      </w:r>
      <w:r w:rsidR="00025597" w:rsidRPr="006442E7">
        <w:rPr>
          <w:rStyle w:val="s1"/>
          <w:b/>
          <w:bCs/>
          <w:color w:val="000000"/>
          <w:sz w:val="32"/>
          <w:szCs w:val="32"/>
        </w:rPr>
        <w:t>___</w:t>
      </w:r>
      <w:r w:rsidR="00C17A43">
        <w:rPr>
          <w:rStyle w:val="s1"/>
          <w:b/>
          <w:bCs/>
          <w:color w:val="000000"/>
          <w:sz w:val="32"/>
          <w:szCs w:val="32"/>
          <w:lang w:val="uk-UA"/>
        </w:rPr>
        <w:t>»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025597" w:rsidRPr="006442E7">
        <w:rPr>
          <w:rStyle w:val="s1"/>
          <w:b/>
          <w:bCs/>
          <w:color w:val="000000"/>
          <w:sz w:val="32"/>
          <w:szCs w:val="32"/>
        </w:rPr>
        <w:t>_________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AE0B39">
        <w:rPr>
          <w:rStyle w:val="s1"/>
          <w:b/>
          <w:bCs/>
          <w:color w:val="000000"/>
          <w:sz w:val="32"/>
          <w:szCs w:val="32"/>
        </w:rPr>
        <w:t>201</w:t>
      </w:r>
      <w:r w:rsidR="006C33D4">
        <w:rPr>
          <w:rStyle w:val="s1"/>
          <w:b/>
          <w:bCs/>
          <w:color w:val="000000"/>
          <w:sz w:val="32"/>
          <w:szCs w:val="32"/>
          <w:lang w:val="uk-UA"/>
        </w:rPr>
        <w:t>8</w:t>
      </w:r>
      <w:r w:rsidR="00AE0B39">
        <w:rPr>
          <w:rStyle w:val="s1"/>
          <w:b/>
          <w:bCs/>
          <w:color w:val="000000"/>
          <w:sz w:val="32"/>
          <w:szCs w:val="32"/>
        </w:rPr>
        <w:t xml:space="preserve"> р. </w:t>
      </w:r>
      <w:r w:rsidR="00C17A43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  </w:t>
      </w:r>
      <w:r w:rsidR="00AE0B39">
        <w:rPr>
          <w:rStyle w:val="s1"/>
          <w:b/>
          <w:bCs/>
          <w:color w:val="000000"/>
          <w:sz w:val="32"/>
          <w:szCs w:val="32"/>
        </w:rPr>
        <w:t>№</w:t>
      </w:r>
      <w:r w:rsidR="00025597" w:rsidRPr="006442E7">
        <w:rPr>
          <w:rStyle w:val="s1"/>
          <w:b/>
          <w:bCs/>
          <w:color w:val="000000"/>
          <w:sz w:val="32"/>
          <w:szCs w:val="32"/>
        </w:rPr>
        <w:t>_________</w:t>
      </w:r>
    </w:p>
    <w:p w:rsidR="006442E7" w:rsidRDefault="006442E7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7339C7" w:rsidRDefault="007339C7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7339C7" w:rsidRDefault="007339C7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267090" w:rsidRDefault="00AE0B39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 w:rsidR="00267090">
        <w:rPr>
          <w:sz w:val="28"/>
          <w:szCs w:val="28"/>
          <w:lang w:val="uk-UA"/>
        </w:rPr>
        <w:t xml:space="preserve">надання згоди на </w:t>
      </w:r>
      <w:r w:rsidR="006C33D4">
        <w:rPr>
          <w:sz w:val="28"/>
          <w:szCs w:val="28"/>
          <w:lang w:val="uk-UA"/>
        </w:rPr>
        <w:t>використання</w:t>
      </w:r>
    </w:p>
    <w:p w:rsidR="008C2D33" w:rsidRPr="00C17A43" w:rsidRDefault="00267090" w:rsidP="008C2D33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B62D2">
        <w:rPr>
          <w:sz w:val="28"/>
          <w:szCs w:val="28"/>
          <w:lang w:val="uk-UA"/>
        </w:rPr>
        <w:t>алишк</w:t>
      </w:r>
      <w:r w:rsidR="0060480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604805">
        <w:rPr>
          <w:sz w:val="28"/>
          <w:szCs w:val="28"/>
          <w:lang w:val="uk-UA"/>
        </w:rPr>
        <w:t>матеріалів</w:t>
      </w:r>
      <w:r w:rsidR="00444156">
        <w:rPr>
          <w:sz w:val="28"/>
          <w:szCs w:val="28"/>
          <w:lang w:val="uk-UA"/>
        </w:rPr>
        <w:t xml:space="preserve"> </w:t>
      </w:r>
    </w:p>
    <w:p w:rsidR="00AE0B39" w:rsidRPr="00C17A43" w:rsidRDefault="00AE0B39" w:rsidP="0079409F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C17A43" w:rsidRDefault="00C17A43" w:rsidP="0079409F">
      <w:pPr>
        <w:pStyle w:val="p10"/>
        <w:shd w:val="clear" w:color="auto" w:fill="FFFFFF"/>
        <w:spacing w:before="0" w:beforeAutospacing="0" w:after="0" w:afterAutospacing="0"/>
        <w:ind w:right="4957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C17A4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7339C7" w:rsidRDefault="007339C7" w:rsidP="00C17A4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7339C7" w:rsidRDefault="007339C7" w:rsidP="00C17A4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E0B39" w:rsidRPr="00C17A43" w:rsidRDefault="00AE0B39" w:rsidP="00C17A43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Згідно </w:t>
      </w:r>
      <w:r w:rsidR="00267090">
        <w:rPr>
          <w:color w:val="000000"/>
          <w:sz w:val="28"/>
          <w:szCs w:val="28"/>
          <w:lang w:val="uk-UA"/>
        </w:rPr>
        <w:t>і</w:t>
      </w:r>
      <w:r w:rsidRPr="00C17A43">
        <w:rPr>
          <w:color w:val="000000"/>
          <w:sz w:val="28"/>
          <w:szCs w:val="28"/>
          <w:lang w:val="uk-UA"/>
        </w:rPr>
        <w:t xml:space="preserve">з </w:t>
      </w:r>
      <w:r w:rsidR="00604805">
        <w:rPr>
          <w:color w:val="000000"/>
          <w:sz w:val="28"/>
          <w:szCs w:val="28"/>
          <w:lang w:val="uk-UA"/>
        </w:rPr>
        <w:t>ст.</w:t>
      </w:r>
      <w:r w:rsidR="00267090">
        <w:rPr>
          <w:color w:val="000000"/>
          <w:sz w:val="28"/>
          <w:szCs w:val="28"/>
          <w:lang w:val="uk-UA"/>
        </w:rPr>
        <w:t>25</w:t>
      </w:r>
      <w:r w:rsidRPr="00C17A43">
        <w:rPr>
          <w:color w:val="000000"/>
          <w:sz w:val="28"/>
          <w:szCs w:val="28"/>
          <w:lang w:val="uk-UA"/>
        </w:rPr>
        <w:t>,</w:t>
      </w:r>
      <w:r w:rsidR="00192B6F">
        <w:rPr>
          <w:color w:val="000000"/>
          <w:sz w:val="28"/>
          <w:szCs w:val="28"/>
          <w:lang w:val="uk-UA"/>
        </w:rPr>
        <w:t xml:space="preserve"> п.22 ч.1 ст.26</w:t>
      </w:r>
      <w:r w:rsidRPr="00C17A43">
        <w:rPr>
          <w:color w:val="000000"/>
          <w:sz w:val="28"/>
          <w:szCs w:val="28"/>
          <w:lang w:val="uk-UA"/>
        </w:rPr>
        <w:t xml:space="preserve"> </w:t>
      </w:r>
      <w:r w:rsidR="00192B6F" w:rsidRPr="00C17A43">
        <w:rPr>
          <w:color w:val="000000"/>
          <w:sz w:val="28"/>
          <w:szCs w:val="28"/>
          <w:lang w:val="uk-UA"/>
        </w:rPr>
        <w:t xml:space="preserve">Закону України </w:t>
      </w:r>
      <w:r w:rsidR="00192B6F">
        <w:rPr>
          <w:color w:val="000000"/>
          <w:sz w:val="28"/>
          <w:szCs w:val="28"/>
          <w:lang w:val="uk-UA"/>
        </w:rPr>
        <w:t>«</w:t>
      </w:r>
      <w:r w:rsidR="00192B6F" w:rsidRPr="00C17A43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192B6F">
        <w:rPr>
          <w:color w:val="000000"/>
          <w:sz w:val="28"/>
          <w:szCs w:val="28"/>
          <w:lang w:val="uk-UA"/>
        </w:rPr>
        <w:t xml:space="preserve">» </w:t>
      </w:r>
      <w:r w:rsidR="00267090">
        <w:rPr>
          <w:color w:val="000000"/>
          <w:sz w:val="28"/>
          <w:szCs w:val="28"/>
          <w:lang w:val="uk-UA"/>
        </w:rPr>
        <w:t>з метою ефективного використання залишків матеріалів, придбаних за кошти фінансової підтримки</w:t>
      </w:r>
      <w:r w:rsidR="008C2D33">
        <w:rPr>
          <w:color w:val="000000"/>
          <w:sz w:val="28"/>
          <w:szCs w:val="28"/>
          <w:lang w:val="uk-UA"/>
        </w:rPr>
        <w:t xml:space="preserve">, </w:t>
      </w:r>
      <w:r w:rsidR="008C2D33" w:rsidRPr="008C2D33">
        <w:rPr>
          <w:color w:val="000000"/>
          <w:sz w:val="28"/>
          <w:szCs w:val="28"/>
          <w:lang w:val="uk-UA"/>
        </w:rPr>
        <w:t>при</w:t>
      </w:r>
      <w:r w:rsidR="008C2D33">
        <w:rPr>
          <w:color w:val="000000"/>
          <w:sz w:val="28"/>
          <w:szCs w:val="28"/>
          <w:lang w:val="uk-UA"/>
        </w:rPr>
        <w:t>зна</w:t>
      </w:r>
      <w:r w:rsidR="008C2D33" w:rsidRPr="008C2D33">
        <w:rPr>
          <w:color w:val="000000"/>
          <w:sz w:val="28"/>
          <w:szCs w:val="28"/>
          <w:lang w:val="uk-UA"/>
        </w:rPr>
        <w:t>ченої</w:t>
      </w:r>
      <w:r w:rsidR="008C2D33">
        <w:rPr>
          <w:color w:val="000000"/>
          <w:sz w:val="28"/>
          <w:szCs w:val="28"/>
          <w:lang w:val="uk-UA"/>
        </w:rPr>
        <w:t xml:space="preserve"> </w:t>
      </w:r>
      <w:r w:rsidR="00267090">
        <w:rPr>
          <w:color w:val="000000"/>
          <w:sz w:val="28"/>
          <w:szCs w:val="28"/>
          <w:lang w:val="uk-UA"/>
        </w:rPr>
        <w:t xml:space="preserve"> для </w:t>
      </w:r>
      <w:r w:rsidR="00B35A6C">
        <w:rPr>
          <w:color w:val="000000"/>
          <w:sz w:val="28"/>
          <w:szCs w:val="28"/>
          <w:lang w:val="uk-UA"/>
        </w:rPr>
        <w:t xml:space="preserve">придбання матеріалів, інвентарю та обладнання </w:t>
      </w:r>
      <w:r w:rsidR="008C2D33">
        <w:rPr>
          <w:color w:val="000000"/>
          <w:sz w:val="28"/>
          <w:szCs w:val="28"/>
          <w:lang w:val="uk-UA"/>
        </w:rPr>
        <w:t xml:space="preserve">для облаштування </w:t>
      </w:r>
      <w:r w:rsidR="00B35A6C">
        <w:rPr>
          <w:color w:val="000000"/>
          <w:sz w:val="28"/>
          <w:szCs w:val="28"/>
          <w:lang w:val="uk-UA"/>
        </w:rPr>
        <w:t>найпростіших укриттів цивільного захисту, що знаход</w:t>
      </w:r>
      <w:r w:rsidR="008C2D33">
        <w:rPr>
          <w:color w:val="000000"/>
          <w:sz w:val="28"/>
          <w:szCs w:val="28"/>
          <w:lang w:val="uk-UA"/>
        </w:rPr>
        <w:t>я</w:t>
      </w:r>
      <w:r w:rsidR="00B35A6C">
        <w:rPr>
          <w:color w:val="000000"/>
          <w:sz w:val="28"/>
          <w:szCs w:val="28"/>
          <w:lang w:val="uk-UA"/>
        </w:rPr>
        <w:t xml:space="preserve">ться на балансі комунального підприємства «Павлограджитлосервіс», </w:t>
      </w:r>
      <w:r w:rsidRPr="00C17A43">
        <w:rPr>
          <w:color w:val="000000"/>
          <w:sz w:val="28"/>
          <w:szCs w:val="28"/>
          <w:lang w:val="uk-UA"/>
        </w:rPr>
        <w:t>Павлоградськ</w:t>
      </w:r>
      <w:r w:rsidR="00444156">
        <w:rPr>
          <w:color w:val="000000"/>
          <w:sz w:val="28"/>
          <w:szCs w:val="28"/>
          <w:lang w:val="uk-UA"/>
        </w:rPr>
        <w:t xml:space="preserve">а </w:t>
      </w:r>
      <w:r w:rsidRPr="00C17A43">
        <w:rPr>
          <w:color w:val="000000"/>
          <w:sz w:val="28"/>
          <w:szCs w:val="28"/>
          <w:lang w:val="uk-UA"/>
        </w:rPr>
        <w:t>міськ</w:t>
      </w:r>
      <w:r w:rsidR="00444156">
        <w:rPr>
          <w:color w:val="000000"/>
          <w:sz w:val="28"/>
          <w:szCs w:val="28"/>
          <w:lang w:val="uk-UA"/>
        </w:rPr>
        <w:t>а</w:t>
      </w:r>
      <w:r w:rsidRPr="00C17A43">
        <w:rPr>
          <w:color w:val="000000"/>
          <w:sz w:val="28"/>
          <w:szCs w:val="28"/>
          <w:lang w:val="uk-UA"/>
        </w:rPr>
        <w:t xml:space="preserve"> рад</w:t>
      </w:r>
      <w:r w:rsidR="00444156">
        <w:rPr>
          <w:color w:val="000000"/>
          <w:sz w:val="28"/>
          <w:szCs w:val="28"/>
          <w:lang w:val="uk-UA"/>
        </w:rPr>
        <w:t>а</w:t>
      </w:r>
    </w:p>
    <w:p w:rsidR="00FC657B" w:rsidRDefault="00FC657B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657B" w:rsidRDefault="00FC657B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E0B39" w:rsidRDefault="00AE0B39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 И Р І Ш И </w:t>
      </w:r>
      <w:r w:rsidR="0049224D">
        <w:rPr>
          <w:color w:val="000000"/>
          <w:sz w:val="28"/>
          <w:szCs w:val="28"/>
          <w:lang w:val="uk-UA"/>
        </w:rPr>
        <w:t>Л А</w:t>
      </w:r>
      <w:r w:rsidRPr="00C17A43">
        <w:rPr>
          <w:color w:val="000000"/>
          <w:sz w:val="28"/>
          <w:szCs w:val="28"/>
          <w:lang w:val="uk-UA"/>
        </w:rPr>
        <w:t>:</w:t>
      </w:r>
    </w:p>
    <w:p w:rsidR="00AC175D" w:rsidRDefault="00AC175D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339C7" w:rsidRPr="00C17A43" w:rsidRDefault="007339C7" w:rsidP="00C17A4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E0B39" w:rsidRPr="00C17A43" w:rsidRDefault="00AE0B39" w:rsidP="00506A45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1.</w:t>
      </w:r>
      <w:r w:rsidR="006442E7">
        <w:rPr>
          <w:color w:val="000000"/>
          <w:sz w:val="28"/>
          <w:szCs w:val="28"/>
          <w:lang w:val="uk-UA"/>
        </w:rPr>
        <w:t xml:space="preserve"> </w:t>
      </w:r>
      <w:r w:rsidR="00B35A6C">
        <w:rPr>
          <w:color w:val="000000"/>
          <w:sz w:val="28"/>
          <w:szCs w:val="28"/>
          <w:lang w:val="uk-UA"/>
        </w:rPr>
        <w:t>Надати згоду комунальному підприємству «Павлограджитлосервіс» на використання залишку матеріалів -</w:t>
      </w:r>
      <w:r w:rsidR="009B62D2">
        <w:rPr>
          <w:color w:val="000000"/>
          <w:sz w:val="28"/>
          <w:szCs w:val="28"/>
          <w:lang w:val="uk-UA"/>
        </w:rPr>
        <w:t xml:space="preserve"> дошки обрізної 30мм. (хвойних порід), </w:t>
      </w:r>
      <w:r w:rsidR="00604805">
        <w:rPr>
          <w:color w:val="000000"/>
          <w:sz w:val="28"/>
          <w:szCs w:val="28"/>
          <w:lang w:val="uk-UA"/>
        </w:rPr>
        <w:t xml:space="preserve">яка придбана за кошти фінансової підтримки </w:t>
      </w:r>
      <w:r w:rsidR="009B62D2">
        <w:rPr>
          <w:color w:val="000000"/>
          <w:sz w:val="28"/>
          <w:szCs w:val="28"/>
          <w:lang w:val="uk-UA"/>
        </w:rPr>
        <w:t>у кількості 22,5 м3</w:t>
      </w:r>
      <w:r w:rsidR="002D4B55">
        <w:rPr>
          <w:color w:val="000000"/>
          <w:sz w:val="28"/>
          <w:szCs w:val="28"/>
          <w:lang w:val="uk-UA"/>
        </w:rPr>
        <w:t xml:space="preserve"> на суму 51 508,80 грн.(П’ятдесят одна тисяча п’ятсот вісім гривень 80 коп.)  з ПДВ</w:t>
      </w:r>
      <w:r w:rsidR="00B35A6C">
        <w:rPr>
          <w:color w:val="000000"/>
          <w:sz w:val="28"/>
          <w:szCs w:val="28"/>
          <w:lang w:val="uk-UA"/>
        </w:rPr>
        <w:t xml:space="preserve"> - </w:t>
      </w:r>
      <w:r w:rsidR="00604805">
        <w:rPr>
          <w:color w:val="000000"/>
          <w:sz w:val="28"/>
          <w:szCs w:val="28"/>
          <w:lang w:val="uk-UA"/>
        </w:rPr>
        <w:t>для ремонту житлового фонду, який обслуговує КП «Павлограджитлосервіс» Павлоградської міської ради</w:t>
      </w:r>
      <w:r w:rsidR="00B35A6C">
        <w:rPr>
          <w:color w:val="000000"/>
          <w:sz w:val="28"/>
          <w:szCs w:val="28"/>
          <w:lang w:val="uk-UA"/>
        </w:rPr>
        <w:t xml:space="preserve"> та інших господарських потреб підприємства</w:t>
      </w:r>
      <w:r w:rsidR="002D4B55">
        <w:rPr>
          <w:color w:val="000000"/>
          <w:sz w:val="28"/>
          <w:szCs w:val="28"/>
          <w:lang w:val="uk-UA"/>
        </w:rPr>
        <w:t>.</w:t>
      </w:r>
    </w:p>
    <w:p w:rsidR="00FC657B" w:rsidRDefault="00FC657B" w:rsidP="00506A45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E0B39" w:rsidRPr="00C17A43" w:rsidRDefault="002D4B55" w:rsidP="00506A45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E0B39" w:rsidRPr="00C17A4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339C7">
        <w:rPr>
          <w:color w:val="000000"/>
          <w:sz w:val="28"/>
          <w:szCs w:val="28"/>
          <w:lang w:val="uk-UA"/>
        </w:rPr>
        <w:t>Відповід</w:t>
      </w:r>
      <w:r w:rsidR="008C2D33">
        <w:rPr>
          <w:color w:val="000000"/>
          <w:sz w:val="28"/>
          <w:szCs w:val="28"/>
          <w:lang w:val="uk-UA"/>
        </w:rPr>
        <w:t>альним</w:t>
      </w:r>
      <w:r w:rsidR="007339C7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виконання даного рішення покласти на директора  КП  «Павлограджитлосервіс»  Павлоградської  міської  ради Бондаря Є. Г.</w:t>
      </w:r>
    </w:p>
    <w:p w:rsidR="00FC657B" w:rsidRDefault="00FC657B" w:rsidP="00506A4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E0B39" w:rsidRPr="00C17A43" w:rsidRDefault="002D4B55" w:rsidP="002D4B55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3</w:t>
      </w:r>
      <w:r w:rsidR="00AE0B39" w:rsidRPr="00C17A43">
        <w:rPr>
          <w:color w:val="000000"/>
          <w:sz w:val="28"/>
          <w:szCs w:val="28"/>
          <w:lang w:val="uk-UA"/>
        </w:rPr>
        <w:t>.</w:t>
      </w:r>
      <w:r w:rsidR="00FC657B">
        <w:rPr>
          <w:color w:val="000000"/>
          <w:sz w:val="28"/>
          <w:szCs w:val="28"/>
          <w:lang w:val="uk-UA"/>
        </w:rPr>
        <w:t xml:space="preserve"> </w:t>
      </w:r>
      <w:r w:rsidR="00AE0B39"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693F21">
        <w:rPr>
          <w:color w:val="000000"/>
          <w:sz w:val="28"/>
          <w:szCs w:val="28"/>
          <w:lang w:val="uk-UA"/>
        </w:rPr>
        <w:t>даного</w:t>
      </w:r>
      <w:r w:rsidR="00AE0B39" w:rsidRPr="00C17A43">
        <w:rPr>
          <w:color w:val="000000"/>
          <w:sz w:val="28"/>
          <w:szCs w:val="28"/>
          <w:lang w:val="uk-UA"/>
        </w:rPr>
        <w:t xml:space="preserve"> рішення покласти на</w:t>
      </w:r>
      <w:r w:rsidR="003728EE">
        <w:rPr>
          <w:color w:val="000000"/>
          <w:sz w:val="28"/>
          <w:szCs w:val="28"/>
          <w:lang w:val="uk-UA"/>
        </w:rPr>
        <w:t xml:space="preserve"> першого заступника міського голови Мовчана </w:t>
      </w:r>
      <w:r w:rsidR="00190883">
        <w:rPr>
          <w:color w:val="000000"/>
          <w:sz w:val="28"/>
          <w:szCs w:val="28"/>
          <w:lang w:val="uk-UA"/>
        </w:rPr>
        <w:t>В. С.</w:t>
      </w:r>
    </w:p>
    <w:p w:rsidR="0060444F" w:rsidRDefault="0060444F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C175D" w:rsidRDefault="00AC175D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C175D" w:rsidRDefault="00AC175D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C175D" w:rsidRDefault="00AC175D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E0B39" w:rsidRPr="006C33D4" w:rsidRDefault="00AE0B39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 w:rsidR="0060444F">
        <w:rPr>
          <w:color w:val="000000"/>
          <w:sz w:val="28"/>
          <w:szCs w:val="28"/>
          <w:lang w:val="uk-UA"/>
        </w:rPr>
        <w:t xml:space="preserve">  </w:t>
      </w:r>
      <w:r w:rsidR="00FC657B">
        <w:rPr>
          <w:color w:val="000000"/>
          <w:sz w:val="28"/>
          <w:szCs w:val="28"/>
          <w:lang w:val="uk-UA"/>
        </w:rPr>
        <w:t xml:space="preserve">  </w:t>
      </w:r>
      <w:r w:rsidR="0060444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="00FC657B">
        <w:rPr>
          <w:color w:val="000000"/>
          <w:sz w:val="28"/>
          <w:szCs w:val="28"/>
          <w:lang w:val="uk-UA"/>
        </w:rPr>
        <w:t>А. О. Вершина</w:t>
      </w:r>
    </w:p>
    <w:p w:rsidR="00450F08" w:rsidRPr="006C33D4" w:rsidRDefault="00450F08" w:rsidP="007B1F8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6442E7" w:rsidRDefault="006442E7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Рішення</w:t>
      </w:r>
      <w:r w:rsidR="00450F08" w:rsidRPr="006442E7">
        <w:rPr>
          <w:color w:val="000000"/>
          <w:sz w:val="20"/>
          <w:szCs w:val="20"/>
        </w:rPr>
        <w:t xml:space="preserve"> на розгляд </w:t>
      </w:r>
      <w:r>
        <w:rPr>
          <w:color w:val="000000"/>
          <w:sz w:val="20"/>
          <w:szCs w:val="20"/>
          <w:lang w:val="uk-UA"/>
        </w:rPr>
        <w:t xml:space="preserve">ради </w:t>
      </w:r>
      <w:r w:rsidR="00450F08" w:rsidRPr="006442E7">
        <w:rPr>
          <w:color w:val="000000"/>
          <w:sz w:val="20"/>
          <w:szCs w:val="20"/>
        </w:rPr>
        <w:t>винесено згідно з розпорядженням міського голови від _____________ №______________.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підготував:</w:t>
      </w:r>
    </w:p>
    <w:p w:rsidR="00450F08" w:rsidRPr="006442E7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604805">
        <w:rPr>
          <w:color w:val="000000"/>
          <w:sz w:val="28"/>
          <w:szCs w:val="28"/>
          <w:lang w:val="uk-UA"/>
        </w:rPr>
        <w:t>Є. Г. Бондар</w:t>
      </w: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міської ради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>Є.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Аматов</w:t>
      </w:r>
    </w:p>
    <w:p w:rsidR="00450F08" w:rsidRPr="007339C7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постійної депутатської комісії</w:t>
      </w:r>
    </w:p>
    <w:p w:rsidR="006442E7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питань </w:t>
      </w:r>
      <w:r w:rsidR="006442E7">
        <w:rPr>
          <w:color w:val="000000"/>
          <w:sz w:val="28"/>
          <w:szCs w:val="28"/>
          <w:lang w:val="uk-UA"/>
        </w:rPr>
        <w:t>комунальної власності,</w:t>
      </w: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житлово-комунального господарства,</w:t>
      </w:r>
    </w:p>
    <w:p w:rsidR="00450F08" w:rsidRPr="006442E7" w:rsidRDefault="00450F08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будівництва та </w:t>
      </w:r>
      <w:r w:rsidR="006442E7">
        <w:rPr>
          <w:color w:val="000000"/>
          <w:sz w:val="28"/>
          <w:szCs w:val="28"/>
          <w:lang w:val="uk-UA"/>
        </w:rPr>
        <w:t>енергозбереження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</w:t>
      </w:r>
      <w:r w:rsidR="006442E7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="006442E7">
        <w:rPr>
          <w:color w:val="000000"/>
          <w:sz w:val="28"/>
          <w:szCs w:val="28"/>
          <w:lang w:val="uk-UA"/>
        </w:rPr>
        <w:t>В. А. Бочковський</w:t>
      </w:r>
    </w:p>
    <w:p w:rsidR="00450F08" w:rsidRPr="007339C7" w:rsidRDefault="00450F08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8C2D33" w:rsidRDefault="00450F08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C2D33">
        <w:rPr>
          <w:color w:val="000000"/>
          <w:sz w:val="28"/>
          <w:szCs w:val="28"/>
          <w:lang w:val="uk-UA"/>
        </w:rPr>
        <w:t>Голова постійної депутатської комісії з</w:t>
      </w:r>
    </w:p>
    <w:p w:rsidR="006442E7" w:rsidRDefault="00450F08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C2D33">
        <w:rPr>
          <w:color w:val="000000"/>
          <w:sz w:val="28"/>
          <w:szCs w:val="28"/>
          <w:lang w:val="uk-UA"/>
        </w:rPr>
        <w:t xml:space="preserve">питань </w:t>
      </w:r>
      <w:r w:rsidR="006442E7">
        <w:rPr>
          <w:color w:val="000000"/>
          <w:sz w:val="28"/>
          <w:szCs w:val="28"/>
          <w:lang w:val="uk-UA"/>
        </w:rPr>
        <w:t>планування бюджету, фінансів,</w:t>
      </w:r>
    </w:p>
    <w:p w:rsidR="00450F08" w:rsidRDefault="003E5752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економічних реформ, інвестицій та</w:t>
      </w:r>
    </w:p>
    <w:p w:rsidR="003E5752" w:rsidRPr="003E5752" w:rsidRDefault="003E5752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міжнародного співробітництва                 </w:t>
      </w:r>
      <w:r w:rsidR="007339C7">
        <w:rPr>
          <w:color w:val="000000"/>
          <w:sz w:val="28"/>
          <w:szCs w:val="28"/>
          <w:lang w:val="uk-UA"/>
        </w:rPr>
        <w:t xml:space="preserve">                             </w:t>
      </w:r>
      <w:r>
        <w:rPr>
          <w:color w:val="000000"/>
          <w:sz w:val="28"/>
          <w:szCs w:val="28"/>
          <w:lang w:val="uk-UA"/>
        </w:rPr>
        <w:t>А. В. Чернецький</w:t>
      </w: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339C7" w:rsidRDefault="007339C7" w:rsidP="007339C7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</w:t>
      </w:r>
      <w:r w:rsidR="00450F08">
        <w:rPr>
          <w:color w:val="000000"/>
          <w:sz w:val="28"/>
          <w:szCs w:val="28"/>
        </w:rPr>
        <w:t>аступник міського голови</w:t>
      </w:r>
      <w:r w:rsidR="003B5DB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В. С. Мовчан</w:t>
      </w:r>
    </w:p>
    <w:p w:rsidR="00B30A30" w:rsidRDefault="00B30A30" w:rsidP="00B30A30">
      <w:pPr>
        <w:jc w:val="both"/>
        <w:rPr>
          <w:sz w:val="26"/>
          <w:szCs w:val="26"/>
          <w:lang w:val="uk-UA"/>
        </w:rPr>
      </w:pPr>
    </w:p>
    <w:p w:rsidR="00B30A30" w:rsidRPr="0071424C" w:rsidRDefault="00B30A30" w:rsidP="00B30A30">
      <w:pPr>
        <w:jc w:val="both"/>
        <w:rPr>
          <w:sz w:val="28"/>
          <w:szCs w:val="28"/>
          <w:lang w:val="uk-UA"/>
        </w:rPr>
      </w:pPr>
      <w:r w:rsidRPr="0071424C">
        <w:rPr>
          <w:sz w:val="28"/>
          <w:szCs w:val="28"/>
          <w:lang w:val="uk-UA"/>
        </w:rPr>
        <w:t>Заступнику міського голови</w:t>
      </w:r>
    </w:p>
    <w:p w:rsidR="00B30A30" w:rsidRPr="0071424C" w:rsidRDefault="00B30A30" w:rsidP="00B30A30">
      <w:pPr>
        <w:jc w:val="both"/>
        <w:rPr>
          <w:sz w:val="28"/>
          <w:szCs w:val="28"/>
          <w:lang w:val="uk-UA"/>
        </w:rPr>
      </w:pPr>
      <w:r w:rsidRPr="0071424C">
        <w:rPr>
          <w:sz w:val="28"/>
          <w:szCs w:val="28"/>
          <w:lang w:val="uk-UA"/>
        </w:rPr>
        <w:t xml:space="preserve">з питань діяльності виконавчих </w:t>
      </w:r>
    </w:p>
    <w:p w:rsidR="00B30A30" w:rsidRPr="0071424C" w:rsidRDefault="00B30A30" w:rsidP="00B30A30">
      <w:pPr>
        <w:jc w:val="both"/>
        <w:rPr>
          <w:sz w:val="28"/>
          <w:szCs w:val="28"/>
          <w:lang w:val="uk-UA"/>
        </w:rPr>
      </w:pPr>
      <w:r w:rsidRPr="0071424C">
        <w:rPr>
          <w:sz w:val="28"/>
          <w:szCs w:val="28"/>
          <w:lang w:val="uk-UA"/>
        </w:rPr>
        <w:t xml:space="preserve">органів ради                                                 </w:t>
      </w:r>
      <w:r w:rsidR="0071424C">
        <w:rPr>
          <w:sz w:val="28"/>
          <w:szCs w:val="28"/>
          <w:lang w:val="uk-UA"/>
        </w:rPr>
        <w:t xml:space="preserve">                           </w:t>
      </w:r>
      <w:r w:rsidRPr="0071424C">
        <w:rPr>
          <w:sz w:val="28"/>
          <w:szCs w:val="28"/>
          <w:lang w:val="uk-UA"/>
        </w:rPr>
        <w:t>О. М. Радіонов</w:t>
      </w:r>
    </w:p>
    <w:p w:rsidR="00450F08" w:rsidRDefault="00450F08" w:rsidP="007339C7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450F0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фінансового управління </w:t>
      </w: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Роїк</w:t>
      </w:r>
    </w:p>
    <w:p w:rsidR="00450F08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1424C" w:rsidRPr="0071424C" w:rsidRDefault="0071424C" w:rsidP="0071424C">
      <w:pPr>
        <w:rPr>
          <w:sz w:val="28"/>
          <w:szCs w:val="28"/>
          <w:lang w:val="uk-UA"/>
        </w:rPr>
      </w:pPr>
      <w:r w:rsidRPr="0071424C">
        <w:rPr>
          <w:sz w:val="28"/>
          <w:szCs w:val="28"/>
          <w:lang w:val="uk-UA"/>
        </w:rPr>
        <w:t>Начальник відділу по обліку</w:t>
      </w:r>
    </w:p>
    <w:p w:rsidR="0071424C" w:rsidRPr="0071424C" w:rsidRDefault="0071424C" w:rsidP="0071424C">
      <w:pPr>
        <w:rPr>
          <w:sz w:val="28"/>
          <w:szCs w:val="28"/>
          <w:lang w:val="uk-UA"/>
        </w:rPr>
      </w:pPr>
      <w:r w:rsidRPr="0071424C">
        <w:rPr>
          <w:sz w:val="28"/>
          <w:szCs w:val="28"/>
          <w:lang w:val="uk-UA"/>
        </w:rPr>
        <w:t xml:space="preserve">комунального майна та житлової площі                                    </w:t>
      </w:r>
      <w:r>
        <w:rPr>
          <w:sz w:val="28"/>
          <w:szCs w:val="28"/>
          <w:lang w:val="uk-UA"/>
        </w:rPr>
        <w:t xml:space="preserve"> </w:t>
      </w:r>
      <w:r w:rsidRPr="0071424C">
        <w:rPr>
          <w:sz w:val="28"/>
          <w:szCs w:val="28"/>
          <w:lang w:val="uk-UA"/>
        </w:rPr>
        <w:t>В. І. Лисаку</w:t>
      </w:r>
    </w:p>
    <w:p w:rsidR="00B30A30" w:rsidRPr="00B30A30" w:rsidRDefault="00B30A30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3B5DBD" w:rsidRDefault="00450F08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юридичного відділу </w:t>
      </w: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І. Ялинний</w:t>
      </w: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04805" w:rsidRPr="00604805" w:rsidRDefault="0060480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53E5" w:rsidRPr="003B5DBD" w:rsidRDefault="006553E5" w:rsidP="006553E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6553E5" w:rsidRPr="003B5DBD" w:rsidSect="002A73A9">
      <w:headerReference w:type="even" r:id="rId9"/>
      <w:headerReference w:type="default" r:id="rId10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84" w:rsidRDefault="000B4184">
      <w:r>
        <w:separator/>
      </w:r>
    </w:p>
  </w:endnote>
  <w:endnote w:type="continuationSeparator" w:id="0">
    <w:p w:rsidR="000B4184" w:rsidRDefault="000B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84" w:rsidRDefault="000B4184">
      <w:r>
        <w:separator/>
      </w:r>
    </w:p>
  </w:footnote>
  <w:footnote w:type="continuationSeparator" w:id="0">
    <w:p w:rsidR="000B4184" w:rsidRDefault="000B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74" w:rsidRDefault="00EC0D37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29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974" w:rsidRDefault="00CC29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74" w:rsidRDefault="00CC2974" w:rsidP="00FB1730">
    <w:pPr>
      <w:pStyle w:val="a3"/>
      <w:framePr w:wrap="around" w:vAnchor="text" w:hAnchor="margin" w:xAlign="center" w:y="1"/>
      <w:rPr>
        <w:rStyle w:val="a4"/>
      </w:rPr>
    </w:pPr>
  </w:p>
  <w:p w:rsidR="00CC2974" w:rsidRPr="00AA0FC0" w:rsidRDefault="00CC2974" w:rsidP="00AA0FC0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30"/>
    <w:rsid w:val="000126F3"/>
    <w:rsid w:val="00014D97"/>
    <w:rsid w:val="000150D8"/>
    <w:rsid w:val="00025597"/>
    <w:rsid w:val="0002750E"/>
    <w:rsid w:val="0005744A"/>
    <w:rsid w:val="000602D6"/>
    <w:rsid w:val="000B1B6A"/>
    <w:rsid w:val="000B4184"/>
    <w:rsid w:val="000C6177"/>
    <w:rsid w:val="000D7BC8"/>
    <w:rsid w:val="0010226B"/>
    <w:rsid w:val="00122563"/>
    <w:rsid w:val="00190883"/>
    <w:rsid w:val="00192B6F"/>
    <w:rsid w:val="001969E0"/>
    <w:rsid w:val="001D5733"/>
    <w:rsid w:val="001E2C81"/>
    <w:rsid w:val="001F6714"/>
    <w:rsid w:val="00213F77"/>
    <w:rsid w:val="00234E12"/>
    <w:rsid w:val="00267090"/>
    <w:rsid w:val="00296B2B"/>
    <w:rsid w:val="002A0768"/>
    <w:rsid w:val="002A5083"/>
    <w:rsid w:val="002A73A9"/>
    <w:rsid w:val="002D35A5"/>
    <w:rsid w:val="002D4A58"/>
    <w:rsid w:val="002D4B55"/>
    <w:rsid w:val="002E6B00"/>
    <w:rsid w:val="002F446C"/>
    <w:rsid w:val="002F7B37"/>
    <w:rsid w:val="00306E38"/>
    <w:rsid w:val="003074B1"/>
    <w:rsid w:val="00342EAA"/>
    <w:rsid w:val="003605BE"/>
    <w:rsid w:val="00363E1D"/>
    <w:rsid w:val="003728EE"/>
    <w:rsid w:val="003A1A08"/>
    <w:rsid w:val="003B23A0"/>
    <w:rsid w:val="003B5DBD"/>
    <w:rsid w:val="003E5752"/>
    <w:rsid w:val="00443621"/>
    <w:rsid w:val="00444156"/>
    <w:rsid w:val="004502A6"/>
    <w:rsid w:val="004504E9"/>
    <w:rsid w:val="00450F08"/>
    <w:rsid w:val="0045574D"/>
    <w:rsid w:val="00460DAF"/>
    <w:rsid w:val="0048073B"/>
    <w:rsid w:val="004919D1"/>
    <w:rsid w:val="0049224D"/>
    <w:rsid w:val="00492EBA"/>
    <w:rsid w:val="004A5730"/>
    <w:rsid w:val="004B7E98"/>
    <w:rsid w:val="004C2564"/>
    <w:rsid w:val="004C710D"/>
    <w:rsid w:val="004F2EDD"/>
    <w:rsid w:val="00506A45"/>
    <w:rsid w:val="0051432D"/>
    <w:rsid w:val="00535B1E"/>
    <w:rsid w:val="00552E29"/>
    <w:rsid w:val="00585277"/>
    <w:rsid w:val="0060444F"/>
    <w:rsid w:val="00604805"/>
    <w:rsid w:val="00620470"/>
    <w:rsid w:val="006442E7"/>
    <w:rsid w:val="006501A3"/>
    <w:rsid w:val="006553E5"/>
    <w:rsid w:val="00671FF7"/>
    <w:rsid w:val="00674DF7"/>
    <w:rsid w:val="00674E9E"/>
    <w:rsid w:val="00693F21"/>
    <w:rsid w:val="006A221C"/>
    <w:rsid w:val="006A240F"/>
    <w:rsid w:val="006A62F1"/>
    <w:rsid w:val="006B2F7D"/>
    <w:rsid w:val="006C325D"/>
    <w:rsid w:val="006C33D4"/>
    <w:rsid w:val="006C36D6"/>
    <w:rsid w:val="006E0E98"/>
    <w:rsid w:val="007122BC"/>
    <w:rsid w:val="0071424C"/>
    <w:rsid w:val="007313EE"/>
    <w:rsid w:val="007339C7"/>
    <w:rsid w:val="00773788"/>
    <w:rsid w:val="00781C8C"/>
    <w:rsid w:val="007859C4"/>
    <w:rsid w:val="00791F85"/>
    <w:rsid w:val="0079409F"/>
    <w:rsid w:val="007B1F8B"/>
    <w:rsid w:val="007F4F2B"/>
    <w:rsid w:val="00837D38"/>
    <w:rsid w:val="00837D86"/>
    <w:rsid w:val="00862051"/>
    <w:rsid w:val="00867660"/>
    <w:rsid w:val="00870C1F"/>
    <w:rsid w:val="008B33CB"/>
    <w:rsid w:val="008C2D33"/>
    <w:rsid w:val="008F7D5B"/>
    <w:rsid w:val="00940757"/>
    <w:rsid w:val="009428F9"/>
    <w:rsid w:val="00943111"/>
    <w:rsid w:val="00945A0A"/>
    <w:rsid w:val="00952ED0"/>
    <w:rsid w:val="009B62D2"/>
    <w:rsid w:val="00A03EFA"/>
    <w:rsid w:val="00A20764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E0B39"/>
    <w:rsid w:val="00B30A30"/>
    <w:rsid w:val="00B35A6C"/>
    <w:rsid w:val="00B66715"/>
    <w:rsid w:val="00B71320"/>
    <w:rsid w:val="00B75E7E"/>
    <w:rsid w:val="00B81C6F"/>
    <w:rsid w:val="00BC48F0"/>
    <w:rsid w:val="00BE3828"/>
    <w:rsid w:val="00BF7C72"/>
    <w:rsid w:val="00C05C27"/>
    <w:rsid w:val="00C17A43"/>
    <w:rsid w:val="00C241A3"/>
    <w:rsid w:val="00C3491E"/>
    <w:rsid w:val="00C501E8"/>
    <w:rsid w:val="00C50BF0"/>
    <w:rsid w:val="00C93725"/>
    <w:rsid w:val="00CA27F4"/>
    <w:rsid w:val="00CC2974"/>
    <w:rsid w:val="00CC37F6"/>
    <w:rsid w:val="00CC5EE9"/>
    <w:rsid w:val="00CC7F2E"/>
    <w:rsid w:val="00CD376F"/>
    <w:rsid w:val="00D52005"/>
    <w:rsid w:val="00D90E1F"/>
    <w:rsid w:val="00DA1C81"/>
    <w:rsid w:val="00DE2940"/>
    <w:rsid w:val="00DF1F05"/>
    <w:rsid w:val="00DF6786"/>
    <w:rsid w:val="00E205BD"/>
    <w:rsid w:val="00E4669D"/>
    <w:rsid w:val="00E63627"/>
    <w:rsid w:val="00E72042"/>
    <w:rsid w:val="00E75990"/>
    <w:rsid w:val="00EA4F91"/>
    <w:rsid w:val="00EC0D37"/>
    <w:rsid w:val="00F16551"/>
    <w:rsid w:val="00F56256"/>
    <w:rsid w:val="00F733EE"/>
    <w:rsid w:val="00FB1730"/>
    <w:rsid w:val="00FB55A6"/>
    <w:rsid w:val="00FC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7142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EA98-E7F3-4FFF-BEF0-1CFCBA48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User</cp:lastModifiedBy>
  <cp:revision>2</cp:revision>
  <cp:lastPrinted>2018-01-10T12:37:00Z</cp:lastPrinted>
  <dcterms:created xsi:type="dcterms:W3CDTF">2018-01-16T08:25:00Z</dcterms:created>
  <dcterms:modified xsi:type="dcterms:W3CDTF">2018-01-16T08:25:00Z</dcterms:modified>
</cp:coreProperties>
</file>