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0E" w:rsidRDefault="00AA2D0E" w:rsidP="00133967">
      <w:pPr>
        <w:ind w:left="142"/>
        <w:jc w:val="center"/>
        <w:rPr>
          <w:b/>
          <w:bCs/>
          <w:sz w:val="28"/>
          <w:szCs w:val="28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0.25pt" o:ole="" o:bordertopcolor="this" o:borderleftcolor="this" o:borderbottomcolor="this" o:borderrightcolor="this" filled="t">
            <v:fill color2="black"/>
            <v:imagedata r:id="rId7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05682621" r:id="rId8"/>
        </w:object>
      </w:r>
    </w:p>
    <w:p w:rsidR="00AA2D0E" w:rsidRPr="00FC39AD" w:rsidRDefault="00AA2D0E" w:rsidP="00133967">
      <w:pPr>
        <w:jc w:val="center"/>
        <w:rPr>
          <w:b/>
          <w:bCs/>
          <w:sz w:val="32"/>
          <w:szCs w:val="32"/>
        </w:rPr>
      </w:pPr>
    </w:p>
    <w:p w:rsidR="00AA2D0E" w:rsidRPr="00FC39AD" w:rsidRDefault="00AA2D0E" w:rsidP="00133967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УКРАЇНА</w:t>
      </w:r>
    </w:p>
    <w:p w:rsidR="00AA2D0E" w:rsidRPr="00FC39AD" w:rsidRDefault="00AA2D0E" w:rsidP="00133967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ПАВЛОГРАДСЬКА   МІСЬКА  РАДА</w:t>
      </w:r>
    </w:p>
    <w:p w:rsidR="00AA2D0E" w:rsidRPr="00FC39AD" w:rsidRDefault="00AA2D0E" w:rsidP="00133967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ДНІПРОПЕТРОВСЬКОЇ  ОБЛАСТІ</w:t>
      </w:r>
    </w:p>
    <w:p w:rsidR="00AA2D0E" w:rsidRPr="00FC39AD" w:rsidRDefault="00AA2D0E" w:rsidP="00133967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 xml:space="preserve">     </w:t>
      </w:r>
      <w:r w:rsidRPr="00FC39AD">
        <w:rPr>
          <w:b/>
          <w:bCs/>
          <w:sz w:val="32"/>
          <w:szCs w:val="32"/>
        </w:rPr>
        <w:t xml:space="preserve">сесія </w:t>
      </w:r>
      <w:r w:rsidRPr="00FC39AD">
        <w:rPr>
          <w:b/>
          <w:bCs/>
          <w:sz w:val="32"/>
          <w:szCs w:val="32"/>
          <w:lang w:val="en-US"/>
        </w:rPr>
        <w:t>VII</w:t>
      </w:r>
      <w:r w:rsidRPr="00615685">
        <w:rPr>
          <w:b/>
          <w:bCs/>
          <w:sz w:val="32"/>
          <w:szCs w:val="32"/>
          <w:lang w:val="ru-RU"/>
        </w:rPr>
        <w:t xml:space="preserve"> </w:t>
      </w:r>
      <w:r w:rsidRPr="00FC39AD">
        <w:rPr>
          <w:b/>
          <w:sz w:val="32"/>
          <w:szCs w:val="32"/>
        </w:rPr>
        <w:t>скликання)</w:t>
      </w:r>
    </w:p>
    <w:p w:rsidR="00AA2D0E" w:rsidRPr="00FC39AD" w:rsidRDefault="00AA2D0E" w:rsidP="00133967">
      <w:pPr>
        <w:jc w:val="center"/>
        <w:rPr>
          <w:b/>
          <w:bCs/>
          <w:sz w:val="32"/>
          <w:szCs w:val="32"/>
        </w:rPr>
      </w:pPr>
    </w:p>
    <w:p w:rsidR="00AA2D0E" w:rsidRDefault="00AA2D0E" w:rsidP="00133967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РІШЕННЯ</w:t>
      </w:r>
    </w:p>
    <w:p w:rsidR="00AA2D0E" w:rsidRPr="00FC39AD" w:rsidRDefault="00AA2D0E" w:rsidP="00133967">
      <w:pPr>
        <w:jc w:val="center"/>
        <w:rPr>
          <w:b/>
          <w:bCs/>
          <w:sz w:val="32"/>
          <w:szCs w:val="32"/>
        </w:rPr>
      </w:pPr>
    </w:p>
    <w:p w:rsidR="00AA2D0E" w:rsidRPr="009405E2" w:rsidRDefault="00AA2D0E" w:rsidP="00133967">
      <w:pPr>
        <w:jc w:val="both"/>
        <w:rPr>
          <w:sz w:val="28"/>
          <w:szCs w:val="28"/>
        </w:rPr>
      </w:pPr>
      <w:r>
        <w:rPr>
          <w:bCs/>
          <w:color w:val="000000"/>
          <w:sz w:val="32"/>
          <w:szCs w:val="32"/>
        </w:rPr>
        <w:t>в</w:t>
      </w:r>
      <w:r w:rsidRPr="000F6606">
        <w:rPr>
          <w:bCs/>
          <w:color w:val="000000"/>
          <w:sz w:val="32"/>
          <w:szCs w:val="32"/>
        </w:rPr>
        <w:t>ід</w:t>
      </w:r>
      <w:r w:rsidRPr="00CE1388">
        <w:rPr>
          <w:bCs/>
          <w:color w:val="000000"/>
          <w:sz w:val="32"/>
          <w:szCs w:val="32"/>
          <w:lang w:val="ru-RU"/>
        </w:rPr>
        <w:t>______________</w:t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</w:r>
      <w:r w:rsidRPr="000F6606">
        <w:rPr>
          <w:bCs/>
          <w:color w:val="000000"/>
          <w:sz w:val="32"/>
          <w:szCs w:val="32"/>
        </w:rPr>
        <w:t xml:space="preserve">№ </w:t>
      </w:r>
    </w:p>
    <w:p w:rsidR="00AA2D0E" w:rsidRDefault="00AA2D0E" w:rsidP="00133967">
      <w:pPr>
        <w:jc w:val="both"/>
        <w:rPr>
          <w:sz w:val="28"/>
          <w:szCs w:val="28"/>
        </w:rPr>
      </w:pPr>
    </w:p>
    <w:p w:rsidR="00AA2D0E" w:rsidRDefault="00AA2D0E" w:rsidP="00133967">
      <w:pPr>
        <w:rPr>
          <w:sz w:val="28"/>
          <w:szCs w:val="28"/>
        </w:rPr>
      </w:pPr>
      <w:r>
        <w:rPr>
          <w:sz w:val="28"/>
          <w:szCs w:val="28"/>
          <w:lang w:val="ru-RU"/>
        </w:rPr>
        <w:t>Про</w:t>
      </w:r>
      <w:r>
        <w:rPr>
          <w:sz w:val="28"/>
          <w:szCs w:val="28"/>
        </w:rPr>
        <w:t xml:space="preserve"> впровадження проекту</w:t>
      </w:r>
    </w:p>
    <w:p w:rsidR="00AA2D0E" w:rsidRDefault="00AA2D0E" w:rsidP="00133967">
      <w:pPr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«</w:t>
      </w:r>
      <w:proofErr w:type="spellStart"/>
      <w:r w:rsidRPr="006C180A">
        <w:rPr>
          <w:color w:val="000000"/>
          <w:sz w:val="28"/>
          <w:szCs w:val="28"/>
          <w:lang w:val="ru-RU" w:eastAsia="ru-RU"/>
        </w:rPr>
        <w:t>Реконструкція</w:t>
      </w:r>
      <w:proofErr w:type="spellEnd"/>
      <w:r w:rsidRPr="006C180A">
        <w:rPr>
          <w:color w:val="000000"/>
          <w:sz w:val="28"/>
          <w:szCs w:val="28"/>
          <w:lang w:val="ru-RU" w:eastAsia="ru-RU"/>
        </w:rPr>
        <w:t xml:space="preserve"> скверу Шевченко </w:t>
      </w:r>
    </w:p>
    <w:p w:rsidR="00AA2D0E" w:rsidRDefault="00AA2D0E" w:rsidP="00133967">
      <w:pPr>
        <w:rPr>
          <w:sz w:val="28"/>
          <w:szCs w:val="28"/>
          <w:lang w:val="ru-RU"/>
        </w:rPr>
      </w:pPr>
      <w:r w:rsidRPr="006C180A">
        <w:rPr>
          <w:color w:val="000000"/>
          <w:sz w:val="28"/>
          <w:szCs w:val="28"/>
          <w:lang w:val="ru-RU" w:eastAsia="ru-RU"/>
        </w:rPr>
        <w:t>м</w:t>
      </w:r>
      <w:proofErr w:type="gramStart"/>
      <w:r w:rsidRPr="006C180A">
        <w:rPr>
          <w:color w:val="000000"/>
          <w:sz w:val="28"/>
          <w:szCs w:val="28"/>
          <w:lang w:val="ru-RU" w:eastAsia="ru-RU"/>
        </w:rPr>
        <w:t>.П</w:t>
      </w:r>
      <w:proofErr w:type="gramEnd"/>
      <w:r w:rsidRPr="006C180A">
        <w:rPr>
          <w:color w:val="000000"/>
          <w:sz w:val="28"/>
          <w:szCs w:val="28"/>
          <w:lang w:val="ru-RU" w:eastAsia="ru-RU"/>
        </w:rPr>
        <w:t>авлоград</w:t>
      </w:r>
      <w:r>
        <w:rPr>
          <w:color w:val="000000"/>
          <w:sz w:val="28"/>
          <w:szCs w:val="28"/>
          <w:lang w:val="ru-RU" w:eastAsia="ru-RU"/>
        </w:rPr>
        <w:t>»</w:t>
      </w:r>
    </w:p>
    <w:p w:rsidR="00AA2D0E" w:rsidRPr="00B34A27" w:rsidRDefault="00AA2D0E" w:rsidP="00133967">
      <w:pPr>
        <w:jc w:val="both"/>
        <w:rPr>
          <w:sz w:val="28"/>
          <w:szCs w:val="28"/>
        </w:rPr>
      </w:pPr>
    </w:p>
    <w:p w:rsidR="00AA2D0E" w:rsidRPr="00504608" w:rsidRDefault="00AA2D0E" w:rsidP="00504608">
      <w:pPr>
        <w:tabs>
          <w:tab w:val="left" w:pos="4500"/>
        </w:tabs>
        <w:jc w:val="both"/>
      </w:pPr>
      <w:r>
        <w:rPr>
          <w:sz w:val="28"/>
          <w:szCs w:val="28"/>
        </w:rPr>
        <w:t xml:space="preserve">          </w:t>
      </w:r>
      <w:r w:rsidRPr="00B34A27">
        <w:rPr>
          <w:sz w:val="28"/>
          <w:szCs w:val="28"/>
        </w:rPr>
        <w:t>В</w:t>
      </w:r>
      <w:r>
        <w:rPr>
          <w:sz w:val="28"/>
          <w:szCs w:val="28"/>
        </w:rPr>
        <w:t>ідповідно до</w:t>
      </w:r>
      <w:r w:rsidRPr="00B34A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ст.25 </w:t>
      </w:r>
      <w:r w:rsidRPr="00B34A27">
        <w:rPr>
          <w:sz w:val="28"/>
          <w:szCs w:val="28"/>
        </w:rPr>
        <w:t>Закону України «Про місцеве самоврядування в Україні»</w:t>
      </w:r>
      <w:r>
        <w:rPr>
          <w:sz w:val="28"/>
          <w:szCs w:val="28"/>
        </w:rPr>
        <w:t xml:space="preserve"> та інших повноважень виконавчих органів міської ради, крім повноважень передбачених цим Законом</w:t>
      </w:r>
      <w:r w:rsidRPr="00B34A27">
        <w:rPr>
          <w:sz w:val="28"/>
          <w:szCs w:val="28"/>
        </w:rPr>
        <w:t xml:space="preserve">, з метою </w:t>
      </w:r>
      <w:r>
        <w:rPr>
          <w:sz w:val="28"/>
          <w:szCs w:val="28"/>
        </w:rPr>
        <w:t>виконання плану дій</w:t>
      </w:r>
      <w:r w:rsidRPr="00B34A27">
        <w:rPr>
          <w:sz w:val="28"/>
          <w:szCs w:val="28"/>
        </w:rPr>
        <w:t xml:space="preserve"> «Стратегії  розвитку мі</w:t>
      </w:r>
      <w:r>
        <w:rPr>
          <w:sz w:val="28"/>
          <w:szCs w:val="28"/>
        </w:rPr>
        <w:t>ста Павлоград на період до 2020 року</w:t>
      </w:r>
      <w:r w:rsidRPr="00B34A27">
        <w:rPr>
          <w:sz w:val="28"/>
          <w:szCs w:val="28"/>
        </w:rPr>
        <w:t>»</w:t>
      </w:r>
      <w:r>
        <w:rPr>
          <w:sz w:val="28"/>
          <w:szCs w:val="28"/>
        </w:rPr>
        <w:t>, реалізації проектів «Програми соціального партнерства компанії ПрАТ «ДТЕК «Павлоградвугілля»</w:t>
      </w:r>
      <w:r>
        <w:t xml:space="preserve"> </w:t>
      </w:r>
      <w:r>
        <w:rPr>
          <w:sz w:val="28"/>
          <w:szCs w:val="28"/>
        </w:rPr>
        <w:t>та міста Павлоград»</w:t>
      </w:r>
      <w:r w:rsidRPr="00B34A27">
        <w:rPr>
          <w:sz w:val="28"/>
          <w:szCs w:val="28"/>
        </w:rPr>
        <w:t xml:space="preserve"> та організації </w:t>
      </w:r>
      <w:r>
        <w:rPr>
          <w:sz w:val="28"/>
          <w:szCs w:val="28"/>
        </w:rPr>
        <w:t xml:space="preserve"> проведення конкурсних торгів для визначення виконавців при закупівлі товарів, робіт та послуг,</w:t>
      </w:r>
      <w:r w:rsidRPr="00B34A27">
        <w:rPr>
          <w:sz w:val="28"/>
          <w:szCs w:val="28"/>
        </w:rPr>
        <w:t xml:space="preserve"> </w:t>
      </w:r>
      <w:r w:rsidRPr="00A53784">
        <w:rPr>
          <w:sz w:val="28"/>
          <w:szCs w:val="28"/>
        </w:rPr>
        <w:t>міськ</w:t>
      </w:r>
      <w:r>
        <w:rPr>
          <w:sz w:val="28"/>
          <w:szCs w:val="28"/>
        </w:rPr>
        <w:t>а</w:t>
      </w:r>
      <w:r w:rsidRPr="00A53784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AA2D0E" w:rsidRPr="00B34A27" w:rsidRDefault="00AA2D0E" w:rsidP="00133967">
      <w:pPr>
        <w:jc w:val="center"/>
        <w:rPr>
          <w:sz w:val="28"/>
          <w:szCs w:val="28"/>
        </w:rPr>
      </w:pPr>
      <w:r>
        <w:rPr>
          <w:sz w:val="28"/>
          <w:szCs w:val="28"/>
        </w:rPr>
        <w:t>ВИРІШИЛА</w:t>
      </w:r>
      <w:r w:rsidRPr="00B34A27">
        <w:rPr>
          <w:sz w:val="28"/>
          <w:szCs w:val="28"/>
        </w:rPr>
        <w:t>:</w:t>
      </w:r>
    </w:p>
    <w:p w:rsidR="00AA2D0E" w:rsidRPr="00B34A27" w:rsidRDefault="00AA2D0E" w:rsidP="00133967">
      <w:pPr>
        <w:jc w:val="both"/>
        <w:rPr>
          <w:sz w:val="28"/>
          <w:szCs w:val="28"/>
        </w:rPr>
      </w:pPr>
    </w:p>
    <w:p w:rsidR="00AA2D0E" w:rsidRPr="00957905" w:rsidRDefault="00AA2D0E" w:rsidP="00133967">
      <w:pPr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Pr="009B55B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Забезпечити реалізацію проекту </w:t>
      </w:r>
      <w:r w:rsidRPr="00957905">
        <w:rPr>
          <w:color w:val="000000"/>
          <w:sz w:val="28"/>
          <w:szCs w:val="28"/>
          <w:lang w:eastAsia="ru-RU"/>
        </w:rPr>
        <w:t xml:space="preserve">«Реконструкція скверу Шевченко м.Павлоград» </w:t>
      </w:r>
      <w:r w:rsidRPr="00957905">
        <w:rPr>
          <w:sz w:val="28"/>
          <w:szCs w:val="28"/>
        </w:rPr>
        <w:t>в рамках виконання</w:t>
      </w:r>
      <w:r w:rsidRPr="00B34A27">
        <w:rPr>
          <w:sz w:val="28"/>
          <w:szCs w:val="28"/>
        </w:rPr>
        <w:t xml:space="preserve"> </w:t>
      </w:r>
      <w:r>
        <w:rPr>
          <w:sz w:val="28"/>
          <w:szCs w:val="28"/>
        </w:rPr>
        <w:t>плану дій</w:t>
      </w:r>
      <w:r w:rsidRPr="00B34A27">
        <w:rPr>
          <w:sz w:val="28"/>
          <w:szCs w:val="28"/>
        </w:rPr>
        <w:t xml:space="preserve"> «Стратегії  розвитку міст</w:t>
      </w:r>
      <w:r>
        <w:rPr>
          <w:sz w:val="28"/>
          <w:szCs w:val="28"/>
        </w:rPr>
        <w:t>а Павлоград на період до 2020 року</w:t>
      </w:r>
      <w:r w:rsidRPr="00B34A27">
        <w:rPr>
          <w:sz w:val="28"/>
          <w:szCs w:val="28"/>
        </w:rPr>
        <w:t>»</w:t>
      </w:r>
      <w:r>
        <w:rPr>
          <w:sz w:val="28"/>
          <w:szCs w:val="28"/>
        </w:rPr>
        <w:t xml:space="preserve"> та  «Програми соціального партнерства компанії ПрАТ «ДТЕК «Павлоградвугілля»</w:t>
      </w:r>
      <w:r w:rsidRPr="00957905">
        <w:rPr>
          <w:color w:val="000000"/>
          <w:sz w:val="28"/>
          <w:szCs w:val="28"/>
          <w:lang w:eastAsia="ru-RU"/>
        </w:rPr>
        <w:t>:</w:t>
      </w:r>
    </w:p>
    <w:p w:rsidR="00AA2D0E" w:rsidRPr="00957905" w:rsidRDefault="00AA2D0E" w:rsidP="00133967">
      <w:pPr>
        <w:ind w:firstLine="851"/>
        <w:jc w:val="both"/>
        <w:rPr>
          <w:color w:val="000000"/>
          <w:sz w:val="28"/>
          <w:szCs w:val="28"/>
          <w:lang w:eastAsia="ru-RU"/>
        </w:rPr>
      </w:pPr>
    </w:p>
    <w:p w:rsidR="00AA2D0E" w:rsidRPr="00504608" w:rsidRDefault="00AA2D0E" w:rsidP="00504608">
      <w:pPr>
        <w:tabs>
          <w:tab w:val="left" w:pos="4500"/>
        </w:tabs>
        <w:jc w:val="both"/>
      </w:pPr>
      <w:r w:rsidRPr="00957905">
        <w:rPr>
          <w:sz w:val="28"/>
          <w:szCs w:val="28"/>
          <w:lang w:eastAsia="ru-RU"/>
        </w:rPr>
        <w:t xml:space="preserve">            </w:t>
      </w:r>
      <w:r w:rsidRPr="00803255">
        <w:rPr>
          <w:sz w:val="28"/>
          <w:szCs w:val="28"/>
          <w:lang w:val="ru-RU" w:eastAsia="ru-RU"/>
        </w:rPr>
        <w:t xml:space="preserve">- за </w:t>
      </w:r>
      <w:proofErr w:type="spellStart"/>
      <w:r w:rsidRPr="00803255">
        <w:rPr>
          <w:sz w:val="28"/>
          <w:szCs w:val="28"/>
          <w:lang w:val="ru-RU" w:eastAsia="ru-RU"/>
        </w:rPr>
        <w:t>кошти</w:t>
      </w:r>
      <w:proofErr w:type="spellEnd"/>
      <w:r w:rsidRPr="00803255">
        <w:rPr>
          <w:sz w:val="28"/>
          <w:szCs w:val="28"/>
          <w:lang w:val="ru-RU" w:eastAsia="ru-RU"/>
        </w:rPr>
        <w:t xml:space="preserve"> </w:t>
      </w:r>
      <w:proofErr w:type="spellStart"/>
      <w:r w:rsidRPr="00803255">
        <w:rPr>
          <w:sz w:val="28"/>
          <w:szCs w:val="28"/>
          <w:lang w:val="ru-RU" w:eastAsia="ru-RU"/>
        </w:rPr>
        <w:t>компанії</w:t>
      </w:r>
      <w:proofErr w:type="spellEnd"/>
      <w:r w:rsidRPr="00803255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</w:rPr>
        <w:t>ПрАТ «ДТЕК «Павлоградвугілля»</w:t>
      </w:r>
      <w:r>
        <w:t xml:space="preserve"> </w:t>
      </w:r>
      <w:r w:rsidRPr="00803255">
        <w:rPr>
          <w:sz w:val="28"/>
          <w:szCs w:val="28"/>
          <w:lang w:val="ru-RU" w:eastAsia="ru-RU"/>
        </w:rPr>
        <w:t xml:space="preserve">в </w:t>
      </w:r>
      <w:proofErr w:type="spellStart"/>
      <w:r w:rsidRPr="00803255">
        <w:rPr>
          <w:sz w:val="28"/>
          <w:szCs w:val="28"/>
          <w:lang w:val="ru-RU" w:eastAsia="ru-RU"/>
        </w:rPr>
        <w:t>сумі</w:t>
      </w:r>
      <w:proofErr w:type="spellEnd"/>
      <w:r w:rsidRPr="00803255">
        <w:rPr>
          <w:sz w:val="28"/>
          <w:szCs w:val="28"/>
          <w:lang w:val="ru-RU" w:eastAsia="ru-RU"/>
        </w:rPr>
        <w:t xml:space="preserve"> 1 </w:t>
      </w:r>
      <w:r>
        <w:rPr>
          <w:sz w:val="28"/>
          <w:szCs w:val="28"/>
          <w:lang w:val="ru-RU" w:eastAsia="ru-RU"/>
        </w:rPr>
        <w:t>млн.</w:t>
      </w:r>
      <w:r w:rsidRPr="00803255">
        <w:rPr>
          <w:sz w:val="28"/>
          <w:szCs w:val="28"/>
          <w:lang w:val="ru-RU" w:eastAsia="ru-RU"/>
        </w:rPr>
        <w:t xml:space="preserve"> </w:t>
      </w:r>
      <w:proofErr w:type="spellStart"/>
      <w:r w:rsidRPr="00803255">
        <w:rPr>
          <w:sz w:val="28"/>
          <w:szCs w:val="28"/>
          <w:lang w:val="ru-RU" w:eastAsia="ru-RU"/>
        </w:rPr>
        <w:t>грн</w:t>
      </w:r>
      <w:proofErr w:type="spellEnd"/>
      <w:r w:rsidRPr="00803255">
        <w:rPr>
          <w:sz w:val="28"/>
          <w:szCs w:val="28"/>
          <w:lang w:val="ru-RU" w:eastAsia="ru-RU"/>
        </w:rPr>
        <w:t xml:space="preserve"> в </w:t>
      </w:r>
      <w:r>
        <w:rPr>
          <w:sz w:val="28"/>
          <w:szCs w:val="28"/>
          <w:lang w:val="ru-RU" w:eastAsia="ru-RU"/>
        </w:rPr>
        <w:t>рамках</w:t>
      </w:r>
      <w:r w:rsidRPr="00803255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</w:rPr>
        <w:t>«Програми соціального партнерства компанії ПрАТ «ДТЕК «Павлоградвугілля»</w:t>
      </w:r>
      <w:r>
        <w:t xml:space="preserve"> </w:t>
      </w:r>
      <w:r>
        <w:rPr>
          <w:sz w:val="28"/>
          <w:szCs w:val="28"/>
        </w:rPr>
        <w:t>та міста Павлоград»</w:t>
      </w:r>
      <w:r w:rsidRPr="00B34A27">
        <w:rPr>
          <w:sz w:val="28"/>
          <w:szCs w:val="28"/>
        </w:rPr>
        <w:t xml:space="preserve"> </w:t>
      </w:r>
      <w:r w:rsidRPr="00803255">
        <w:rPr>
          <w:sz w:val="28"/>
          <w:szCs w:val="28"/>
          <w:lang w:val="ru-RU"/>
        </w:rPr>
        <w:t xml:space="preserve">у 2018 </w:t>
      </w:r>
      <w:r w:rsidRPr="00803255">
        <w:rPr>
          <w:sz w:val="28"/>
          <w:szCs w:val="28"/>
        </w:rPr>
        <w:t>році</w:t>
      </w:r>
      <w:r>
        <w:rPr>
          <w:sz w:val="28"/>
          <w:szCs w:val="28"/>
        </w:rPr>
        <w:t>. Розпорядником коштів визначити</w:t>
      </w:r>
      <w:r w:rsidRPr="00803255">
        <w:rPr>
          <w:sz w:val="28"/>
          <w:szCs w:val="28"/>
        </w:rPr>
        <w:t xml:space="preserve"> ПМГО «Агенція економічного розвитку м</w:t>
      </w:r>
      <w:proofErr w:type="gramStart"/>
      <w:r w:rsidRPr="00803255">
        <w:rPr>
          <w:sz w:val="28"/>
          <w:szCs w:val="28"/>
        </w:rPr>
        <w:t>.П</w:t>
      </w:r>
      <w:proofErr w:type="gramEnd"/>
      <w:r w:rsidRPr="00803255">
        <w:rPr>
          <w:sz w:val="28"/>
          <w:szCs w:val="28"/>
        </w:rPr>
        <w:t>авлоград»;</w:t>
      </w:r>
    </w:p>
    <w:p w:rsidR="00AA2D0E" w:rsidRPr="00803255" w:rsidRDefault="00AA2D0E" w:rsidP="00133967">
      <w:pPr>
        <w:ind w:firstLine="851"/>
        <w:jc w:val="both"/>
        <w:rPr>
          <w:sz w:val="28"/>
          <w:szCs w:val="28"/>
        </w:rPr>
      </w:pPr>
    </w:p>
    <w:p w:rsidR="00AA2D0E" w:rsidRPr="00803255" w:rsidRDefault="00AA2D0E" w:rsidP="001339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кошти міського бюджету в сумі 1,2 млн.грн. </w:t>
      </w:r>
      <w:r w:rsidRPr="00803255">
        <w:rPr>
          <w:sz w:val="28"/>
          <w:szCs w:val="28"/>
        </w:rPr>
        <w:t>в 2019 році.</w:t>
      </w:r>
      <w:r>
        <w:rPr>
          <w:sz w:val="28"/>
          <w:szCs w:val="28"/>
        </w:rPr>
        <w:t xml:space="preserve"> Розпорядником коштів визначити управління комунального господарства та будівництва міської ради.</w:t>
      </w:r>
    </w:p>
    <w:p w:rsidR="00AA2D0E" w:rsidRPr="00803255" w:rsidRDefault="00AA2D0E" w:rsidP="00133967">
      <w:pPr>
        <w:ind w:firstLine="851"/>
        <w:jc w:val="both"/>
        <w:rPr>
          <w:sz w:val="28"/>
          <w:szCs w:val="28"/>
        </w:rPr>
      </w:pPr>
    </w:p>
    <w:p w:rsidR="00AA2D0E" w:rsidRDefault="00AA2D0E" w:rsidP="001339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Надати дозвіл управлінню комунального господарства та будівництва   міської ради (Завгородній) на заключення договору на придбання матеріалів для реалізації проекту «</w:t>
      </w:r>
      <w:r w:rsidRPr="00001C93">
        <w:rPr>
          <w:color w:val="000000"/>
          <w:sz w:val="28"/>
          <w:szCs w:val="28"/>
          <w:lang w:eastAsia="ru-RU"/>
        </w:rPr>
        <w:t xml:space="preserve">Реконструкція скверу Шевченко м.Павлоград» з </w:t>
      </w:r>
      <w:r>
        <w:rPr>
          <w:sz w:val="28"/>
          <w:szCs w:val="28"/>
        </w:rPr>
        <w:t>ПМГО «Агенція економічного розвитку м.Павлоград» та підрядною організацією.</w:t>
      </w:r>
    </w:p>
    <w:p w:rsidR="00AA2D0E" w:rsidRDefault="00AA2D0E" w:rsidP="00133967">
      <w:pPr>
        <w:ind w:firstLine="851"/>
        <w:jc w:val="both"/>
        <w:rPr>
          <w:sz w:val="28"/>
          <w:szCs w:val="28"/>
        </w:rPr>
      </w:pPr>
    </w:p>
    <w:p w:rsidR="00AA2D0E" w:rsidRDefault="00AA2D0E" w:rsidP="00133967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AA2D0E" w:rsidRDefault="00AA2D0E" w:rsidP="00001C9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AA2D0E" w:rsidRDefault="00AA2D0E" w:rsidP="00001C93">
      <w:pPr>
        <w:ind w:firstLine="851"/>
        <w:jc w:val="center"/>
        <w:rPr>
          <w:sz w:val="28"/>
          <w:szCs w:val="28"/>
        </w:rPr>
      </w:pPr>
    </w:p>
    <w:p w:rsidR="00AA2D0E" w:rsidRDefault="00AA2D0E" w:rsidP="001339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1E34C0">
        <w:rPr>
          <w:sz w:val="28"/>
          <w:szCs w:val="28"/>
        </w:rPr>
        <w:t>.</w:t>
      </w:r>
      <w:r w:rsidRPr="00B34A27">
        <w:rPr>
          <w:sz w:val="28"/>
          <w:szCs w:val="28"/>
        </w:rPr>
        <w:t xml:space="preserve"> Відділу інформаційно-комп’ютерного забезпечення</w:t>
      </w:r>
      <w:r w:rsidRPr="00D466E6">
        <w:rPr>
          <w:sz w:val="28"/>
          <w:szCs w:val="28"/>
        </w:rPr>
        <w:t xml:space="preserve"> (Барсунянц)</w:t>
      </w:r>
      <w:r w:rsidRPr="00B34A27">
        <w:rPr>
          <w:sz w:val="28"/>
          <w:szCs w:val="28"/>
        </w:rPr>
        <w:t xml:space="preserve"> розмістити дане рішення на офіційному сайті Павлоградської міської ради.</w:t>
      </w:r>
    </w:p>
    <w:p w:rsidR="00AA2D0E" w:rsidRDefault="00AA2D0E" w:rsidP="00133967">
      <w:pPr>
        <w:ind w:firstLine="851"/>
        <w:jc w:val="center"/>
        <w:rPr>
          <w:sz w:val="28"/>
          <w:szCs w:val="28"/>
        </w:rPr>
      </w:pPr>
    </w:p>
    <w:p w:rsidR="00AA2D0E" w:rsidRPr="003D2FE0" w:rsidRDefault="00AA2D0E" w:rsidP="00133967">
      <w:pPr>
        <w:widowControl w:val="0"/>
        <w:tabs>
          <w:tab w:val="left" w:pos="284"/>
          <w:tab w:val="left" w:pos="426"/>
          <w:tab w:val="left" w:pos="621"/>
        </w:tabs>
        <w:ind w:firstLine="284"/>
        <w:jc w:val="both"/>
        <w:rPr>
          <w:sz w:val="28"/>
          <w:szCs w:val="28"/>
        </w:rPr>
      </w:pPr>
      <w:r w:rsidRPr="00D466E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4</w:t>
      </w:r>
      <w:r w:rsidRPr="00001C93">
        <w:rPr>
          <w:sz w:val="28"/>
          <w:szCs w:val="28"/>
        </w:rPr>
        <w:t>.</w:t>
      </w:r>
      <w:r w:rsidRPr="00001C93">
        <w:rPr>
          <w:sz w:val="28"/>
          <w:szCs w:val="28"/>
          <w:lang w:val="ru-RU"/>
        </w:rPr>
        <w:t xml:space="preserve"> </w:t>
      </w:r>
      <w:r w:rsidRPr="00001C93">
        <w:rPr>
          <w:sz w:val="28"/>
          <w:szCs w:val="28"/>
        </w:rPr>
        <w:t>Відповідальність роботи по виконанню даного рішення покласти на начальника управління комунального господарства та будівництва                 Завгороднього А.Ю.</w:t>
      </w:r>
    </w:p>
    <w:p w:rsidR="00AA2D0E" w:rsidRPr="00786709" w:rsidRDefault="00AA2D0E" w:rsidP="00133967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</w:p>
    <w:p w:rsidR="00AA2D0E" w:rsidRPr="000F06CE" w:rsidRDefault="00AA2D0E" w:rsidP="00133967">
      <w:pPr>
        <w:widowControl w:val="0"/>
        <w:tabs>
          <w:tab w:val="left" w:pos="284"/>
          <w:tab w:val="left" w:pos="426"/>
          <w:tab w:val="left" w:pos="62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5</w:t>
      </w:r>
      <w:r w:rsidRPr="000F06CE">
        <w:rPr>
          <w:sz w:val="28"/>
          <w:szCs w:val="28"/>
        </w:rPr>
        <w:t xml:space="preserve">. </w:t>
      </w:r>
      <w:r>
        <w:rPr>
          <w:sz w:val="28"/>
          <w:szCs w:val="28"/>
        </w:rPr>
        <w:t>Загальне керівництво за виконання цього</w:t>
      </w:r>
      <w:r w:rsidRPr="000F06CE">
        <w:rPr>
          <w:sz w:val="28"/>
          <w:szCs w:val="28"/>
        </w:rPr>
        <w:t xml:space="preserve"> рішення покласти на </w:t>
      </w:r>
      <w:r>
        <w:rPr>
          <w:sz w:val="28"/>
          <w:szCs w:val="28"/>
        </w:rPr>
        <w:t xml:space="preserve">першого </w:t>
      </w:r>
      <w:r w:rsidRPr="000F06CE">
        <w:rPr>
          <w:sz w:val="28"/>
          <w:szCs w:val="28"/>
        </w:rPr>
        <w:t xml:space="preserve">заступника міського голови </w:t>
      </w:r>
      <w:r>
        <w:rPr>
          <w:sz w:val="28"/>
          <w:szCs w:val="28"/>
        </w:rPr>
        <w:t>Мовчана В.С.</w:t>
      </w:r>
    </w:p>
    <w:p w:rsidR="00AA2D0E" w:rsidRDefault="00AA2D0E" w:rsidP="00133967">
      <w:pPr>
        <w:ind w:firstLine="851"/>
        <w:rPr>
          <w:sz w:val="28"/>
          <w:szCs w:val="28"/>
        </w:rPr>
      </w:pPr>
    </w:p>
    <w:p w:rsidR="00AA2D0E" w:rsidRPr="000F06CE" w:rsidRDefault="00AA2D0E" w:rsidP="00353AB5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           6</w:t>
      </w:r>
      <w:r w:rsidRPr="000F06CE">
        <w:rPr>
          <w:sz w:val="28"/>
          <w:szCs w:val="28"/>
        </w:rPr>
        <w:t>.</w:t>
      </w:r>
      <w:r w:rsidRPr="00786709">
        <w:rPr>
          <w:sz w:val="28"/>
          <w:szCs w:val="28"/>
          <w:lang w:val="ru-RU"/>
        </w:rPr>
        <w:t xml:space="preserve">  </w:t>
      </w:r>
      <w:r w:rsidRPr="000F06CE">
        <w:rPr>
          <w:sz w:val="28"/>
          <w:szCs w:val="28"/>
        </w:rPr>
        <w:t>Контроль за викон</w:t>
      </w:r>
      <w:r>
        <w:rPr>
          <w:sz w:val="28"/>
          <w:szCs w:val="28"/>
        </w:rPr>
        <w:t xml:space="preserve">анням даного рішення покласти на постійні комісії з питань </w:t>
      </w:r>
      <w:r w:rsidRPr="005050D3">
        <w:rPr>
          <w:sz w:val="28"/>
          <w:szCs w:val="28"/>
        </w:rPr>
        <w:t>планування, бюджету, фінансів, економічних реформ, інвестицій та міжнародного співробітництва (голова – Чернецький А.В.)</w:t>
      </w:r>
      <w:r>
        <w:rPr>
          <w:sz w:val="28"/>
          <w:szCs w:val="28"/>
        </w:rPr>
        <w:t xml:space="preserve"> та </w:t>
      </w:r>
      <w:r w:rsidRPr="00967D1E">
        <w:rPr>
          <w:sz w:val="28"/>
          <w:szCs w:val="28"/>
        </w:rPr>
        <w:t>з питань</w:t>
      </w:r>
      <w:r>
        <w:rPr>
          <w:sz w:val="28"/>
          <w:szCs w:val="28"/>
        </w:rPr>
        <w:t xml:space="preserve"> житлово-комунального господарства, будівництва та енергозбереження (голова - Бочковський</w:t>
      </w:r>
      <w:r w:rsidRPr="00353AB5">
        <w:rPr>
          <w:sz w:val="28"/>
          <w:szCs w:val="28"/>
        </w:rPr>
        <w:t xml:space="preserve"> </w:t>
      </w:r>
      <w:r>
        <w:rPr>
          <w:sz w:val="28"/>
          <w:szCs w:val="28"/>
        </w:rPr>
        <w:t>В.А.).</w:t>
      </w:r>
    </w:p>
    <w:p w:rsidR="00AA2D0E" w:rsidRPr="0096602D" w:rsidRDefault="00AA2D0E" w:rsidP="00133967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  <w:r w:rsidRPr="000F06CE">
        <w:rPr>
          <w:sz w:val="28"/>
          <w:szCs w:val="28"/>
        </w:rPr>
        <w:t xml:space="preserve"> </w:t>
      </w:r>
    </w:p>
    <w:p w:rsidR="00AA2D0E" w:rsidRPr="000F06CE" w:rsidRDefault="00AA2D0E" w:rsidP="00133967">
      <w:pPr>
        <w:tabs>
          <w:tab w:val="left" w:pos="66"/>
        </w:tabs>
        <w:spacing w:line="100" w:lineRule="atLeast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          </w:t>
      </w:r>
    </w:p>
    <w:p w:rsidR="00AA2D0E" w:rsidRPr="0032105D" w:rsidRDefault="00AA2D0E" w:rsidP="00133967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  <w:lang w:val="ru-RU"/>
        </w:rPr>
      </w:pPr>
      <w:r w:rsidRPr="000F06CE">
        <w:rPr>
          <w:sz w:val="28"/>
          <w:szCs w:val="28"/>
        </w:rPr>
        <w:t>Міський голова</w:t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  <w:t>А.О.Вершина</w:t>
      </w:r>
    </w:p>
    <w:p w:rsidR="00AA2D0E" w:rsidRPr="000F06CE" w:rsidRDefault="00AA2D0E" w:rsidP="00133967">
      <w:pPr>
        <w:tabs>
          <w:tab w:val="left" w:pos="66"/>
        </w:tabs>
        <w:spacing w:line="100" w:lineRule="atLeast"/>
        <w:ind w:left="33"/>
        <w:jc w:val="both"/>
        <w:rPr>
          <w:kern w:val="1"/>
          <w:sz w:val="28"/>
          <w:szCs w:val="28"/>
          <w:lang w:val="ru-RU" w:eastAsia="zh-CN"/>
        </w:rPr>
      </w:pPr>
    </w:p>
    <w:p w:rsidR="00AA2D0E" w:rsidRPr="00E86D4D" w:rsidRDefault="00AA2D0E" w:rsidP="00133967">
      <w:pPr>
        <w:widowControl w:val="0"/>
        <w:jc w:val="both"/>
        <w:rPr>
          <w:kern w:val="1"/>
          <w:sz w:val="16"/>
          <w:szCs w:val="16"/>
          <w:lang w:eastAsia="zh-CN"/>
        </w:rPr>
      </w:pPr>
      <w:r w:rsidRPr="00D466E6">
        <w:rPr>
          <w:kern w:val="1"/>
          <w:sz w:val="16"/>
          <w:szCs w:val="16"/>
          <w:lang w:eastAsia="zh-CN"/>
        </w:rPr>
        <w:t xml:space="preserve">Питання винесено на розгляд ради </w:t>
      </w:r>
      <w:r w:rsidRPr="00D466E6">
        <w:rPr>
          <w:kern w:val="1"/>
          <w:sz w:val="16"/>
          <w:szCs w:val="16"/>
          <w:lang w:val="ru-RU" w:eastAsia="zh-CN"/>
        </w:rPr>
        <w:t xml:space="preserve">секретарем </w:t>
      </w:r>
      <w:proofErr w:type="spellStart"/>
      <w:r w:rsidRPr="00D466E6">
        <w:rPr>
          <w:kern w:val="1"/>
          <w:sz w:val="16"/>
          <w:szCs w:val="16"/>
          <w:lang w:val="ru-RU" w:eastAsia="zh-CN"/>
        </w:rPr>
        <w:t>м</w:t>
      </w:r>
      <w:r>
        <w:rPr>
          <w:kern w:val="1"/>
          <w:sz w:val="16"/>
          <w:szCs w:val="16"/>
          <w:lang w:val="ru-RU" w:eastAsia="zh-CN"/>
        </w:rPr>
        <w:t>і</w:t>
      </w:r>
      <w:r w:rsidRPr="00D466E6">
        <w:rPr>
          <w:kern w:val="1"/>
          <w:sz w:val="16"/>
          <w:szCs w:val="16"/>
          <w:lang w:val="ru-RU" w:eastAsia="zh-CN"/>
        </w:rPr>
        <w:t>сько</w:t>
      </w:r>
      <w:r>
        <w:rPr>
          <w:kern w:val="1"/>
          <w:sz w:val="16"/>
          <w:szCs w:val="16"/>
          <w:lang w:val="ru-RU" w:eastAsia="zh-CN"/>
        </w:rPr>
        <w:t>ї</w:t>
      </w:r>
      <w:proofErr w:type="spellEnd"/>
      <w:r w:rsidRPr="00D466E6">
        <w:rPr>
          <w:kern w:val="1"/>
          <w:sz w:val="16"/>
          <w:szCs w:val="16"/>
          <w:lang w:val="ru-RU" w:eastAsia="zh-CN"/>
        </w:rPr>
        <w:t xml:space="preserve"> ради </w:t>
      </w:r>
      <w:proofErr w:type="spellStart"/>
      <w:r w:rsidRPr="00D466E6">
        <w:rPr>
          <w:kern w:val="1"/>
          <w:sz w:val="16"/>
          <w:szCs w:val="16"/>
          <w:lang w:val="ru-RU" w:eastAsia="zh-CN"/>
        </w:rPr>
        <w:t>Аматовим</w:t>
      </w:r>
      <w:proofErr w:type="spellEnd"/>
      <w:r w:rsidRPr="00D466E6">
        <w:rPr>
          <w:kern w:val="1"/>
          <w:sz w:val="16"/>
          <w:szCs w:val="16"/>
          <w:lang w:val="ru-RU" w:eastAsia="zh-CN"/>
        </w:rPr>
        <w:t xml:space="preserve"> </w:t>
      </w:r>
      <w:r>
        <w:rPr>
          <w:kern w:val="1"/>
          <w:sz w:val="16"/>
          <w:szCs w:val="16"/>
          <w:lang w:val="ru-RU" w:eastAsia="zh-CN"/>
        </w:rPr>
        <w:t>Є</w:t>
      </w:r>
      <w:r w:rsidRPr="00D466E6">
        <w:rPr>
          <w:kern w:val="1"/>
          <w:sz w:val="16"/>
          <w:szCs w:val="16"/>
          <w:lang w:val="ru-RU" w:eastAsia="zh-CN"/>
        </w:rPr>
        <w:t xml:space="preserve">.В. </w:t>
      </w:r>
    </w:p>
    <w:p w:rsidR="00AA2D0E" w:rsidRPr="00E86D4D" w:rsidRDefault="00AA2D0E" w:rsidP="00133967">
      <w:pPr>
        <w:tabs>
          <w:tab w:val="left" w:pos="66"/>
        </w:tabs>
        <w:spacing w:line="100" w:lineRule="atLeast"/>
        <w:ind w:left="33"/>
        <w:jc w:val="both"/>
        <w:rPr>
          <w:sz w:val="16"/>
          <w:szCs w:val="16"/>
        </w:rPr>
      </w:pPr>
    </w:p>
    <w:p w:rsidR="00AA2D0E" w:rsidRPr="00E86D4D" w:rsidRDefault="00AA2D0E" w:rsidP="00133967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</w:p>
    <w:p w:rsidR="00AA2D0E" w:rsidRPr="00F31D28" w:rsidRDefault="00AA2D0E" w:rsidP="00133967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F31D28">
        <w:rPr>
          <w:sz w:val="28"/>
          <w:szCs w:val="28"/>
        </w:rPr>
        <w:t>Рішення підготував:</w:t>
      </w:r>
    </w:p>
    <w:p w:rsidR="00AA2D0E" w:rsidRPr="00F31D28" w:rsidRDefault="00AA2D0E" w:rsidP="00133967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</w:p>
    <w:p w:rsidR="00AA2D0E" w:rsidRDefault="00AA2D0E" w:rsidP="00001C93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31D28">
        <w:rPr>
          <w:sz w:val="28"/>
          <w:szCs w:val="28"/>
        </w:rPr>
        <w:t xml:space="preserve">ачальник </w:t>
      </w:r>
      <w:r w:rsidRPr="00001C93">
        <w:rPr>
          <w:sz w:val="28"/>
          <w:szCs w:val="28"/>
        </w:rPr>
        <w:t>управління комунального</w:t>
      </w:r>
    </w:p>
    <w:p w:rsidR="00AA2D0E" w:rsidRPr="00F31D28" w:rsidRDefault="00AA2D0E" w:rsidP="00001C93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001C93">
        <w:rPr>
          <w:sz w:val="28"/>
          <w:szCs w:val="28"/>
        </w:rPr>
        <w:t xml:space="preserve">господарства та будівництва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А.Ю.Завгородній</w:t>
      </w:r>
    </w:p>
    <w:p w:rsidR="00AA2D0E" w:rsidRPr="008268D4" w:rsidRDefault="00AA2D0E" w:rsidP="00133967">
      <w:pPr>
        <w:tabs>
          <w:tab w:val="left" w:pos="66"/>
        </w:tabs>
        <w:spacing w:line="100" w:lineRule="atLeast"/>
        <w:jc w:val="both"/>
        <w:rPr>
          <w:sz w:val="28"/>
          <w:szCs w:val="28"/>
        </w:rPr>
      </w:pPr>
    </w:p>
    <w:p w:rsidR="00AA2D0E" w:rsidRDefault="00AA2D0E" w:rsidP="00133967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F31D28">
        <w:rPr>
          <w:sz w:val="28"/>
          <w:szCs w:val="28"/>
        </w:rPr>
        <w:t xml:space="preserve">Секретар міської ради </w:t>
      </w:r>
      <w:r w:rsidRPr="00F31D28">
        <w:rPr>
          <w:sz w:val="28"/>
          <w:szCs w:val="28"/>
        </w:rPr>
        <w:tab/>
      </w:r>
      <w:r w:rsidRPr="00F31D28">
        <w:rPr>
          <w:sz w:val="28"/>
          <w:szCs w:val="28"/>
        </w:rPr>
        <w:tab/>
      </w:r>
      <w:r w:rsidRPr="00F31D28">
        <w:rPr>
          <w:sz w:val="28"/>
          <w:szCs w:val="28"/>
        </w:rPr>
        <w:tab/>
      </w:r>
      <w:r w:rsidRPr="00F31D28">
        <w:rPr>
          <w:sz w:val="28"/>
          <w:szCs w:val="28"/>
        </w:rPr>
        <w:tab/>
      </w:r>
      <w:r w:rsidRPr="00F31D28">
        <w:rPr>
          <w:sz w:val="28"/>
          <w:szCs w:val="28"/>
        </w:rPr>
        <w:tab/>
      </w:r>
      <w:r w:rsidRPr="00F31D28">
        <w:rPr>
          <w:sz w:val="28"/>
          <w:szCs w:val="28"/>
        </w:rPr>
        <w:tab/>
      </w:r>
      <w:r w:rsidRPr="00F31D28">
        <w:rPr>
          <w:sz w:val="28"/>
          <w:szCs w:val="28"/>
        </w:rPr>
        <w:tab/>
        <w:t>Є.В.Аматов</w:t>
      </w:r>
    </w:p>
    <w:p w:rsidR="00AA2D0E" w:rsidRPr="00F31D28" w:rsidRDefault="00AA2D0E" w:rsidP="00133967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</w:p>
    <w:p w:rsidR="00AA2D0E" w:rsidRPr="00F31D28" w:rsidRDefault="00AA2D0E" w:rsidP="00133967">
      <w:pPr>
        <w:tabs>
          <w:tab w:val="left" w:pos="66"/>
        </w:tabs>
        <w:spacing w:line="100" w:lineRule="atLeast"/>
        <w:jc w:val="both"/>
        <w:rPr>
          <w:sz w:val="28"/>
          <w:szCs w:val="28"/>
        </w:rPr>
      </w:pPr>
      <w:r w:rsidRPr="00F31D28">
        <w:rPr>
          <w:sz w:val="28"/>
          <w:szCs w:val="28"/>
        </w:rPr>
        <w:tab/>
      </w:r>
      <w:r w:rsidRPr="00F31D28">
        <w:rPr>
          <w:sz w:val="28"/>
          <w:szCs w:val="28"/>
        </w:rPr>
        <w:tab/>
      </w:r>
    </w:p>
    <w:p w:rsidR="00AA2D0E" w:rsidRDefault="00AA2D0E" w:rsidP="00133967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967D1E">
        <w:rPr>
          <w:sz w:val="28"/>
          <w:szCs w:val="28"/>
        </w:rPr>
        <w:t>Постійна комісія з питань</w:t>
      </w:r>
    </w:p>
    <w:p w:rsidR="00AA2D0E" w:rsidRDefault="00AA2D0E" w:rsidP="00133967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967D1E">
        <w:rPr>
          <w:sz w:val="28"/>
          <w:szCs w:val="28"/>
        </w:rPr>
        <w:t xml:space="preserve"> планування, бюджету, фінансів, </w:t>
      </w:r>
    </w:p>
    <w:p w:rsidR="00AA2D0E" w:rsidRDefault="00AA2D0E" w:rsidP="00133967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967D1E">
        <w:rPr>
          <w:sz w:val="28"/>
          <w:szCs w:val="28"/>
        </w:rPr>
        <w:t xml:space="preserve">економічних реформ, інвестицій </w:t>
      </w:r>
    </w:p>
    <w:p w:rsidR="00AA2D0E" w:rsidRDefault="00AA2D0E" w:rsidP="00133967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967D1E">
        <w:rPr>
          <w:sz w:val="28"/>
          <w:szCs w:val="28"/>
        </w:rPr>
        <w:t xml:space="preserve">та міжнародного співробітництва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</w:t>
      </w:r>
      <w:r w:rsidRPr="00967D1E">
        <w:rPr>
          <w:sz w:val="28"/>
          <w:szCs w:val="28"/>
        </w:rPr>
        <w:t xml:space="preserve">Чернецький </w:t>
      </w:r>
    </w:p>
    <w:p w:rsidR="00AA2D0E" w:rsidRDefault="00AA2D0E" w:rsidP="00133967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</w:p>
    <w:p w:rsidR="00AA2D0E" w:rsidRDefault="00AA2D0E" w:rsidP="00001C93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967D1E">
        <w:rPr>
          <w:sz w:val="28"/>
          <w:szCs w:val="28"/>
        </w:rPr>
        <w:t>Постійна комісія з питань</w:t>
      </w:r>
    </w:p>
    <w:p w:rsidR="00AA2D0E" w:rsidRDefault="00AA2D0E" w:rsidP="00133967">
      <w:pPr>
        <w:tabs>
          <w:tab w:val="left" w:pos="66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житлово-комунального господарства,</w:t>
      </w:r>
    </w:p>
    <w:p w:rsidR="00AA2D0E" w:rsidRDefault="00AA2D0E" w:rsidP="00133967">
      <w:pPr>
        <w:tabs>
          <w:tab w:val="left" w:pos="66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будівництва та енергозбереження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В.А.Бочковський</w:t>
      </w:r>
    </w:p>
    <w:p w:rsidR="00AA2D0E" w:rsidRDefault="00AA2D0E" w:rsidP="00133967">
      <w:pPr>
        <w:tabs>
          <w:tab w:val="left" w:pos="66"/>
        </w:tabs>
        <w:spacing w:line="100" w:lineRule="atLeast"/>
        <w:jc w:val="both"/>
        <w:rPr>
          <w:sz w:val="28"/>
          <w:szCs w:val="28"/>
        </w:rPr>
      </w:pPr>
    </w:p>
    <w:p w:rsidR="00CB41C7" w:rsidRPr="00F31D28" w:rsidRDefault="00CB41C7" w:rsidP="00CB41C7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Pr="00F31D28">
        <w:rPr>
          <w:sz w:val="28"/>
          <w:szCs w:val="28"/>
        </w:rPr>
        <w:t xml:space="preserve">аступник міського голови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В.С.Мовчан</w:t>
      </w:r>
      <w:r>
        <w:rPr>
          <w:sz w:val="28"/>
          <w:szCs w:val="28"/>
        </w:rPr>
        <w:tab/>
      </w:r>
    </w:p>
    <w:p w:rsidR="00AA2D0E" w:rsidRDefault="00AA2D0E" w:rsidP="00133967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</w:p>
    <w:p w:rsidR="00AA2D0E" w:rsidRDefault="00AA2D0E" w:rsidP="00133967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управління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Р.В.Роїк</w:t>
      </w:r>
    </w:p>
    <w:p w:rsidR="00AA2D0E" w:rsidRDefault="00AA2D0E" w:rsidP="00133967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</w:p>
    <w:p w:rsidR="00AA2D0E" w:rsidRDefault="00AA2D0E" w:rsidP="00133967">
      <w:pPr>
        <w:tabs>
          <w:tab w:val="left" w:pos="66"/>
        </w:tabs>
        <w:spacing w:line="100" w:lineRule="atLeast"/>
        <w:jc w:val="both"/>
        <w:rPr>
          <w:sz w:val="28"/>
          <w:szCs w:val="28"/>
        </w:rPr>
      </w:pPr>
    </w:p>
    <w:p w:rsidR="00AA2D0E" w:rsidRDefault="00AA2D0E" w:rsidP="00133967">
      <w:pPr>
        <w:tabs>
          <w:tab w:val="left" w:pos="66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F31D28">
        <w:rPr>
          <w:sz w:val="28"/>
          <w:szCs w:val="28"/>
        </w:rPr>
        <w:t xml:space="preserve">ачальник юридичного відділу                    </w:t>
      </w:r>
      <w:r w:rsidRPr="00F31D28">
        <w:rPr>
          <w:sz w:val="28"/>
          <w:szCs w:val="28"/>
        </w:rPr>
        <w:tab/>
        <w:t xml:space="preserve"> </w:t>
      </w:r>
      <w:r w:rsidRPr="00F31D28">
        <w:rPr>
          <w:sz w:val="28"/>
          <w:szCs w:val="28"/>
        </w:rPr>
        <w:tab/>
      </w:r>
      <w:r>
        <w:rPr>
          <w:sz w:val="28"/>
          <w:szCs w:val="28"/>
        </w:rPr>
        <w:tab/>
        <w:t>О.І</w:t>
      </w:r>
      <w:r w:rsidRPr="00F31D28">
        <w:rPr>
          <w:sz w:val="28"/>
          <w:szCs w:val="28"/>
        </w:rPr>
        <w:t>.</w:t>
      </w:r>
      <w:r>
        <w:rPr>
          <w:sz w:val="28"/>
          <w:szCs w:val="28"/>
        </w:rPr>
        <w:t>Ялинний</w:t>
      </w:r>
    </w:p>
    <w:sectPr w:rsidR="00AA2D0E" w:rsidSect="002140AC">
      <w:headerReference w:type="default" r:id="rId9"/>
      <w:pgSz w:w="11906" w:h="16838"/>
      <w:pgMar w:top="567" w:right="707" w:bottom="851" w:left="993" w:header="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5CB" w:rsidRDefault="000F45CB">
      <w:r>
        <w:separator/>
      </w:r>
    </w:p>
  </w:endnote>
  <w:endnote w:type="continuationSeparator" w:id="0">
    <w:p w:rsidR="000F45CB" w:rsidRDefault="000F4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5CB" w:rsidRDefault="000F45CB">
      <w:r>
        <w:separator/>
      </w:r>
    </w:p>
  </w:footnote>
  <w:footnote w:type="continuationSeparator" w:id="0">
    <w:p w:rsidR="000F45CB" w:rsidRDefault="000F4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0E" w:rsidRPr="00451230" w:rsidRDefault="00AA2D0E" w:rsidP="00451230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D2DF6"/>
    <w:multiLevelType w:val="hybridMultilevel"/>
    <w:tmpl w:val="EA9CFE80"/>
    <w:lvl w:ilvl="0" w:tplc="EF96FE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D0532"/>
    <w:multiLevelType w:val="hybridMultilevel"/>
    <w:tmpl w:val="7E9486F2"/>
    <w:lvl w:ilvl="0" w:tplc="E2AEAF0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C1FF8"/>
    <w:multiLevelType w:val="hybridMultilevel"/>
    <w:tmpl w:val="6D305252"/>
    <w:lvl w:ilvl="0" w:tplc="EF96FE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967"/>
    <w:rsid w:val="00001C93"/>
    <w:rsid w:val="00011BEC"/>
    <w:rsid w:val="0003143E"/>
    <w:rsid w:val="000C62E9"/>
    <w:rsid w:val="000D09F6"/>
    <w:rsid w:val="000E6AD4"/>
    <w:rsid w:val="000F06CE"/>
    <w:rsid w:val="000F45CB"/>
    <w:rsid w:val="000F6606"/>
    <w:rsid w:val="00133967"/>
    <w:rsid w:val="001E34C0"/>
    <w:rsid w:val="002140AC"/>
    <w:rsid w:val="00317181"/>
    <w:rsid w:val="0032105D"/>
    <w:rsid w:val="00322900"/>
    <w:rsid w:val="00353AB5"/>
    <w:rsid w:val="00357A66"/>
    <w:rsid w:val="00374987"/>
    <w:rsid w:val="003A6B95"/>
    <w:rsid w:val="003C4027"/>
    <w:rsid w:val="003D2FE0"/>
    <w:rsid w:val="004000E1"/>
    <w:rsid w:val="00446860"/>
    <w:rsid w:val="00451230"/>
    <w:rsid w:val="004A5877"/>
    <w:rsid w:val="00504608"/>
    <w:rsid w:val="005050D3"/>
    <w:rsid w:val="00561374"/>
    <w:rsid w:val="00604879"/>
    <w:rsid w:val="00615685"/>
    <w:rsid w:val="006812C0"/>
    <w:rsid w:val="006C180A"/>
    <w:rsid w:val="00740AF6"/>
    <w:rsid w:val="00786709"/>
    <w:rsid w:val="00803255"/>
    <w:rsid w:val="008268D4"/>
    <w:rsid w:val="0084386B"/>
    <w:rsid w:val="009405E2"/>
    <w:rsid w:val="00957905"/>
    <w:rsid w:val="0096602D"/>
    <w:rsid w:val="00967D1E"/>
    <w:rsid w:val="009B55BA"/>
    <w:rsid w:val="009E35C0"/>
    <w:rsid w:val="00A53784"/>
    <w:rsid w:val="00A808BD"/>
    <w:rsid w:val="00A83C61"/>
    <w:rsid w:val="00AA2D0E"/>
    <w:rsid w:val="00AB0E6D"/>
    <w:rsid w:val="00AC2566"/>
    <w:rsid w:val="00B34A27"/>
    <w:rsid w:val="00B905E6"/>
    <w:rsid w:val="00C653A8"/>
    <w:rsid w:val="00CB41C7"/>
    <w:rsid w:val="00CC598F"/>
    <w:rsid w:val="00CE1388"/>
    <w:rsid w:val="00D466E6"/>
    <w:rsid w:val="00DC6240"/>
    <w:rsid w:val="00DE387F"/>
    <w:rsid w:val="00E86D4D"/>
    <w:rsid w:val="00EB3C62"/>
    <w:rsid w:val="00F31D28"/>
    <w:rsid w:val="00F74A13"/>
    <w:rsid w:val="00FC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67"/>
    <w:pPr>
      <w:suppressAutoHyphens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1339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33967"/>
    <w:rPr>
      <w:rFonts w:ascii="Cambria" w:hAnsi="Cambria" w:cs="Times New Roman"/>
      <w:b/>
      <w:bCs/>
      <w:color w:val="4F81BD"/>
      <w:sz w:val="26"/>
      <w:szCs w:val="26"/>
      <w:lang w:val="uk-UA" w:eastAsia="ar-SA" w:bidi="ar-SA"/>
    </w:rPr>
  </w:style>
  <w:style w:type="paragraph" w:customStyle="1" w:styleId="a3">
    <w:name w:val="Содержимое таблицы"/>
    <w:basedOn w:val="a"/>
    <w:uiPriority w:val="99"/>
    <w:rsid w:val="00133967"/>
    <w:pPr>
      <w:suppressLineNumbers/>
    </w:pPr>
  </w:style>
  <w:style w:type="character" w:styleId="a4">
    <w:name w:val="Hyperlink"/>
    <w:basedOn w:val="a0"/>
    <w:uiPriority w:val="99"/>
    <w:rsid w:val="00133967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133967"/>
    <w:pPr>
      <w:widowControl w:val="0"/>
      <w:suppressLineNumbers/>
      <w:tabs>
        <w:tab w:val="center" w:pos="4819"/>
        <w:tab w:val="right" w:pos="9638"/>
      </w:tabs>
    </w:pPr>
    <w:rPr>
      <w:rFonts w:ascii="Arial" w:eastAsia="Calibri" w:hAnsi="Arial"/>
      <w:kern w:val="1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33967"/>
    <w:rPr>
      <w:rFonts w:ascii="Arial" w:hAnsi="Arial" w:cs="Times New Roman"/>
      <w:kern w:val="1"/>
      <w:sz w:val="24"/>
      <w:szCs w:val="24"/>
      <w:lang w:eastAsia="zh-CN"/>
    </w:rPr>
  </w:style>
  <w:style w:type="paragraph" w:styleId="a7">
    <w:name w:val="List Paragraph"/>
    <w:basedOn w:val="a"/>
    <w:uiPriority w:val="99"/>
    <w:qFormat/>
    <w:rsid w:val="0013396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212pt">
    <w:name w:val="Стиль Заголовок 2 + 12 pt Черный по центру"/>
    <w:basedOn w:val="2"/>
    <w:uiPriority w:val="99"/>
    <w:rsid w:val="00133967"/>
    <w:pPr>
      <w:keepNext w:val="0"/>
      <w:keepLines w:val="0"/>
      <w:suppressAutoHyphens w:val="0"/>
      <w:spacing w:before="120"/>
      <w:jc w:val="center"/>
    </w:pPr>
    <w:rPr>
      <w:rFonts w:ascii="Times New Roman" w:hAnsi="Times New Roman"/>
      <w:color w:val="000000"/>
      <w:sz w:val="24"/>
      <w:szCs w:val="20"/>
      <w:lang w:val="ru-RU" w:eastAsia="ru-RU"/>
    </w:rPr>
  </w:style>
  <w:style w:type="paragraph" w:customStyle="1" w:styleId="Default">
    <w:name w:val="Default"/>
    <w:uiPriority w:val="99"/>
    <w:rsid w:val="001339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paragraph" w:customStyle="1" w:styleId="1">
    <w:name w:val="Текст1"/>
    <w:basedOn w:val="a"/>
    <w:uiPriority w:val="99"/>
    <w:rsid w:val="00133967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2714</Characters>
  <Application>Microsoft Office Word</Application>
  <DocSecurity>0</DocSecurity>
  <Lines>22</Lines>
  <Paragraphs>6</Paragraphs>
  <ScaleCrop>false</ScaleCrop>
  <Company>Home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invest1</dc:creator>
  <cp:lastModifiedBy>user</cp:lastModifiedBy>
  <cp:revision>2</cp:revision>
  <cp:lastPrinted>2018-12-07T08:09:00Z</cp:lastPrinted>
  <dcterms:created xsi:type="dcterms:W3CDTF">2018-12-07T08:11:00Z</dcterms:created>
  <dcterms:modified xsi:type="dcterms:W3CDTF">2018-12-07T08:11:00Z</dcterms:modified>
</cp:coreProperties>
</file>