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Pr="00EF0DFB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677C07" w:rsidRPr="00EF0DFB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5955" w:rsidRPr="000A7652" w:rsidRDefault="000A7652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  <w:r w:rsidRPr="000A7652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 xml:space="preserve">19.03.20109 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p</w:t>
      </w:r>
      <w:r w:rsidRPr="000A7652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.</w:t>
      </w:r>
      <w:r w:rsidR="00BC5955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BC5955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BC5955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</w:t>
      </w:r>
      <w:r w:rsidRPr="000A7652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 w:rsidRPr="000A7652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1560-48/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VII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48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BC4A48" w:rsidRPr="00EF0DFB" w:rsidRDefault="00BC4A48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«Павлоградський пологовий будинок»</w:t>
      </w:r>
    </w:p>
    <w:p w:rsidR="000C3C4A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BC4A48" w:rsidRDefault="00BC4A48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7B4" w:rsidRPr="00EF0DFB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3D327A" w:rsidRPr="00EF0DFB">
        <w:rPr>
          <w:sz w:val="28"/>
          <w:szCs w:val="28"/>
        </w:rPr>
        <w:t xml:space="preserve">на виконання </w:t>
      </w:r>
      <w:r w:rsidR="00D356D9">
        <w:rPr>
          <w:sz w:val="28"/>
          <w:szCs w:val="28"/>
        </w:rPr>
        <w:t>р</w:t>
      </w:r>
      <w:r w:rsidR="003D327A" w:rsidRPr="00EF0DFB">
        <w:rPr>
          <w:sz w:val="28"/>
          <w:szCs w:val="28"/>
        </w:rPr>
        <w:t>озпорядження Кабінету Міністрів України від 30 листопада 2016 року №1013-р «Про схвалення Концепції реформи фінансування</w:t>
      </w:r>
      <w:r w:rsidR="00CC6872">
        <w:rPr>
          <w:sz w:val="28"/>
          <w:szCs w:val="28"/>
        </w:rPr>
        <w:t xml:space="preserve"> системи</w:t>
      </w:r>
      <w:r w:rsidR="003D327A" w:rsidRPr="00EF0DFB">
        <w:rPr>
          <w:sz w:val="28"/>
          <w:szCs w:val="28"/>
        </w:rPr>
        <w:t xml:space="preserve"> охорони здоров’я», Павлоградська міська рада: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комунальний заклад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8B20EB" w:rsidRPr="00EF0DFB">
        <w:rPr>
          <w:sz w:val="28"/>
          <w:szCs w:val="28"/>
        </w:rPr>
        <w:t>2</w:t>
      </w:r>
      <w:r w:rsidR="008B20EB" w:rsidRPr="00EF0DFB">
        <w:rPr>
          <w:color w:val="000000" w:themeColor="text1"/>
          <w:sz w:val="28"/>
          <w:szCs w:val="28"/>
        </w:rPr>
        <w:t>30664</w:t>
      </w:r>
      <w:r w:rsidRPr="00EF0DFB">
        <w:rPr>
          <w:color w:val="000000" w:themeColor="text1"/>
          <w:sz w:val="28"/>
          <w:szCs w:val="28"/>
        </w:rPr>
        <w:t>7</w:t>
      </w:r>
      <w:r w:rsidR="008B20EB" w:rsidRPr="00EF0DFB">
        <w:rPr>
          <w:color w:val="000000" w:themeColor="text1"/>
          <w:sz w:val="28"/>
          <w:szCs w:val="28"/>
        </w:rPr>
        <w:t>3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BC4A48" w:rsidRPr="00EF0DFB">
        <w:rPr>
          <w:sz w:val="28"/>
          <w:szCs w:val="28"/>
        </w:rPr>
        <w:t>Шевченк</w:t>
      </w:r>
      <w:r w:rsidR="00B848B4" w:rsidRPr="00EF0DFB">
        <w:rPr>
          <w:sz w:val="28"/>
          <w:szCs w:val="28"/>
          <w:shd w:val="clear" w:color="auto" w:fill="FFFFFF" w:themeFill="background1"/>
        </w:rPr>
        <w:t>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BC4A48" w:rsidRPr="00EF0DFB">
        <w:rPr>
          <w:sz w:val="28"/>
          <w:szCs w:val="28"/>
        </w:rPr>
        <w:t>102</w:t>
      </w:r>
      <w:r w:rsidRPr="00EF0DFB">
        <w:rPr>
          <w:sz w:val="28"/>
          <w:szCs w:val="28"/>
        </w:rPr>
        <w:t xml:space="preserve">) шляхом перетворення в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омунальне некомерційне </w:t>
      </w:r>
      <w:r w:rsidR="00B848B4" w:rsidRPr="00EF0DFB">
        <w:rPr>
          <w:sz w:val="28"/>
          <w:szCs w:val="28"/>
        </w:rPr>
        <w:t>підприємство «</w:t>
      </w:r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авлоградський пологовий будинок»</w:t>
      </w:r>
      <w:r w:rsidRPr="00EF0DFB">
        <w:rPr>
          <w:sz w:val="28"/>
          <w:szCs w:val="28"/>
        </w:rPr>
        <w:t xml:space="preserve"> Павлоградської міської ради.</w:t>
      </w:r>
    </w:p>
    <w:p w:rsidR="00EF0DFB" w:rsidRPr="00EF0DFB" w:rsidRDefault="00EF0DFB" w:rsidP="00EF0DF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Створити комісію з реорганізації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омунального закладу </w:t>
      </w:r>
      <w:r w:rsidR="00B848B4" w:rsidRPr="00EF0DFB">
        <w:rPr>
          <w:sz w:val="28"/>
          <w:szCs w:val="28"/>
        </w:rPr>
        <w:t>«Павлоградський пологовий будинок»</w:t>
      </w:r>
      <w:r w:rsidRPr="00EF0DFB">
        <w:rPr>
          <w:sz w:val="28"/>
          <w:szCs w:val="28"/>
        </w:rPr>
        <w:t xml:space="preserve"> Павлоградської міської ради 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EF0DFB" w:rsidRPr="00EF0DFB" w:rsidRDefault="00EF0DFB" w:rsidP="00EF0DFB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CA4BF4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Місцем роботи комісії з реорганізації шляхом перетворення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 xml:space="preserve">» Павлоградської </w:t>
      </w:r>
    </w:p>
    <w:p w:rsidR="00CA4BF4" w:rsidRPr="00CA4BF4" w:rsidRDefault="00CA4BF4" w:rsidP="00CA4BF4">
      <w:pPr>
        <w:rPr>
          <w:sz w:val="28"/>
          <w:szCs w:val="28"/>
        </w:rPr>
      </w:pPr>
    </w:p>
    <w:p w:rsidR="00CA4BF4" w:rsidRDefault="00CA4BF4" w:rsidP="00CA4BF4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CA4BF4" w:rsidRDefault="00CA4BF4" w:rsidP="00CA4BF4">
      <w:pPr>
        <w:pStyle w:val="a8"/>
        <w:rPr>
          <w:sz w:val="28"/>
          <w:szCs w:val="28"/>
        </w:rPr>
      </w:pPr>
    </w:p>
    <w:p w:rsidR="00EF0DFB" w:rsidRDefault="003D327A" w:rsidP="00CA4BF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міської ради визнач</w:t>
      </w:r>
      <w:r w:rsidR="00B848B4" w:rsidRPr="00EF0DFB">
        <w:rPr>
          <w:sz w:val="28"/>
          <w:szCs w:val="28"/>
        </w:rPr>
        <w:t xml:space="preserve">ити приміщення за адресою: вул. </w:t>
      </w:r>
      <w:r w:rsidR="00BC4A48" w:rsidRPr="00EF0DFB">
        <w:rPr>
          <w:sz w:val="28"/>
          <w:szCs w:val="28"/>
        </w:rPr>
        <w:t>Шевченк</w:t>
      </w:r>
      <w:r w:rsidR="00B848B4" w:rsidRPr="00EF0DFB">
        <w:rPr>
          <w:sz w:val="28"/>
          <w:szCs w:val="28"/>
          <w:shd w:val="clear" w:color="auto" w:fill="FFFFFF" w:themeFill="background1"/>
        </w:rPr>
        <w:t>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BC4A48" w:rsidRPr="00EF0DFB">
        <w:rPr>
          <w:sz w:val="28"/>
          <w:szCs w:val="28"/>
        </w:rPr>
        <w:t>102</w:t>
      </w:r>
      <w:r w:rsidR="00CC6872">
        <w:rPr>
          <w:sz w:val="28"/>
          <w:szCs w:val="28"/>
        </w:rPr>
        <w:t>,</w:t>
      </w:r>
      <w:r w:rsidRPr="00EF0DFB">
        <w:rPr>
          <w:sz w:val="28"/>
          <w:szCs w:val="28"/>
        </w:rPr>
        <w:t xml:space="preserve"> </w:t>
      </w:r>
      <w:r w:rsidR="00B848B4" w:rsidRPr="00EF0DFB">
        <w:rPr>
          <w:sz w:val="28"/>
          <w:szCs w:val="28"/>
        </w:rPr>
        <w:t xml:space="preserve">                         </w:t>
      </w:r>
      <w:r w:rsidRPr="00EF0DFB">
        <w:rPr>
          <w:sz w:val="28"/>
          <w:szCs w:val="28"/>
        </w:rPr>
        <w:t>м. Павлоград.</w:t>
      </w:r>
    </w:p>
    <w:p w:rsidR="00EF0DFB" w:rsidRDefault="00EF0DFB" w:rsidP="00EF0DFB">
      <w:pPr>
        <w:pStyle w:val="a8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Встановити, що строк для </w:t>
      </w:r>
      <w:proofErr w:type="spellStart"/>
      <w:r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к</w:t>
      </w:r>
      <w:r w:rsidRPr="00EF0DFB">
        <w:rPr>
          <w:sz w:val="28"/>
          <w:szCs w:val="28"/>
        </w:rPr>
        <w:t>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Забезпечити опублікування відповідного повідомлення в спеціалізованому засобі масової інформації.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Встановити, що вимоги кредиторів приймаються у порядку встановленому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Комісії з реорганізації: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перетворення, відповідно до вимог </w:t>
      </w:r>
      <w:r w:rsidR="00CC6872">
        <w:rPr>
          <w:sz w:val="28"/>
          <w:szCs w:val="28"/>
        </w:rPr>
        <w:t xml:space="preserve">чинного </w:t>
      </w:r>
      <w:r w:rsidRPr="00EF0DFB">
        <w:rPr>
          <w:sz w:val="28"/>
          <w:szCs w:val="28"/>
        </w:rPr>
        <w:t>законодавства.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Повідомити в установленому чинним законодавством України порядку працівників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 про реорганізацію закладу. Забезпечити дотримання соціально-правових гарантій працівників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 у порядку та на умовах визначених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Провести інвентаризацію майна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Здійснити всі розрахунки за зобов’язаннями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Скласти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285C99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   </w:t>
      </w:r>
      <w:r w:rsidR="003D327A" w:rsidRPr="00EF0DFB">
        <w:rPr>
          <w:sz w:val="28"/>
          <w:szCs w:val="28"/>
        </w:rPr>
        <w:t>Голові комісії з реорганізації шляхом перетворення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>для проведення державної реєстрації реорганізації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Pr="00EF0DFB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Pr="00EF0DFB">
        <w:rPr>
          <w:color w:val="000000" w:themeColor="text1"/>
          <w:sz w:val="28"/>
          <w:szCs w:val="28"/>
        </w:rPr>
        <w:t xml:space="preserve">голова - </w:t>
      </w:r>
      <w:proofErr w:type="spellStart"/>
      <w:r w:rsidRPr="00EF0DFB">
        <w:rPr>
          <w:color w:val="000000" w:themeColor="text1"/>
          <w:sz w:val="28"/>
          <w:szCs w:val="28"/>
          <w:lang w:val="en-US"/>
        </w:rPr>
        <w:t>JIa</w:t>
      </w:r>
      <w:r w:rsidR="00285C99" w:rsidRPr="00EF0DFB">
        <w:rPr>
          <w:color w:val="000000" w:themeColor="text1"/>
          <w:sz w:val="28"/>
          <w:szCs w:val="28"/>
        </w:rPr>
        <w:t>пп</w:t>
      </w:r>
      <w:proofErr w:type="spellEnd"/>
      <w:r w:rsidRPr="00EF0DFB">
        <w:rPr>
          <w:color w:val="000000" w:themeColor="text1"/>
          <w:sz w:val="28"/>
          <w:szCs w:val="28"/>
          <w:lang w:val="en-US"/>
        </w:rPr>
        <w:t>o</w:t>
      </w:r>
      <w:r w:rsidRPr="00EF0DFB">
        <w:rPr>
          <w:color w:val="000000" w:themeColor="text1"/>
          <w:sz w:val="28"/>
          <w:szCs w:val="28"/>
          <w:lang w:val="ru-RU"/>
        </w:rPr>
        <w:t xml:space="preserve"> </w:t>
      </w:r>
      <w:r w:rsidRPr="00EF0DFB">
        <w:rPr>
          <w:color w:val="000000" w:themeColor="text1"/>
          <w:sz w:val="28"/>
          <w:szCs w:val="28"/>
        </w:rPr>
        <w:t>Н.І.).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B4531" w:rsidRPr="00EF0DFB" w:rsidRDefault="001D3FB5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Міський голова                                                                                 А. О. Вершина</w:t>
      </w:r>
    </w:p>
    <w:p w:rsidR="001D3FB5" w:rsidRDefault="001D3FB5" w:rsidP="00BC4A48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</w:p>
    <w:p w:rsidR="004907B4" w:rsidRDefault="004907B4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0A7652" w:rsidRPr="000A7652" w:rsidRDefault="000A7652">
      <w:pPr>
        <w:pStyle w:val="30"/>
        <w:shd w:val="clear" w:color="auto" w:fill="auto"/>
        <w:ind w:left="5660"/>
        <w:rPr>
          <w:sz w:val="28"/>
          <w:szCs w:val="28"/>
          <w:lang w:val="en-US"/>
        </w:rPr>
      </w:pPr>
    </w:p>
    <w:p w:rsidR="00B778A1" w:rsidRDefault="00B778A1">
      <w:pPr>
        <w:pStyle w:val="30"/>
        <w:shd w:val="clear" w:color="auto" w:fill="auto"/>
        <w:ind w:left="5660"/>
        <w:rPr>
          <w:sz w:val="28"/>
          <w:szCs w:val="28"/>
        </w:rPr>
      </w:pPr>
    </w:p>
    <w:p w:rsidR="000C3C4A" w:rsidRPr="004907B4" w:rsidRDefault="003D327A">
      <w:pPr>
        <w:pStyle w:val="30"/>
        <w:shd w:val="clear" w:color="auto" w:fill="auto"/>
        <w:ind w:left="5660"/>
        <w:rPr>
          <w:sz w:val="28"/>
          <w:szCs w:val="28"/>
        </w:rPr>
      </w:pPr>
      <w:r w:rsidRPr="004907B4">
        <w:rPr>
          <w:sz w:val="28"/>
          <w:szCs w:val="28"/>
        </w:rPr>
        <w:t>Додаток</w:t>
      </w:r>
    </w:p>
    <w:p w:rsidR="000C3C4A" w:rsidRPr="004907B4" w:rsidRDefault="003D327A">
      <w:pPr>
        <w:pStyle w:val="30"/>
        <w:shd w:val="clear" w:color="auto" w:fill="auto"/>
        <w:ind w:left="5660"/>
        <w:rPr>
          <w:sz w:val="28"/>
          <w:szCs w:val="28"/>
        </w:rPr>
      </w:pPr>
      <w:r w:rsidRPr="004907B4">
        <w:rPr>
          <w:sz w:val="28"/>
          <w:szCs w:val="28"/>
        </w:rPr>
        <w:t>до рішення міської ради</w:t>
      </w:r>
    </w:p>
    <w:p w:rsidR="000A7652" w:rsidRPr="00F9193A" w:rsidRDefault="00BC4A48" w:rsidP="000A7652">
      <w:pPr>
        <w:pStyle w:val="30"/>
        <w:shd w:val="clear" w:color="auto" w:fill="auto"/>
        <w:spacing w:line="240" w:lineRule="auto"/>
        <w:ind w:left="5659"/>
        <w:rPr>
          <w:color w:val="auto"/>
          <w:sz w:val="28"/>
          <w:szCs w:val="28"/>
          <w:lang w:val="ru-RU"/>
        </w:rPr>
      </w:pPr>
      <w:r w:rsidRPr="00F9193A">
        <w:rPr>
          <w:color w:val="auto"/>
          <w:sz w:val="28"/>
          <w:szCs w:val="28"/>
        </w:rPr>
        <w:t xml:space="preserve">від </w:t>
      </w:r>
      <w:r w:rsidR="000A7652" w:rsidRPr="00F9193A">
        <w:rPr>
          <w:color w:val="auto"/>
          <w:sz w:val="28"/>
          <w:szCs w:val="28"/>
          <w:lang w:val="ru-RU"/>
        </w:rPr>
        <w:t xml:space="preserve">19.03.2019 </w:t>
      </w:r>
      <w:r w:rsidRPr="00F9193A">
        <w:rPr>
          <w:color w:val="auto"/>
          <w:sz w:val="28"/>
          <w:szCs w:val="28"/>
        </w:rPr>
        <w:t xml:space="preserve">року </w:t>
      </w:r>
    </w:p>
    <w:p w:rsidR="00616A5C" w:rsidRPr="00F9193A" w:rsidRDefault="00BC4A48" w:rsidP="000A7652">
      <w:pPr>
        <w:pStyle w:val="30"/>
        <w:shd w:val="clear" w:color="auto" w:fill="auto"/>
        <w:spacing w:line="240" w:lineRule="auto"/>
        <w:ind w:left="5659"/>
        <w:rPr>
          <w:color w:val="auto"/>
          <w:sz w:val="28"/>
          <w:szCs w:val="28"/>
        </w:rPr>
      </w:pPr>
      <w:r w:rsidRPr="00F9193A">
        <w:rPr>
          <w:color w:val="auto"/>
          <w:sz w:val="28"/>
          <w:szCs w:val="28"/>
        </w:rPr>
        <w:t>№</w:t>
      </w:r>
      <w:r w:rsidR="00616A5C" w:rsidRPr="00F9193A">
        <w:rPr>
          <w:color w:val="auto"/>
          <w:sz w:val="28"/>
          <w:szCs w:val="28"/>
        </w:rPr>
        <w:t xml:space="preserve"> </w:t>
      </w:r>
      <w:r w:rsidR="000A7652" w:rsidRPr="00F9193A">
        <w:rPr>
          <w:color w:val="auto"/>
          <w:sz w:val="28"/>
          <w:szCs w:val="28"/>
          <w:lang w:val="en-US"/>
        </w:rPr>
        <w:t>1560-48/VII</w:t>
      </w:r>
      <w:r w:rsidR="00616A5C" w:rsidRPr="00F9193A">
        <w:rPr>
          <w:color w:val="auto"/>
          <w:sz w:val="28"/>
          <w:szCs w:val="28"/>
        </w:rPr>
        <w:t xml:space="preserve">     </w:t>
      </w:r>
    </w:p>
    <w:p w:rsidR="000C3C4A" w:rsidRPr="00A45F3B" w:rsidRDefault="003D327A" w:rsidP="00616A5C">
      <w:pPr>
        <w:pStyle w:val="30"/>
        <w:shd w:val="clear" w:color="auto" w:fill="auto"/>
        <w:spacing w:after="569"/>
        <w:jc w:val="center"/>
        <w:rPr>
          <w:color w:val="auto"/>
          <w:sz w:val="28"/>
          <w:szCs w:val="28"/>
        </w:rPr>
      </w:pPr>
      <w:r w:rsidRPr="00A45F3B">
        <w:rPr>
          <w:color w:val="auto"/>
          <w:sz w:val="28"/>
          <w:szCs w:val="28"/>
        </w:rPr>
        <w:t>СКЛАД</w:t>
      </w:r>
    </w:p>
    <w:p w:rsidR="000C3C4A" w:rsidRPr="00A45F3B" w:rsidRDefault="003D327A" w:rsidP="00C10786">
      <w:pPr>
        <w:pStyle w:val="40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A45F3B">
        <w:rPr>
          <w:color w:val="auto"/>
          <w:sz w:val="28"/>
          <w:szCs w:val="28"/>
        </w:rPr>
        <w:t xml:space="preserve">комісії з реорганізації шляхом перетворення </w:t>
      </w:r>
      <w:r w:rsidR="004907B4" w:rsidRPr="00A45F3B">
        <w:rPr>
          <w:color w:val="auto"/>
          <w:sz w:val="28"/>
          <w:szCs w:val="28"/>
        </w:rPr>
        <w:t>к</w:t>
      </w:r>
      <w:r w:rsidRPr="00A45F3B">
        <w:rPr>
          <w:color w:val="auto"/>
          <w:sz w:val="28"/>
          <w:szCs w:val="28"/>
        </w:rPr>
        <w:t>омунального закладу «</w:t>
      </w:r>
      <w:r w:rsidR="008B20EB" w:rsidRPr="00A45F3B">
        <w:rPr>
          <w:color w:val="auto"/>
          <w:sz w:val="28"/>
          <w:szCs w:val="28"/>
        </w:rPr>
        <w:t>Павлоградський пологовий будинок</w:t>
      </w:r>
      <w:r w:rsidRPr="00A45F3B">
        <w:rPr>
          <w:color w:val="auto"/>
          <w:sz w:val="28"/>
          <w:szCs w:val="28"/>
        </w:rPr>
        <w:t>»</w:t>
      </w:r>
      <w:r w:rsidR="00616A5C" w:rsidRPr="00A45F3B">
        <w:rPr>
          <w:color w:val="auto"/>
          <w:sz w:val="28"/>
          <w:szCs w:val="28"/>
        </w:rPr>
        <w:t xml:space="preserve"> Павлоградської міської ради</w:t>
      </w:r>
    </w:p>
    <w:p w:rsidR="004907B4" w:rsidRPr="00A45F3B" w:rsidRDefault="004907B4" w:rsidP="00C10786">
      <w:pPr>
        <w:pStyle w:val="40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2"/>
        <w:gridCol w:w="4783"/>
      </w:tblGrid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Голова комісії:</w:t>
            </w:r>
          </w:p>
          <w:p w:rsidR="00C10786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45F3B">
              <w:rPr>
                <w:color w:val="auto"/>
                <w:sz w:val="28"/>
                <w:szCs w:val="28"/>
              </w:rPr>
              <w:t>Куцевол</w:t>
            </w:r>
            <w:proofErr w:type="spellEnd"/>
            <w:r w:rsidRPr="00A45F3B">
              <w:rPr>
                <w:color w:val="auto"/>
                <w:sz w:val="28"/>
                <w:szCs w:val="28"/>
              </w:rPr>
              <w:t xml:space="preserve"> 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Наталія Олександрівна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директор комунального закладу «Павлоградський пологовий будинок» Павлоградської міської ради</w:t>
            </w:r>
          </w:p>
          <w:p w:rsidR="004907B4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ідентифікаційний код </w:t>
            </w:r>
          </w:p>
          <w:p w:rsidR="0011213E" w:rsidRPr="00A45F3B" w:rsidRDefault="0011213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Заступник голови комісії:</w:t>
            </w:r>
          </w:p>
          <w:p w:rsidR="00C10786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45F3B">
              <w:rPr>
                <w:color w:val="auto"/>
                <w:sz w:val="28"/>
                <w:szCs w:val="28"/>
                <w:lang w:val="ru-RU"/>
              </w:rPr>
              <w:t xml:space="preserve">Пальчик 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Тетяна Василівна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головний бухгалтер комунального закладу «Павлоградський пологовий будинок» Павлоградської міської ради</w:t>
            </w:r>
          </w:p>
          <w:p w:rsidR="004907B4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ідентифікаційний код </w:t>
            </w:r>
          </w:p>
          <w:p w:rsidR="0011213E" w:rsidRPr="00A45F3B" w:rsidRDefault="0011213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Секретар комісії:</w:t>
            </w:r>
          </w:p>
          <w:p w:rsidR="00C10786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45F3B">
              <w:rPr>
                <w:color w:val="auto"/>
                <w:sz w:val="28"/>
                <w:szCs w:val="28"/>
              </w:rPr>
              <w:t>Панчишина</w:t>
            </w:r>
            <w:proofErr w:type="spellEnd"/>
            <w:r w:rsidRPr="00A45F3B">
              <w:rPr>
                <w:color w:val="auto"/>
                <w:sz w:val="28"/>
                <w:szCs w:val="28"/>
              </w:rPr>
              <w:t xml:space="preserve"> 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Вікторія Володимирівна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Default="008B2EEB" w:rsidP="0011213E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4907B4" w:rsidRPr="00A45F3B">
              <w:rPr>
                <w:color w:val="auto"/>
                <w:sz w:val="28"/>
                <w:szCs w:val="28"/>
              </w:rPr>
              <w:t xml:space="preserve">аступник директора з економічних питань комунального закладу «Павлоградський пологовий будинок» ідентифікаційний код </w:t>
            </w:r>
          </w:p>
          <w:p w:rsidR="0011213E" w:rsidRPr="00A45F3B" w:rsidRDefault="0011213E" w:rsidP="0011213E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Члени комісії:</w:t>
            </w:r>
            <w:r w:rsidRPr="00A45F3B">
              <w:rPr>
                <w:color w:val="auto"/>
                <w:sz w:val="28"/>
                <w:szCs w:val="28"/>
              </w:rPr>
              <w:t xml:space="preserve"> </w:t>
            </w:r>
          </w:p>
          <w:p w:rsidR="00C10786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Калініна </w:t>
            </w:r>
          </w:p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Наталія Валентинівна      </w:t>
            </w:r>
          </w:p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Pr="00A45F3B" w:rsidRDefault="008B2EEB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4907B4" w:rsidRPr="00A45F3B">
              <w:rPr>
                <w:color w:val="auto"/>
                <w:sz w:val="28"/>
                <w:szCs w:val="28"/>
              </w:rPr>
              <w:t>аступник директора з медичної частини</w:t>
            </w:r>
            <w:r w:rsidR="00C10786" w:rsidRPr="00A45F3B">
              <w:rPr>
                <w:color w:val="auto"/>
                <w:sz w:val="28"/>
                <w:szCs w:val="28"/>
              </w:rPr>
              <w:t xml:space="preserve"> комунального закладу</w:t>
            </w:r>
          </w:p>
          <w:p w:rsidR="00DE3F6C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A45F3B">
              <w:rPr>
                <w:color w:val="auto"/>
                <w:sz w:val="28"/>
                <w:szCs w:val="28"/>
              </w:rPr>
              <w:t>Павлоградаський</w:t>
            </w:r>
            <w:proofErr w:type="spellEnd"/>
            <w:r w:rsidRPr="00A45F3B">
              <w:rPr>
                <w:color w:val="auto"/>
                <w:sz w:val="28"/>
                <w:szCs w:val="28"/>
              </w:rPr>
              <w:t xml:space="preserve"> пологовий будинок» </w:t>
            </w:r>
            <w:r w:rsidR="00C10786" w:rsidRPr="00A45F3B">
              <w:rPr>
                <w:color w:val="auto"/>
                <w:sz w:val="28"/>
                <w:szCs w:val="28"/>
              </w:rPr>
              <w:t xml:space="preserve">Павлоградської міської ради </w:t>
            </w:r>
          </w:p>
          <w:p w:rsidR="004907B4" w:rsidRDefault="00C10786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ідентифікаційний код </w:t>
            </w:r>
          </w:p>
          <w:p w:rsidR="0011213E" w:rsidRPr="00A45F3B" w:rsidRDefault="0011213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rStyle w:val="4Exact"/>
                <w:color w:val="auto"/>
                <w:spacing w:val="10"/>
                <w:sz w:val="28"/>
                <w:szCs w:val="28"/>
                <w:lang w:val="ru-RU"/>
              </w:rPr>
              <w:t xml:space="preserve">Аношина </w:t>
            </w:r>
            <w:r w:rsidRPr="00A45F3B">
              <w:rPr>
                <w:rStyle w:val="4Exact"/>
                <w:color w:val="auto"/>
                <w:spacing w:val="10"/>
                <w:sz w:val="28"/>
                <w:szCs w:val="28"/>
              </w:rPr>
              <w:t>Лілія Миколаївна</w:t>
            </w:r>
          </w:p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764ACE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голова профспілкового комітету комунального закладу «Павлоградський  пологовий будинок» </w:t>
            </w:r>
          </w:p>
          <w:p w:rsidR="004907B4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ідентифікаційний код </w:t>
            </w:r>
            <w:bookmarkStart w:id="0" w:name="_GoBack"/>
            <w:bookmarkEnd w:id="0"/>
          </w:p>
          <w:p w:rsidR="00764ACE" w:rsidRPr="00A45F3B" w:rsidRDefault="00764AC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4907B4" w:rsidRPr="004907B4" w:rsidRDefault="004907B4" w:rsidP="00616A5C">
      <w:pPr>
        <w:pStyle w:val="40"/>
        <w:shd w:val="clear" w:color="auto" w:fill="auto"/>
        <w:spacing w:before="0"/>
        <w:jc w:val="both"/>
        <w:rPr>
          <w:sz w:val="28"/>
          <w:szCs w:val="28"/>
        </w:rPr>
        <w:sectPr w:rsidR="004907B4" w:rsidRPr="004907B4" w:rsidSect="00CA4BF4">
          <w:type w:val="continuous"/>
          <w:pgSz w:w="11909" w:h="16838"/>
          <w:pgMar w:top="426" w:right="710" w:bottom="1134" w:left="1701" w:header="0" w:footer="6" w:gutter="159"/>
          <w:cols w:space="720"/>
          <w:noEndnote/>
          <w:docGrid w:linePitch="360"/>
        </w:sectPr>
      </w:pPr>
    </w:p>
    <w:p w:rsidR="000C3C4A" w:rsidRDefault="000C3C4A" w:rsidP="00616A5C">
      <w:pPr>
        <w:spacing w:line="240" w:lineRule="exact"/>
        <w:jc w:val="both"/>
        <w:rPr>
          <w:sz w:val="19"/>
          <w:szCs w:val="19"/>
        </w:rPr>
      </w:pPr>
    </w:p>
    <w:p w:rsidR="000C3C4A" w:rsidRDefault="000C3C4A" w:rsidP="00616A5C">
      <w:pPr>
        <w:spacing w:before="103" w:after="103" w:line="240" w:lineRule="exact"/>
        <w:jc w:val="both"/>
        <w:rPr>
          <w:sz w:val="19"/>
          <w:szCs w:val="19"/>
        </w:rPr>
      </w:pPr>
    </w:p>
    <w:p w:rsidR="000C3C4A" w:rsidRPr="00A45F3B" w:rsidRDefault="00A45F3B" w:rsidP="00A45F3B">
      <w:pPr>
        <w:pStyle w:val="40"/>
        <w:shd w:val="clear" w:color="auto" w:fill="auto"/>
        <w:spacing w:before="0" w:after="965" w:line="322" w:lineRule="exact"/>
        <w:ind w:right="-460"/>
        <w:jc w:val="both"/>
        <w:rPr>
          <w:sz w:val="28"/>
          <w:szCs w:val="28"/>
        </w:rPr>
      </w:pPr>
      <w:r w:rsidRPr="00A45F3B">
        <w:rPr>
          <w:sz w:val="28"/>
          <w:szCs w:val="28"/>
        </w:rPr>
        <w:t xml:space="preserve">      Секретар міської ради</w:t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  <w:t xml:space="preserve">Є.В. </w:t>
      </w:r>
      <w:proofErr w:type="spellStart"/>
      <w:r w:rsidRPr="00A45F3B">
        <w:rPr>
          <w:sz w:val="28"/>
          <w:szCs w:val="28"/>
        </w:rPr>
        <w:t>Аматов</w:t>
      </w:r>
      <w:proofErr w:type="spellEnd"/>
      <w:r w:rsidR="008B20EB" w:rsidRPr="00A45F3B">
        <w:rPr>
          <w:sz w:val="28"/>
          <w:szCs w:val="28"/>
        </w:rPr>
        <w:t xml:space="preserve">                                                           </w:t>
      </w:r>
    </w:p>
    <w:sectPr w:rsidR="000C3C4A" w:rsidRPr="00A45F3B" w:rsidSect="000C3C4A">
      <w:type w:val="continuous"/>
      <w:pgSz w:w="11909" w:h="16838"/>
      <w:pgMar w:top="700" w:right="1128" w:bottom="1775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B" w:rsidRDefault="00043F3B" w:rsidP="000C3C4A">
      <w:r>
        <w:separator/>
      </w:r>
    </w:p>
  </w:endnote>
  <w:endnote w:type="continuationSeparator" w:id="0">
    <w:p w:rsidR="00043F3B" w:rsidRDefault="00043F3B" w:rsidP="000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B" w:rsidRDefault="00043F3B"/>
  </w:footnote>
  <w:footnote w:type="continuationSeparator" w:id="0">
    <w:p w:rsidR="00043F3B" w:rsidRDefault="00043F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A"/>
    <w:rsid w:val="00043F3B"/>
    <w:rsid w:val="00086B37"/>
    <w:rsid w:val="000A7652"/>
    <w:rsid w:val="000C3C4A"/>
    <w:rsid w:val="0011213E"/>
    <w:rsid w:val="00141C16"/>
    <w:rsid w:val="00157FD0"/>
    <w:rsid w:val="0018537F"/>
    <w:rsid w:val="001D3FB5"/>
    <w:rsid w:val="001D6634"/>
    <w:rsid w:val="001F6893"/>
    <w:rsid w:val="00285C99"/>
    <w:rsid w:val="003B2309"/>
    <w:rsid w:val="003D327A"/>
    <w:rsid w:val="004158BB"/>
    <w:rsid w:val="004907B4"/>
    <w:rsid w:val="005155AE"/>
    <w:rsid w:val="00533E20"/>
    <w:rsid w:val="005D1260"/>
    <w:rsid w:val="00616A5C"/>
    <w:rsid w:val="00652322"/>
    <w:rsid w:val="006539A9"/>
    <w:rsid w:val="00677C07"/>
    <w:rsid w:val="006B4531"/>
    <w:rsid w:val="00711BC9"/>
    <w:rsid w:val="00764ACE"/>
    <w:rsid w:val="00840AEA"/>
    <w:rsid w:val="008B20EB"/>
    <w:rsid w:val="008B2EEB"/>
    <w:rsid w:val="008F0CED"/>
    <w:rsid w:val="00940BFA"/>
    <w:rsid w:val="00947B7F"/>
    <w:rsid w:val="00950518"/>
    <w:rsid w:val="009D6493"/>
    <w:rsid w:val="00A45F3B"/>
    <w:rsid w:val="00AA1A62"/>
    <w:rsid w:val="00AB07FC"/>
    <w:rsid w:val="00B778A1"/>
    <w:rsid w:val="00B848B4"/>
    <w:rsid w:val="00BC4A48"/>
    <w:rsid w:val="00BC5955"/>
    <w:rsid w:val="00BF2054"/>
    <w:rsid w:val="00C10786"/>
    <w:rsid w:val="00CA4BF4"/>
    <w:rsid w:val="00CB0DAC"/>
    <w:rsid w:val="00CC6872"/>
    <w:rsid w:val="00D356D9"/>
    <w:rsid w:val="00DE3F6C"/>
    <w:rsid w:val="00DE7EB6"/>
    <w:rsid w:val="00DF67E7"/>
    <w:rsid w:val="00E36125"/>
    <w:rsid w:val="00EF0DFB"/>
    <w:rsid w:val="00EF103F"/>
    <w:rsid w:val="00F02071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DDC4-E2FA-4EFF-BA12-53B7CEB3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36</cp:revision>
  <cp:lastPrinted>2019-02-19T12:52:00Z</cp:lastPrinted>
  <dcterms:created xsi:type="dcterms:W3CDTF">2019-02-19T11:52:00Z</dcterms:created>
  <dcterms:modified xsi:type="dcterms:W3CDTF">2019-03-26T07:33:00Z</dcterms:modified>
</cp:coreProperties>
</file>