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5C" w:rsidRDefault="0056425C" w:rsidP="0056425C">
      <w:pPr>
        <w:ind w:left="-1200"/>
        <w:jc w:val="center"/>
        <w:rPr>
          <w:sz w:val="16"/>
        </w:rPr>
      </w:pPr>
      <w: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o:ole="" filled="t">
            <v:fill color2="black"/>
            <v:imagedata r:id="rId5" o:title=""/>
          </v:shape>
          <o:OLEObject Type="Embed" ProgID="Word.Picture.8" ShapeID="_x0000_i1025" DrawAspect="Content" ObjectID="_1624691305" r:id="rId6"/>
        </w:object>
      </w:r>
    </w:p>
    <w:p w:rsidR="0056425C" w:rsidRDefault="0056425C" w:rsidP="0056425C">
      <w:pPr>
        <w:spacing w:after="0" w:line="240" w:lineRule="auto"/>
        <w:ind w:left="-1200"/>
        <w:jc w:val="center"/>
        <w:rPr>
          <w:rFonts w:ascii="Times New Roman" w:hAnsi="Times New Roman"/>
          <w:sz w:val="32"/>
        </w:rPr>
      </w:pPr>
      <w:r>
        <w:rPr>
          <w:rFonts w:ascii="Times New Roman" w:hAnsi="Times New Roman"/>
          <w:sz w:val="32"/>
        </w:rPr>
        <w:t>ПАВЛОГРАДСЬКА МІСЬКА РАДА</w:t>
      </w:r>
    </w:p>
    <w:p w:rsidR="0056425C" w:rsidRDefault="0056425C" w:rsidP="0056425C">
      <w:pPr>
        <w:spacing w:after="0" w:line="240" w:lineRule="auto"/>
        <w:ind w:left="-1200"/>
        <w:jc w:val="center"/>
        <w:rPr>
          <w:rFonts w:ascii="Times New Roman" w:hAnsi="Times New Roman"/>
          <w:sz w:val="32"/>
        </w:rPr>
      </w:pPr>
      <w:r>
        <w:rPr>
          <w:rFonts w:ascii="Times New Roman" w:hAnsi="Times New Roman"/>
          <w:sz w:val="32"/>
        </w:rPr>
        <w:t>ВИКОНАВЧИЙ КОМІТЕТ</w:t>
      </w:r>
    </w:p>
    <w:p w:rsidR="0056425C" w:rsidRDefault="0056425C" w:rsidP="0056425C">
      <w:pPr>
        <w:spacing w:after="0" w:line="240" w:lineRule="auto"/>
        <w:ind w:left="-1200"/>
        <w:jc w:val="center"/>
        <w:rPr>
          <w:rFonts w:ascii="Times New Roman" w:hAnsi="Times New Roman"/>
        </w:rPr>
      </w:pPr>
    </w:p>
    <w:p w:rsidR="0056425C" w:rsidRDefault="0056425C" w:rsidP="0056425C">
      <w:pPr>
        <w:pStyle w:val="2"/>
        <w:numPr>
          <w:ilvl w:val="1"/>
          <w:numId w:val="1"/>
        </w:numPr>
        <w:tabs>
          <w:tab w:val="left" w:pos="-7200"/>
        </w:tabs>
        <w:ind w:left="-1200"/>
        <w:rPr>
          <w:b/>
          <w:sz w:val="36"/>
          <w:szCs w:val="36"/>
        </w:rPr>
      </w:pPr>
      <w:r>
        <w:rPr>
          <w:b/>
          <w:sz w:val="36"/>
          <w:szCs w:val="36"/>
        </w:rPr>
        <w:t xml:space="preserve">Р І Ш Е Н </w:t>
      </w:r>
      <w:proofErr w:type="spellStart"/>
      <w:r>
        <w:rPr>
          <w:b/>
          <w:sz w:val="36"/>
          <w:szCs w:val="36"/>
        </w:rPr>
        <w:t>Н</w:t>
      </w:r>
      <w:proofErr w:type="spellEnd"/>
      <w:r>
        <w:rPr>
          <w:b/>
          <w:sz w:val="36"/>
          <w:szCs w:val="36"/>
        </w:rPr>
        <w:t xml:space="preserve"> Я</w:t>
      </w:r>
    </w:p>
    <w:p w:rsidR="0056425C" w:rsidRDefault="0056425C" w:rsidP="0056425C">
      <w:pPr>
        <w:tabs>
          <w:tab w:val="left" w:pos="-7200"/>
        </w:tabs>
        <w:spacing w:after="0" w:line="240" w:lineRule="auto"/>
        <w:ind w:left="-1200"/>
        <w:rPr>
          <w:rFonts w:ascii="Times New Roman" w:hAnsi="Times New Roman"/>
        </w:rPr>
      </w:pPr>
    </w:p>
    <w:p w:rsidR="0056425C" w:rsidRDefault="0056425C" w:rsidP="0056425C">
      <w:pPr>
        <w:spacing w:after="0" w:line="240" w:lineRule="auto"/>
        <w:ind w:left="-1200"/>
        <w:jc w:val="center"/>
        <w:rPr>
          <w:rFonts w:ascii="Times New Roman" w:hAnsi="Times New Roman"/>
        </w:rPr>
      </w:pPr>
    </w:p>
    <w:p w:rsidR="0056425C" w:rsidRDefault="0056425C" w:rsidP="0056425C">
      <w:pPr>
        <w:spacing w:after="0" w:line="240" w:lineRule="auto"/>
        <w:rPr>
          <w:rFonts w:ascii="Times New Roman" w:hAnsi="Times New Roman"/>
          <w:sz w:val="28"/>
          <w:szCs w:val="28"/>
        </w:rPr>
      </w:pPr>
      <w:r>
        <w:rPr>
          <w:rFonts w:ascii="Times New Roman" w:hAnsi="Times New Roman"/>
          <w:sz w:val="28"/>
          <w:szCs w:val="28"/>
          <w:lang w:val="uk-UA"/>
        </w:rPr>
        <w:t xml:space="preserve"> </w:t>
      </w:r>
      <w:r w:rsidR="004E433A">
        <w:rPr>
          <w:rFonts w:ascii="Times New Roman" w:hAnsi="Times New Roman"/>
          <w:sz w:val="28"/>
          <w:szCs w:val="28"/>
          <w:lang w:val="uk-UA"/>
        </w:rPr>
        <w:t>10.07.</w:t>
      </w:r>
      <w:r>
        <w:rPr>
          <w:rFonts w:ascii="Times New Roman" w:hAnsi="Times New Roman"/>
          <w:sz w:val="28"/>
          <w:szCs w:val="28"/>
          <w:lang w:val="uk-UA"/>
        </w:rPr>
        <w:t xml:space="preserve"> </w:t>
      </w:r>
      <w:r>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 xml:space="preserve">р.      </w:t>
      </w:r>
      <w:r w:rsidR="004E433A">
        <w:rPr>
          <w:rFonts w:ascii="Times New Roman" w:hAnsi="Times New Roman"/>
          <w:sz w:val="28"/>
          <w:szCs w:val="28"/>
          <w:lang w:val="uk-UA"/>
        </w:rPr>
        <w:t xml:space="preserve">         </w:t>
      </w:r>
      <w:r>
        <w:rPr>
          <w:rFonts w:ascii="Times New Roman" w:hAnsi="Times New Roman"/>
          <w:sz w:val="28"/>
          <w:szCs w:val="28"/>
        </w:rPr>
        <w:t xml:space="preserve">   </w:t>
      </w:r>
      <w:r w:rsidR="00774AF8">
        <w:rPr>
          <w:rFonts w:ascii="Times New Roman" w:hAnsi="Times New Roman"/>
          <w:sz w:val="28"/>
          <w:szCs w:val="28"/>
          <w:lang w:val="uk-UA"/>
        </w:rPr>
        <w:t xml:space="preserve">    </w:t>
      </w:r>
      <w:r w:rsidR="0018076E">
        <w:rPr>
          <w:rFonts w:ascii="Times New Roman" w:hAnsi="Times New Roman"/>
          <w:sz w:val="28"/>
          <w:szCs w:val="28"/>
          <w:lang w:val="uk-UA"/>
        </w:rPr>
        <w:t xml:space="preserve"> </w:t>
      </w:r>
      <w:bookmarkStart w:id="0" w:name="_GoBack"/>
      <w:bookmarkEnd w:id="0"/>
      <w:r>
        <w:rPr>
          <w:rFonts w:ascii="Times New Roman" w:hAnsi="Times New Roman"/>
          <w:sz w:val="28"/>
          <w:szCs w:val="28"/>
        </w:rPr>
        <w:t>м. Павлоград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sidR="0018076E">
        <w:rPr>
          <w:rFonts w:ascii="Times New Roman" w:hAnsi="Times New Roman"/>
          <w:sz w:val="28"/>
          <w:szCs w:val="28"/>
          <w:lang w:val="uk-UA"/>
        </w:rPr>
        <w:tab/>
      </w:r>
      <w:r w:rsidR="0018076E">
        <w:rPr>
          <w:rFonts w:ascii="Times New Roman" w:hAnsi="Times New Roman"/>
          <w:sz w:val="28"/>
          <w:szCs w:val="28"/>
          <w:lang w:val="uk-UA"/>
        </w:rPr>
        <w:tab/>
      </w:r>
      <w:proofErr w:type="gramStart"/>
      <w:r>
        <w:rPr>
          <w:rFonts w:ascii="Times New Roman" w:hAnsi="Times New Roman"/>
          <w:sz w:val="28"/>
          <w:szCs w:val="28"/>
        </w:rPr>
        <w:t>№</w:t>
      </w:r>
      <w:r>
        <w:rPr>
          <w:rFonts w:ascii="Times New Roman" w:hAnsi="Times New Roman"/>
          <w:sz w:val="28"/>
          <w:szCs w:val="28"/>
          <w:lang w:val="uk-UA"/>
        </w:rPr>
        <w:t xml:space="preserve"> </w:t>
      </w:r>
      <w:r w:rsidR="004E433A">
        <w:rPr>
          <w:rFonts w:ascii="Times New Roman" w:hAnsi="Times New Roman"/>
          <w:sz w:val="28"/>
          <w:szCs w:val="28"/>
          <w:lang w:val="uk-UA"/>
        </w:rPr>
        <w:t xml:space="preserve"> 543</w:t>
      </w:r>
      <w:proofErr w:type="gramEnd"/>
      <w:r>
        <w:rPr>
          <w:rFonts w:ascii="Times New Roman" w:hAnsi="Times New Roman"/>
          <w:sz w:val="28"/>
          <w:szCs w:val="28"/>
          <w:lang w:val="uk-UA"/>
        </w:rPr>
        <w:t xml:space="preserve"> </w:t>
      </w:r>
    </w:p>
    <w:p w:rsidR="0056425C" w:rsidRDefault="0056425C" w:rsidP="0056425C">
      <w:pPr>
        <w:tabs>
          <w:tab w:val="left" w:pos="4320"/>
          <w:tab w:val="left" w:pos="7920"/>
        </w:tabs>
        <w:spacing w:after="0" w:line="240" w:lineRule="auto"/>
        <w:jc w:val="both"/>
        <w:rPr>
          <w:rFonts w:ascii="Times New Roman" w:hAnsi="Times New Roman"/>
          <w:sz w:val="28"/>
          <w:szCs w:val="28"/>
          <w:lang w:val="uk-UA" w:eastAsia="ar-SA"/>
        </w:rPr>
      </w:pPr>
    </w:p>
    <w:p w:rsidR="0056425C" w:rsidRDefault="0056425C" w:rsidP="0056425C">
      <w:pPr>
        <w:tabs>
          <w:tab w:val="left" w:pos="4320"/>
          <w:tab w:val="left" w:pos="7920"/>
        </w:tab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Про</w:t>
      </w:r>
      <w:r>
        <w:rPr>
          <w:rFonts w:ascii="Times New Roman" w:eastAsia="Bookman Old Style" w:hAnsi="Times New Roman"/>
          <w:sz w:val="28"/>
          <w:szCs w:val="28"/>
          <w:lang w:val="uk-UA" w:eastAsia="ar-SA"/>
        </w:rPr>
        <w:t xml:space="preserve"> </w:t>
      </w:r>
      <w:r>
        <w:rPr>
          <w:rFonts w:ascii="Times New Roman" w:hAnsi="Times New Roman"/>
          <w:sz w:val="28"/>
          <w:szCs w:val="28"/>
          <w:lang w:val="uk-UA" w:eastAsia="ar-SA"/>
        </w:rPr>
        <w:t>підсумки</w:t>
      </w:r>
      <w:r>
        <w:rPr>
          <w:rFonts w:ascii="Times New Roman" w:eastAsia="Bookman Old Style" w:hAnsi="Times New Roman"/>
          <w:sz w:val="28"/>
          <w:szCs w:val="28"/>
          <w:lang w:val="uk-UA" w:eastAsia="ar-SA"/>
        </w:rPr>
        <w:t xml:space="preserve"> </w:t>
      </w:r>
      <w:r>
        <w:rPr>
          <w:rFonts w:ascii="Times New Roman" w:hAnsi="Times New Roman"/>
          <w:sz w:val="28"/>
          <w:szCs w:val="28"/>
          <w:lang w:val="uk-UA" w:eastAsia="ar-SA"/>
        </w:rPr>
        <w:t>роботи</w:t>
      </w:r>
      <w:r>
        <w:rPr>
          <w:rFonts w:ascii="Times New Roman" w:eastAsia="Bookman Old Style" w:hAnsi="Times New Roman"/>
          <w:sz w:val="28"/>
          <w:szCs w:val="28"/>
          <w:lang w:val="uk-UA" w:eastAsia="ar-SA"/>
        </w:rPr>
        <w:t xml:space="preserve"> </w:t>
      </w:r>
      <w:r>
        <w:rPr>
          <w:rFonts w:ascii="Times New Roman" w:hAnsi="Times New Roman"/>
          <w:sz w:val="28"/>
          <w:szCs w:val="28"/>
          <w:lang w:val="uk-UA" w:eastAsia="ar-SA"/>
        </w:rPr>
        <w:t>з</w:t>
      </w:r>
      <w:r>
        <w:rPr>
          <w:rFonts w:ascii="Times New Roman" w:eastAsia="Bookman Old Style" w:hAnsi="Times New Roman"/>
          <w:sz w:val="28"/>
          <w:szCs w:val="28"/>
          <w:lang w:val="uk-UA" w:eastAsia="ar-SA"/>
        </w:rPr>
        <w:t xml:space="preserve"> </w:t>
      </w:r>
      <w:r>
        <w:rPr>
          <w:rFonts w:ascii="Times New Roman" w:hAnsi="Times New Roman"/>
          <w:sz w:val="28"/>
          <w:szCs w:val="28"/>
          <w:lang w:val="uk-UA" w:eastAsia="ar-SA"/>
        </w:rPr>
        <w:t>контрольними</w:t>
      </w:r>
    </w:p>
    <w:p w:rsidR="0056425C" w:rsidRDefault="0056425C" w:rsidP="0056425C">
      <w:pPr>
        <w:tabs>
          <w:tab w:val="left" w:pos="4320"/>
          <w:tab w:val="left" w:pos="7920"/>
        </w:tab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документами</w:t>
      </w:r>
      <w:r>
        <w:rPr>
          <w:rFonts w:ascii="Times New Roman" w:eastAsia="Bookman Old Style" w:hAnsi="Times New Roman"/>
          <w:sz w:val="28"/>
          <w:szCs w:val="28"/>
          <w:lang w:val="uk-UA" w:eastAsia="ar-SA"/>
        </w:rPr>
        <w:t xml:space="preserve">  в </w:t>
      </w:r>
      <w:r w:rsidR="001707FB">
        <w:rPr>
          <w:rFonts w:ascii="Times New Roman" w:eastAsia="Bookman Old Style" w:hAnsi="Times New Roman"/>
          <w:sz w:val="28"/>
          <w:szCs w:val="28"/>
          <w:lang w:val="en-US" w:eastAsia="ar-SA"/>
        </w:rPr>
        <w:t>I</w:t>
      </w:r>
      <w:r>
        <w:rPr>
          <w:rFonts w:ascii="Times New Roman" w:eastAsia="Bookman Old Style" w:hAnsi="Times New Roman"/>
          <w:sz w:val="28"/>
          <w:szCs w:val="28"/>
          <w:lang w:val="uk-UA" w:eastAsia="ar-SA"/>
        </w:rPr>
        <w:t xml:space="preserve"> півріччі  </w:t>
      </w:r>
      <w:r>
        <w:rPr>
          <w:rFonts w:ascii="Times New Roman" w:hAnsi="Times New Roman"/>
          <w:sz w:val="28"/>
          <w:szCs w:val="28"/>
          <w:lang w:val="uk-UA" w:eastAsia="ar-SA"/>
        </w:rPr>
        <w:t>2019</w:t>
      </w:r>
      <w:r>
        <w:rPr>
          <w:rFonts w:ascii="Times New Roman" w:eastAsia="Bookman Old Style" w:hAnsi="Times New Roman"/>
          <w:sz w:val="28"/>
          <w:szCs w:val="28"/>
          <w:lang w:val="uk-UA" w:eastAsia="ar-SA"/>
        </w:rPr>
        <w:t xml:space="preserve"> </w:t>
      </w:r>
      <w:r>
        <w:rPr>
          <w:rFonts w:ascii="Times New Roman" w:hAnsi="Times New Roman"/>
          <w:sz w:val="28"/>
          <w:szCs w:val="28"/>
          <w:lang w:val="uk-UA" w:eastAsia="ar-SA"/>
        </w:rPr>
        <w:t>року</w:t>
      </w:r>
    </w:p>
    <w:p w:rsidR="0056425C" w:rsidRDefault="0056425C" w:rsidP="0056425C">
      <w:pPr>
        <w:tabs>
          <w:tab w:val="left" w:pos="4320"/>
          <w:tab w:val="left" w:pos="7920"/>
        </w:tabs>
        <w:spacing w:after="0" w:line="240" w:lineRule="auto"/>
        <w:jc w:val="both"/>
        <w:rPr>
          <w:rFonts w:ascii="Times New Roman" w:hAnsi="Times New Roman"/>
          <w:sz w:val="28"/>
          <w:szCs w:val="28"/>
          <w:lang w:val="uk-UA" w:eastAsia="ar-SA"/>
        </w:rPr>
      </w:pPr>
    </w:p>
    <w:p w:rsidR="0056425C" w:rsidRDefault="0056425C" w:rsidP="0056425C">
      <w:pPr>
        <w:tabs>
          <w:tab w:val="left" w:pos="4320"/>
          <w:tab w:val="left" w:pos="7920"/>
        </w:tabs>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Проведений аналіз роботи з контрольними документами в першому півріччі 2019 року показав, що виконавчим комітетом міської ради постійно здійснюються заходи, спрямовані на поліпшення  управлінської дисципліни в  структурних підрозділах міської ради та виконавчого комітету, організації контролю за виконанням завдань, визначених директивними документами органів державної влади вищого рівня, рішеннями виконкому, розпорядженнями міського голови.</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Для забезпечення своєчасного та якісного виконання документів у встановлені терміни загальним відділом проводиться систематичний  моніторинг, щомісяця аналізується стан виконання контрольних документів, щокварталу підводяться підсумки цієї роботи, щотижня готуються нагадування про наближення терміну виконання документів.</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В першому півріччі 2019 року до виконкому надійшло </w:t>
      </w:r>
      <w:r w:rsidR="003B7989" w:rsidRPr="003B7989">
        <w:rPr>
          <w:rFonts w:ascii="Times New Roman" w:hAnsi="Times New Roman"/>
          <w:sz w:val="28"/>
          <w:szCs w:val="28"/>
          <w:lang w:eastAsia="ar-SA"/>
        </w:rPr>
        <w:t>3443</w:t>
      </w:r>
      <w:r w:rsidRPr="00656532">
        <w:rPr>
          <w:rFonts w:ascii="Times New Roman" w:hAnsi="Times New Roman"/>
          <w:b/>
          <w:sz w:val="28"/>
          <w:szCs w:val="28"/>
          <w:lang w:val="uk-UA" w:eastAsia="ar-SA"/>
        </w:rPr>
        <w:t xml:space="preserve"> </w:t>
      </w:r>
      <w:r>
        <w:rPr>
          <w:rFonts w:ascii="Times New Roman" w:hAnsi="Times New Roman"/>
          <w:sz w:val="28"/>
          <w:szCs w:val="28"/>
          <w:lang w:val="uk-UA" w:eastAsia="ar-SA"/>
        </w:rPr>
        <w:t>документ</w:t>
      </w:r>
      <w:r w:rsidR="003B7989">
        <w:rPr>
          <w:rFonts w:ascii="Times New Roman" w:hAnsi="Times New Roman"/>
          <w:sz w:val="28"/>
          <w:szCs w:val="28"/>
          <w:lang w:val="uk-UA" w:eastAsia="ar-SA"/>
        </w:rPr>
        <w:t>и</w:t>
      </w:r>
      <w:r>
        <w:rPr>
          <w:rFonts w:ascii="Times New Roman" w:hAnsi="Times New Roman"/>
          <w:sz w:val="28"/>
          <w:szCs w:val="28"/>
          <w:lang w:val="uk-UA" w:eastAsia="ar-SA"/>
        </w:rPr>
        <w:t xml:space="preserve">, що на </w:t>
      </w:r>
      <w:r w:rsidR="003B7989">
        <w:rPr>
          <w:rFonts w:ascii="Times New Roman" w:hAnsi="Times New Roman"/>
          <w:sz w:val="28"/>
          <w:szCs w:val="28"/>
          <w:lang w:val="uk-UA" w:eastAsia="ar-SA"/>
        </w:rPr>
        <w:t>1</w:t>
      </w:r>
      <w:r w:rsidR="00C516F3">
        <w:rPr>
          <w:rFonts w:ascii="Times New Roman" w:hAnsi="Times New Roman"/>
          <w:sz w:val="28"/>
          <w:szCs w:val="28"/>
          <w:lang w:val="uk-UA" w:eastAsia="ar-SA"/>
        </w:rPr>
        <w:t>1</w:t>
      </w:r>
      <w:r w:rsidR="003B7989">
        <w:rPr>
          <w:rFonts w:ascii="Times New Roman" w:hAnsi="Times New Roman"/>
          <w:sz w:val="28"/>
          <w:szCs w:val="28"/>
          <w:lang w:val="uk-UA" w:eastAsia="ar-SA"/>
        </w:rPr>
        <w:t>3</w:t>
      </w:r>
      <w:r w:rsidRPr="007E3A77">
        <w:rPr>
          <w:rFonts w:ascii="Times New Roman" w:hAnsi="Times New Roman"/>
          <w:b/>
          <w:sz w:val="28"/>
          <w:szCs w:val="28"/>
          <w:lang w:val="uk-UA" w:eastAsia="ar-SA"/>
        </w:rPr>
        <w:t xml:space="preserve"> </w:t>
      </w:r>
      <w:r w:rsidR="00C516F3" w:rsidRPr="00C516F3">
        <w:rPr>
          <w:rFonts w:ascii="Times New Roman" w:hAnsi="Times New Roman"/>
          <w:sz w:val="28"/>
          <w:szCs w:val="28"/>
          <w:lang w:val="uk-UA" w:eastAsia="ar-SA"/>
        </w:rPr>
        <w:t>більше</w:t>
      </w:r>
      <w:r w:rsidRPr="00C516F3">
        <w:rPr>
          <w:rFonts w:ascii="Times New Roman" w:hAnsi="Times New Roman"/>
          <w:sz w:val="28"/>
          <w:szCs w:val="28"/>
          <w:lang w:val="uk-UA" w:eastAsia="ar-SA"/>
        </w:rPr>
        <w:t>,</w:t>
      </w:r>
      <w:r>
        <w:rPr>
          <w:rFonts w:ascii="Times New Roman" w:hAnsi="Times New Roman"/>
          <w:sz w:val="28"/>
          <w:szCs w:val="28"/>
          <w:lang w:val="uk-UA" w:eastAsia="ar-SA"/>
        </w:rPr>
        <w:t xml:space="preserve"> ніж у 2018 році (</w:t>
      </w:r>
      <w:r w:rsidR="00CF30B9">
        <w:rPr>
          <w:rFonts w:ascii="Times New Roman" w:hAnsi="Times New Roman"/>
          <w:sz w:val="28"/>
          <w:szCs w:val="28"/>
          <w:lang w:val="uk-UA" w:eastAsia="ar-SA"/>
        </w:rPr>
        <w:t>3230</w:t>
      </w:r>
      <w:r w:rsidRPr="00CF30B9">
        <w:rPr>
          <w:rFonts w:ascii="Times New Roman" w:hAnsi="Times New Roman"/>
          <w:sz w:val="28"/>
          <w:szCs w:val="28"/>
          <w:lang w:val="uk-UA" w:eastAsia="ar-SA"/>
        </w:rPr>
        <w:t>)</w:t>
      </w:r>
      <w:r>
        <w:rPr>
          <w:rFonts w:ascii="Times New Roman" w:hAnsi="Times New Roman"/>
          <w:sz w:val="28"/>
          <w:szCs w:val="28"/>
          <w:lang w:val="uk-UA" w:eastAsia="ar-SA"/>
        </w:rPr>
        <w:t>, в тому числі контрольних –</w:t>
      </w:r>
      <w:r w:rsidR="00BA0543">
        <w:rPr>
          <w:rFonts w:ascii="Times New Roman" w:hAnsi="Times New Roman"/>
          <w:sz w:val="28"/>
          <w:szCs w:val="28"/>
          <w:lang w:val="uk-UA" w:eastAsia="ar-SA"/>
        </w:rPr>
        <w:t>770</w:t>
      </w:r>
      <w:r>
        <w:rPr>
          <w:rFonts w:ascii="Times New Roman" w:hAnsi="Times New Roman"/>
          <w:sz w:val="28"/>
          <w:szCs w:val="28"/>
          <w:lang w:val="uk-UA" w:eastAsia="ar-SA"/>
        </w:rPr>
        <w:t xml:space="preserve"> </w:t>
      </w:r>
      <w:r w:rsidR="00774AF8">
        <w:rPr>
          <w:rFonts w:ascii="Times New Roman" w:hAnsi="Times New Roman"/>
          <w:sz w:val="28"/>
          <w:szCs w:val="28"/>
          <w:lang w:val="uk-UA" w:eastAsia="ar-SA"/>
        </w:rPr>
        <w:t xml:space="preserve">               </w:t>
      </w:r>
      <w:r>
        <w:rPr>
          <w:rFonts w:ascii="Times New Roman" w:hAnsi="Times New Roman"/>
          <w:sz w:val="28"/>
          <w:szCs w:val="28"/>
          <w:lang w:val="uk-UA" w:eastAsia="ar-SA"/>
        </w:rPr>
        <w:t xml:space="preserve">(на </w:t>
      </w:r>
      <w:r w:rsidR="00C516F3">
        <w:rPr>
          <w:rFonts w:ascii="Times New Roman" w:hAnsi="Times New Roman"/>
          <w:sz w:val="28"/>
          <w:szCs w:val="28"/>
          <w:lang w:val="uk-UA" w:eastAsia="ar-SA"/>
        </w:rPr>
        <w:t>3</w:t>
      </w:r>
      <w:r w:rsidR="00BA0543">
        <w:rPr>
          <w:rFonts w:ascii="Times New Roman" w:hAnsi="Times New Roman"/>
          <w:sz w:val="28"/>
          <w:szCs w:val="28"/>
          <w:lang w:val="uk-UA" w:eastAsia="ar-SA"/>
        </w:rPr>
        <w:t>48</w:t>
      </w:r>
      <w:r w:rsidRPr="0056425C">
        <w:rPr>
          <w:rFonts w:ascii="Times New Roman" w:hAnsi="Times New Roman"/>
          <w:b/>
          <w:sz w:val="28"/>
          <w:szCs w:val="28"/>
          <w:lang w:val="uk-UA" w:eastAsia="ar-SA"/>
        </w:rPr>
        <w:t xml:space="preserve"> </w:t>
      </w:r>
      <w:r w:rsidRPr="00C516F3">
        <w:rPr>
          <w:rFonts w:ascii="Times New Roman" w:hAnsi="Times New Roman"/>
          <w:sz w:val="28"/>
          <w:szCs w:val="28"/>
          <w:lang w:val="uk-UA" w:eastAsia="ar-SA"/>
        </w:rPr>
        <w:t>д</w:t>
      </w:r>
      <w:r>
        <w:rPr>
          <w:rFonts w:ascii="Times New Roman" w:hAnsi="Times New Roman"/>
          <w:sz w:val="28"/>
          <w:szCs w:val="28"/>
          <w:lang w:val="uk-UA" w:eastAsia="ar-SA"/>
        </w:rPr>
        <w:t>окумент</w:t>
      </w:r>
      <w:r w:rsidR="00C516F3">
        <w:rPr>
          <w:rFonts w:ascii="Times New Roman" w:hAnsi="Times New Roman"/>
          <w:sz w:val="28"/>
          <w:szCs w:val="28"/>
          <w:lang w:val="uk-UA" w:eastAsia="ar-SA"/>
        </w:rPr>
        <w:t>ів</w:t>
      </w:r>
      <w:r>
        <w:rPr>
          <w:rFonts w:ascii="Times New Roman" w:hAnsi="Times New Roman"/>
          <w:sz w:val="28"/>
          <w:szCs w:val="28"/>
          <w:lang w:val="uk-UA" w:eastAsia="ar-SA"/>
        </w:rPr>
        <w:t xml:space="preserve"> </w:t>
      </w:r>
      <w:r w:rsidR="00BA0543">
        <w:rPr>
          <w:rFonts w:ascii="Times New Roman" w:hAnsi="Times New Roman"/>
          <w:sz w:val="28"/>
          <w:szCs w:val="28"/>
          <w:lang w:val="uk-UA" w:eastAsia="ar-SA"/>
        </w:rPr>
        <w:t>більше</w:t>
      </w:r>
      <w:r>
        <w:rPr>
          <w:rFonts w:ascii="Times New Roman" w:hAnsi="Times New Roman"/>
          <w:sz w:val="28"/>
          <w:szCs w:val="28"/>
          <w:lang w:val="uk-UA" w:eastAsia="ar-SA"/>
        </w:rPr>
        <w:t>, ніж в 2018 році).</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Протягом </w:t>
      </w:r>
      <w:r w:rsidR="007E3A77">
        <w:rPr>
          <w:rFonts w:ascii="Times New Roman" w:hAnsi="Times New Roman"/>
          <w:sz w:val="28"/>
          <w:szCs w:val="28"/>
          <w:lang w:val="uk-UA" w:eastAsia="ar-SA"/>
        </w:rPr>
        <w:t xml:space="preserve">першого півріччя </w:t>
      </w:r>
      <w:r>
        <w:rPr>
          <w:rFonts w:ascii="Times New Roman" w:hAnsi="Times New Roman"/>
          <w:sz w:val="28"/>
          <w:szCs w:val="28"/>
          <w:lang w:val="uk-UA" w:eastAsia="ar-SA"/>
        </w:rPr>
        <w:t>201</w:t>
      </w:r>
      <w:r w:rsidR="007E3A77">
        <w:rPr>
          <w:rFonts w:ascii="Times New Roman" w:hAnsi="Times New Roman"/>
          <w:sz w:val="28"/>
          <w:szCs w:val="28"/>
          <w:lang w:val="uk-UA" w:eastAsia="ar-SA"/>
        </w:rPr>
        <w:t>9</w:t>
      </w:r>
      <w:r>
        <w:rPr>
          <w:rFonts w:ascii="Times New Roman" w:hAnsi="Times New Roman"/>
          <w:sz w:val="28"/>
          <w:szCs w:val="28"/>
          <w:lang w:val="uk-UA" w:eastAsia="ar-SA"/>
        </w:rPr>
        <w:t xml:space="preserve"> року надано </w:t>
      </w:r>
      <w:r w:rsidR="007F5EA1" w:rsidRPr="007F5EA1">
        <w:rPr>
          <w:rFonts w:ascii="Times New Roman" w:hAnsi="Times New Roman"/>
          <w:sz w:val="28"/>
          <w:szCs w:val="28"/>
          <w:lang w:val="uk-UA" w:eastAsia="ar-SA"/>
        </w:rPr>
        <w:t>1</w:t>
      </w:r>
      <w:r w:rsidR="00BA0543">
        <w:rPr>
          <w:rFonts w:ascii="Times New Roman" w:hAnsi="Times New Roman"/>
          <w:sz w:val="28"/>
          <w:szCs w:val="28"/>
          <w:lang w:val="uk-UA" w:eastAsia="ar-SA"/>
        </w:rPr>
        <w:t>3</w:t>
      </w:r>
      <w:r w:rsidR="007F5EA1" w:rsidRPr="007F5EA1">
        <w:rPr>
          <w:rFonts w:ascii="Times New Roman" w:hAnsi="Times New Roman"/>
          <w:sz w:val="28"/>
          <w:szCs w:val="28"/>
          <w:lang w:val="uk-UA" w:eastAsia="ar-SA"/>
        </w:rPr>
        <w:t>7</w:t>
      </w:r>
      <w:r w:rsidR="00BA0543">
        <w:rPr>
          <w:rFonts w:ascii="Times New Roman" w:hAnsi="Times New Roman"/>
          <w:sz w:val="28"/>
          <w:szCs w:val="28"/>
          <w:lang w:val="uk-UA" w:eastAsia="ar-SA"/>
        </w:rPr>
        <w:t>3</w:t>
      </w:r>
      <w:r w:rsidRPr="007F5EA1">
        <w:rPr>
          <w:rFonts w:ascii="Times New Roman" w:hAnsi="Times New Roman"/>
          <w:sz w:val="28"/>
          <w:szCs w:val="28"/>
          <w:lang w:val="uk-UA" w:eastAsia="ar-SA"/>
        </w:rPr>
        <w:t xml:space="preserve"> і</w:t>
      </w:r>
      <w:r>
        <w:rPr>
          <w:rFonts w:ascii="Times New Roman" w:hAnsi="Times New Roman"/>
          <w:sz w:val="28"/>
          <w:szCs w:val="28"/>
          <w:lang w:val="uk-UA" w:eastAsia="ar-SA"/>
        </w:rPr>
        <w:t>нформаці</w:t>
      </w:r>
      <w:r w:rsidR="00B902ED">
        <w:rPr>
          <w:rFonts w:ascii="Times New Roman" w:hAnsi="Times New Roman"/>
          <w:sz w:val="28"/>
          <w:szCs w:val="28"/>
          <w:lang w:val="uk-UA" w:eastAsia="ar-SA"/>
        </w:rPr>
        <w:t>ї</w:t>
      </w:r>
      <w:r>
        <w:rPr>
          <w:rFonts w:ascii="Times New Roman" w:hAnsi="Times New Roman"/>
          <w:sz w:val="28"/>
          <w:szCs w:val="28"/>
          <w:lang w:val="uk-UA" w:eastAsia="ar-SA"/>
        </w:rPr>
        <w:t xml:space="preserve"> на контрольні документи (201</w:t>
      </w:r>
      <w:r w:rsidR="007E3A77">
        <w:rPr>
          <w:rFonts w:ascii="Times New Roman" w:hAnsi="Times New Roman"/>
          <w:sz w:val="28"/>
          <w:szCs w:val="28"/>
          <w:lang w:val="uk-UA" w:eastAsia="ar-SA"/>
        </w:rPr>
        <w:t>8</w:t>
      </w:r>
      <w:r>
        <w:rPr>
          <w:rFonts w:ascii="Times New Roman" w:hAnsi="Times New Roman"/>
          <w:sz w:val="28"/>
          <w:szCs w:val="28"/>
          <w:lang w:val="uk-UA" w:eastAsia="ar-SA"/>
        </w:rPr>
        <w:t xml:space="preserve">р. – </w:t>
      </w:r>
      <w:r w:rsidRPr="00CF30B9">
        <w:rPr>
          <w:rFonts w:ascii="Times New Roman" w:hAnsi="Times New Roman"/>
          <w:sz w:val="28"/>
          <w:szCs w:val="28"/>
          <w:lang w:val="uk-UA" w:eastAsia="ar-SA"/>
        </w:rPr>
        <w:t>1</w:t>
      </w:r>
      <w:r w:rsidR="00CF30B9">
        <w:rPr>
          <w:rFonts w:ascii="Times New Roman" w:hAnsi="Times New Roman"/>
          <w:sz w:val="28"/>
          <w:szCs w:val="28"/>
          <w:lang w:val="uk-UA" w:eastAsia="ar-SA"/>
        </w:rPr>
        <w:t>093</w:t>
      </w:r>
      <w:r w:rsidRPr="00CF30B9">
        <w:rPr>
          <w:rFonts w:ascii="Times New Roman" w:hAnsi="Times New Roman"/>
          <w:sz w:val="28"/>
          <w:szCs w:val="28"/>
          <w:lang w:val="uk-UA" w:eastAsia="ar-SA"/>
        </w:rPr>
        <w:t>),</w:t>
      </w:r>
      <w:r>
        <w:rPr>
          <w:rFonts w:ascii="Times New Roman" w:hAnsi="Times New Roman"/>
          <w:sz w:val="28"/>
          <w:szCs w:val="28"/>
          <w:lang w:val="uk-UA" w:eastAsia="ar-SA"/>
        </w:rPr>
        <w:t xml:space="preserve"> з яких </w:t>
      </w:r>
      <w:r w:rsidR="007F5EA1">
        <w:rPr>
          <w:rFonts w:ascii="Times New Roman" w:hAnsi="Times New Roman"/>
          <w:sz w:val="28"/>
          <w:szCs w:val="28"/>
          <w:lang w:val="uk-UA" w:eastAsia="ar-SA"/>
        </w:rPr>
        <w:t>52</w:t>
      </w:r>
      <w:r>
        <w:rPr>
          <w:rFonts w:ascii="Times New Roman" w:hAnsi="Times New Roman"/>
          <w:sz w:val="28"/>
          <w:szCs w:val="28"/>
          <w:lang w:val="uk-UA" w:eastAsia="ar-SA"/>
        </w:rPr>
        <w:t xml:space="preserve"> були з позначкою терміново.</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Спостерігається зростання кількості прийнятих рішень  виконкому та розпоряджень міського голови </w:t>
      </w:r>
      <w:r w:rsidRPr="007E3A77">
        <w:rPr>
          <w:rFonts w:ascii="Times New Roman" w:hAnsi="Times New Roman"/>
          <w:b/>
          <w:sz w:val="28"/>
          <w:szCs w:val="28"/>
          <w:lang w:val="uk-UA" w:eastAsia="ar-SA"/>
        </w:rPr>
        <w:t xml:space="preserve">– </w:t>
      </w:r>
      <w:r w:rsidR="007F5EA1" w:rsidRPr="007F5EA1">
        <w:rPr>
          <w:rFonts w:ascii="Times New Roman" w:hAnsi="Times New Roman"/>
          <w:sz w:val="28"/>
          <w:szCs w:val="28"/>
          <w:lang w:val="uk-UA" w:eastAsia="ar-SA"/>
        </w:rPr>
        <w:t>540</w:t>
      </w:r>
      <w:r w:rsidRPr="007F5EA1">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і  </w:t>
      </w:r>
      <w:r w:rsidR="001707FB" w:rsidRPr="001707FB">
        <w:rPr>
          <w:rFonts w:ascii="Times New Roman" w:hAnsi="Times New Roman"/>
          <w:sz w:val="28"/>
          <w:szCs w:val="28"/>
          <w:lang w:val="uk-UA" w:eastAsia="ar-SA"/>
        </w:rPr>
        <w:t>18</w:t>
      </w:r>
      <w:r w:rsidR="00BA0543">
        <w:rPr>
          <w:rFonts w:ascii="Times New Roman" w:hAnsi="Times New Roman"/>
          <w:sz w:val="28"/>
          <w:szCs w:val="28"/>
          <w:lang w:val="uk-UA" w:eastAsia="ar-SA"/>
        </w:rPr>
        <w:t>5</w:t>
      </w:r>
      <w:r w:rsidRPr="007F5EA1">
        <w:rPr>
          <w:rFonts w:ascii="Times New Roman" w:hAnsi="Times New Roman"/>
          <w:b/>
          <w:sz w:val="28"/>
          <w:szCs w:val="28"/>
          <w:lang w:val="uk-UA" w:eastAsia="ar-SA"/>
        </w:rPr>
        <w:t xml:space="preserve"> </w:t>
      </w:r>
      <w:r w:rsidRPr="001707FB">
        <w:rPr>
          <w:rFonts w:ascii="Times New Roman" w:hAnsi="Times New Roman"/>
          <w:sz w:val="28"/>
          <w:szCs w:val="28"/>
          <w:lang w:val="uk-UA" w:eastAsia="ar-SA"/>
        </w:rPr>
        <w:t>в</w:t>
      </w:r>
      <w:r>
        <w:rPr>
          <w:rFonts w:ascii="Times New Roman" w:hAnsi="Times New Roman"/>
          <w:sz w:val="28"/>
          <w:szCs w:val="28"/>
          <w:lang w:val="uk-UA" w:eastAsia="ar-SA"/>
        </w:rPr>
        <w:t>ідповідно (201</w:t>
      </w:r>
      <w:r w:rsidR="007E3A77">
        <w:rPr>
          <w:rFonts w:ascii="Times New Roman" w:hAnsi="Times New Roman"/>
          <w:sz w:val="28"/>
          <w:szCs w:val="28"/>
          <w:lang w:val="uk-UA" w:eastAsia="ar-SA"/>
        </w:rPr>
        <w:t>8</w:t>
      </w:r>
      <w:r>
        <w:rPr>
          <w:rFonts w:ascii="Times New Roman" w:hAnsi="Times New Roman"/>
          <w:sz w:val="28"/>
          <w:szCs w:val="28"/>
          <w:lang w:val="uk-UA" w:eastAsia="ar-SA"/>
        </w:rPr>
        <w:t xml:space="preserve"> рік – </w:t>
      </w:r>
      <w:r w:rsidR="007F5EA1">
        <w:rPr>
          <w:rFonts w:ascii="Times New Roman" w:hAnsi="Times New Roman"/>
          <w:sz w:val="28"/>
          <w:szCs w:val="28"/>
          <w:lang w:val="uk-UA" w:eastAsia="ar-SA"/>
        </w:rPr>
        <w:t>416 і</w:t>
      </w:r>
      <w:r>
        <w:rPr>
          <w:rFonts w:ascii="Times New Roman" w:hAnsi="Times New Roman"/>
          <w:sz w:val="28"/>
          <w:szCs w:val="28"/>
          <w:lang w:val="uk-UA" w:eastAsia="ar-SA"/>
        </w:rPr>
        <w:t xml:space="preserve">  </w:t>
      </w:r>
      <w:r w:rsidR="00CF30B9">
        <w:rPr>
          <w:rFonts w:ascii="Times New Roman" w:hAnsi="Times New Roman"/>
          <w:sz w:val="28"/>
          <w:szCs w:val="28"/>
          <w:lang w:val="uk-UA" w:eastAsia="ar-SA"/>
        </w:rPr>
        <w:t>183</w:t>
      </w:r>
      <w:r>
        <w:rPr>
          <w:rFonts w:ascii="Times New Roman" w:hAnsi="Times New Roman"/>
          <w:sz w:val="28"/>
          <w:szCs w:val="28"/>
          <w:lang w:val="uk-UA" w:eastAsia="ar-SA"/>
        </w:rPr>
        <w:t>).</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7F5EA1">
        <w:rPr>
          <w:rFonts w:ascii="Times New Roman" w:hAnsi="Times New Roman"/>
          <w:sz w:val="28"/>
          <w:szCs w:val="28"/>
          <w:lang w:val="uk-UA" w:eastAsia="ar-SA"/>
        </w:rPr>
        <w:t>3</w:t>
      </w:r>
      <w:r w:rsidR="007F5EA1">
        <w:rPr>
          <w:rFonts w:ascii="Times New Roman" w:hAnsi="Times New Roman"/>
          <w:sz w:val="28"/>
          <w:szCs w:val="28"/>
          <w:lang w:val="uk-UA" w:eastAsia="ar-SA"/>
        </w:rPr>
        <w:t>7</w:t>
      </w:r>
      <w:r w:rsidRPr="007F5EA1">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рішень виконкому, </w:t>
      </w:r>
      <w:r w:rsidR="007F5EA1" w:rsidRPr="001707FB">
        <w:rPr>
          <w:rFonts w:ascii="Times New Roman" w:hAnsi="Times New Roman"/>
          <w:sz w:val="28"/>
          <w:szCs w:val="28"/>
          <w:lang w:val="uk-UA" w:eastAsia="ar-SA"/>
        </w:rPr>
        <w:t>1</w:t>
      </w:r>
      <w:r w:rsidRPr="001707FB">
        <w:rPr>
          <w:rFonts w:ascii="Times New Roman" w:hAnsi="Times New Roman"/>
          <w:sz w:val="28"/>
          <w:szCs w:val="28"/>
          <w:lang w:val="uk-UA" w:eastAsia="ar-SA"/>
        </w:rPr>
        <w:t>2</w:t>
      </w:r>
      <w:r>
        <w:rPr>
          <w:rFonts w:ascii="Times New Roman" w:hAnsi="Times New Roman"/>
          <w:sz w:val="28"/>
          <w:szCs w:val="28"/>
          <w:lang w:val="uk-UA" w:eastAsia="ar-SA"/>
        </w:rPr>
        <w:t xml:space="preserve"> розпоряджень міського голови перебуває на контролі. Протягом звітного періоду виконано та знято з контролю </w:t>
      </w:r>
      <w:r w:rsidR="001707FB" w:rsidRPr="001707FB">
        <w:rPr>
          <w:rFonts w:ascii="Times New Roman" w:hAnsi="Times New Roman"/>
          <w:sz w:val="28"/>
          <w:szCs w:val="28"/>
          <w:lang w:eastAsia="ar-SA"/>
        </w:rPr>
        <w:t>28</w:t>
      </w:r>
      <w:r w:rsidRPr="007E3A77">
        <w:rPr>
          <w:rFonts w:ascii="Times New Roman" w:hAnsi="Times New Roman"/>
          <w:b/>
          <w:sz w:val="28"/>
          <w:szCs w:val="28"/>
          <w:lang w:val="uk-UA" w:eastAsia="ar-SA"/>
        </w:rPr>
        <w:t xml:space="preserve"> </w:t>
      </w:r>
      <w:r>
        <w:rPr>
          <w:rFonts w:ascii="Times New Roman" w:hAnsi="Times New Roman"/>
          <w:sz w:val="28"/>
          <w:szCs w:val="28"/>
          <w:lang w:val="uk-UA" w:eastAsia="ar-SA"/>
        </w:rPr>
        <w:t xml:space="preserve">рішень виконкому, </w:t>
      </w:r>
      <w:r w:rsidR="001707FB" w:rsidRPr="001707FB">
        <w:rPr>
          <w:rFonts w:ascii="Times New Roman" w:hAnsi="Times New Roman"/>
          <w:sz w:val="28"/>
          <w:szCs w:val="28"/>
          <w:lang w:eastAsia="ar-SA"/>
        </w:rPr>
        <w:t>19</w:t>
      </w:r>
      <w:r w:rsidRPr="007E3A77">
        <w:rPr>
          <w:rFonts w:ascii="Times New Roman" w:hAnsi="Times New Roman"/>
          <w:b/>
          <w:sz w:val="28"/>
          <w:szCs w:val="28"/>
          <w:lang w:val="uk-UA" w:eastAsia="ar-SA"/>
        </w:rPr>
        <w:t xml:space="preserve"> </w:t>
      </w:r>
      <w:r>
        <w:rPr>
          <w:rFonts w:ascii="Times New Roman" w:hAnsi="Times New Roman"/>
          <w:sz w:val="28"/>
          <w:szCs w:val="28"/>
          <w:lang w:val="uk-UA" w:eastAsia="ar-SA"/>
        </w:rPr>
        <w:t>розпоряджень міського голови.</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Виконавчий комітет приділяє значну увагу питанням підвищення рівня виконавської дисципліни в роботі з документами, здійснення контролю за виконанням актів та доручень органів влади вищого рівня.</w:t>
      </w:r>
    </w:p>
    <w:p w:rsidR="00774AF8" w:rsidRDefault="00774AF8" w:rsidP="0056425C">
      <w:pPr>
        <w:spacing w:after="0" w:line="240" w:lineRule="auto"/>
        <w:jc w:val="both"/>
        <w:rPr>
          <w:rFonts w:ascii="Times New Roman" w:hAnsi="Times New Roman"/>
          <w:sz w:val="28"/>
          <w:szCs w:val="28"/>
          <w:lang w:val="uk-UA" w:eastAsia="ar-SA"/>
        </w:rPr>
      </w:pPr>
    </w:p>
    <w:p w:rsidR="00774AF8" w:rsidRDefault="00774AF8"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t>2</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 xml:space="preserve">На виконання постанови Кабінету Міністрів України від 18.05.2011р.             № 522, розпорядження міського голови від </w:t>
      </w:r>
      <w:r w:rsidR="00C14890">
        <w:rPr>
          <w:rFonts w:ascii="Times New Roman" w:hAnsi="Times New Roman"/>
          <w:sz w:val="28"/>
          <w:szCs w:val="28"/>
          <w:lang w:val="uk-UA" w:eastAsia="ar-SA"/>
        </w:rPr>
        <w:t>28</w:t>
      </w:r>
      <w:r>
        <w:rPr>
          <w:rFonts w:ascii="Times New Roman" w:hAnsi="Times New Roman"/>
          <w:sz w:val="28"/>
          <w:szCs w:val="28"/>
          <w:lang w:val="uk-UA" w:eastAsia="ar-SA"/>
        </w:rPr>
        <w:t>.09.201</w:t>
      </w:r>
      <w:r w:rsidR="00C14890">
        <w:rPr>
          <w:rFonts w:ascii="Times New Roman" w:hAnsi="Times New Roman"/>
          <w:sz w:val="28"/>
          <w:szCs w:val="28"/>
          <w:lang w:val="uk-UA" w:eastAsia="ar-SA"/>
        </w:rPr>
        <w:t>8</w:t>
      </w:r>
      <w:r>
        <w:rPr>
          <w:rFonts w:ascii="Times New Roman" w:hAnsi="Times New Roman"/>
          <w:sz w:val="28"/>
          <w:szCs w:val="28"/>
          <w:lang w:val="uk-UA" w:eastAsia="ar-SA"/>
        </w:rPr>
        <w:t xml:space="preserve">р. № </w:t>
      </w:r>
      <w:r w:rsidR="00C14890">
        <w:rPr>
          <w:rFonts w:ascii="Times New Roman" w:hAnsi="Times New Roman"/>
          <w:sz w:val="28"/>
          <w:szCs w:val="28"/>
          <w:lang w:val="uk-UA" w:eastAsia="ar-SA"/>
        </w:rPr>
        <w:t>255</w:t>
      </w:r>
      <w:r>
        <w:rPr>
          <w:rFonts w:ascii="Times New Roman" w:hAnsi="Times New Roman"/>
          <w:sz w:val="28"/>
          <w:szCs w:val="28"/>
          <w:lang w:val="uk-UA" w:eastAsia="ar-SA"/>
        </w:rPr>
        <w:t>-р "Про проведення у 201</w:t>
      </w:r>
      <w:r w:rsidR="00C14890">
        <w:rPr>
          <w:rFonts w:ascii="Times New Roman" w:hAnsi="Times New Roman"/>
          <w:sz w:val="28"/>
          <w:szCs w:val="28"/>
          <w:lang w:val="uk-UA" w:eastAsia="ar-SA"/>
        </w:rPr>
        <w:t>8</w:t>
      </w:r>
      <w:r>
        <w:rPr>
          <w:rFonts w:ascii="Times New Roman" w:hAnsi="Times New Roman"/>
          <w:sz w:val="28"/>
          <w:szCs w:val="28"/>
          <w:lang w:val="uk-UA" w:eastAsia="ar-SA"/>
        </w:rPr>
        <w:t xml:space="preserve"> році оцінки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рішеннями виконавчого комітету та розпорядженнями міського голови" проведено вивчення ефективності здійснення структурними підрозділами міської ради та виконкому контролю за виконанням завдань, визначених актами та дорученнями.</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За результатами проведеної оцінки діяльність структурних підрозділів визначена ефективною.</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Аналіз роботи з контрольними документами свідчить про її належний рівень організації в структурних підрозділах міської ради,</w:t>
      </w:r>
      <w:r w:rsidR="00B902ED">
        <w:rPr>
          <w:rFonts w:ascii="Times New Roman" w:hAnsi="Times New Roman"/>
          <w:sz w:val="28"/>
          <w:szCs w:val="28"/>
          <w:lang w:val="uk-UA" w:eastAsia="ar-SA"/>
        </w:rPr>
        <w:t xml:space="preserve"> </w:t>
      </w:r>
      <w:r w:rsidR="00C14890">
        <w:rPr>
          <w:rFonts w:ascii="Times New Roman" w:hAnsi="Times New Roman"/>
          <w:sz w:val="28"/>
          <w:szCs w:val="28"/>
          <w:lang w:val="uk-UA" w:eastAsia="ar-SA"/>
        </w:rPr>
        <w:t>виконавчого комітету</w:t>
      </w:r>
      <w:r w:rsidR="00BA0543">
        <w:rPr>
          <w:rFonts w:ascii="Times New Roman" w:hAnsi="Times New Roman"/>
          <w:sz w:val="28"/>
          <w:szCs w:val="28"/>
          <w:lang w:val="uk-UA" w:eastAsia="ar-SA"/>
        </w:rPr>
        <w:t>,</w:t>
      </w:r>
      <w:r>
        <w:rPr>
          <w:rFonts w:ascii="Times New Roman" w:hAnsi="Times New Roman"/>
          <w:sz w:val="28"/>
          <w:szCs w:val="28"/>
          <w:lang w:val="uk-UA" w:eastAsia="ar-SA"/>
        </w:rPr>
        <w:t xml:space="preserve"> поліпшення виконавської дисципліни.</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Проте, до цього часу не  вдається позбутися або мінімізувати тенденцію щодо подання матеріалів на підпис керівництву в останній день строку виконання документів, особливо це стосується довготермінових.</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Керуючись ч.1, 2 ст. 40, ч.6 ст. 52, ст. 59 Закону України "Про місцеве самоврядування в Україні", з метою поліпшення роботи з документами, зміцнення виконавської дисципліни, посилення персональної відповідальності керівників структурних підрозділів  міської ради і виконкому за своєчасне і якісне виконання документів, що надходять від органів вищого рівня державної влади України виконавчий комітет Павлоградської міської ради</w:t>
      </w:r>
    </w:p>
    <w:p w:rsidR="0056425C" w:rsidRDefault="0056425C" w:rsidP="0056425C">
      <w:pPr>
        <w:spacing w:after="0" w:line="240" w:lineRule="auto"/>
        <w:jc w:val="both"/>
        <w:rPr>
          <w:rFonts w:ascii="Times New Roman" w:hAnsi="Times New Roman"/>
          <w:sz w:val="28"/>
          <w:szCs w:val="28"/>
          <w:lang w:val="uk-UA" w:eastAsia="ar-SA"/>
        </w:rPr>
      </w:pPr>
    </w:p>
    <w:p w:rsidR="0056425C" w:rsidRDefault="0056425C" w:rsidP="0056425C">
      <w:pPr>
        <w:spacing w:after="0" w:line="240" w:lineRule="auto"/>
        <w:jc w:val="both"/>
        <w:rPr>
          <w:rFonts w:ascii="Times New Roman" w:hAnsi="Times New Roman"/>
          <w:b/>
          <w:bCs/>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b/>
          <w:bCs/>
          <w:sz w:val="28"/>
          <w:szCs w:val="28"/>
          <w:lang w:val="uk-UA" w:eastAsia="ar-SA"/>
        </w:rPr>
        <w:t>В</w:t>
      </w:r>
      <w:r>
        <w:rPr>
          <w:rFonts w:ascii="Times New Roman" w:eastAsia="Bookman Old Style" w:hAnsi="Times New Roman"/>
          <w:b/>
          <w:bCs/>
          <w:sz w:val="28"/>
          <w:szCs w:val="28"/>
          <w:lang w:val="uk-UA" w:eastAsia="ar-SA"/>
        </w:rPr>
        <w:t xml:space="preserve"> </w:t>
      </w:r>
      <w:r>
        <w:rPr>
          <w:rFonts w:ascii="Times New Roman" w:hAnsi="Times New Roman"/>
          <w:b/>
          <w:bCs/>
          <w:sz w:val="28"/>
          <w:szCs w:val="28"/>
          <w:lang w:val="uk-UA" w:eastAsia="ar-SA"/>
        </w:rPr>
        <w:t>И</w:t>
      </w:r>
      <w:r>
        <w:rPr>
          <w:rFonts w:ascii="Times New Roman" w:eastAsia="Bookman Old Style" w:hAnsi="Times New Roman"/>
          <w:b/>
          <w:bCs/>
          <w:sz w:val="28"/>
          <w:szCs w:val="28"/>
          <w:lang w:val="uk-UA" w:eastAsia="ar-SA"/>
        </w:rPr>
        <w:t xml:space="preserve"> </w:t>
      </w:r>
      <w:r>
        <w:rPr>
          <w:rFonts w:ascii="Times New Roman" w:hAnsi="Times New Roman"/>
          <w:b/>
          <w:bCs/>
          <w:sz w:val="28"/>
          <w:szCs w:val="28"/>
          <w:lang w:val="uk-UA" w:eastAsia="ar-SA"/>
        </w:rPr>
        <w:t>Р</w:t>
      </w:r>
      <w:r>
        <w:rPr>
          <w:rFonts w:ascii="Times New Roman" w:eastAsia="Bookman Old Style" w:hAnsi="Times New Roman"/>
          <w:b/>
          <w:bCs/>
          <w:sz w:val="28"/>
          <w:szCs w:val="28"/>
          <w:lang w:val="uk-UA" w:eastAsia="ar-SA"/>
        </w:rPr>
        <w:t xml:space="preserve"> </w:t>
      </w:r>
      <w:r>
        <w:rPr>
          <w:rFonts w:ascii="Times New Roman" w:hAnsi="Times New Roman"/>
          <w:b/>
          <w:bCs/>
          <w:sz w:val="28"/>
          <w:szCs w:val="28"/>
          <w:lang w:val="uk-UA" w:eastAsia="ar-SA"/>
        </w:rPr>
        <w:t>І</w:t>
      </w:r>
      <w:r>
        <w:rPr>
          <w:rFonts w:ascii="Times New Roman" w:eastAsia="Bookman Old Style" w:hAnsi="Times New Roman"/>
          <w:b/>
          <w:bCs/>
          <w:sz w:val="28"/>
          <w:szCs w:val="28"/>
          <w:lang w:val="uk-UA" w:eastAsia="ar-SA"/>
        </w:rPr>
        <w:t xml:space="preserve"> </w:t>
      </w:r>
      <w:r>
        <w:rPr>
          <w:rFonts w:ascii="Times New Roman" w:hAnsi="Times New Roman"/>
          <w:b/>
          <w:bCs/>
          <w:sz w:val="28"/>
          <w:szCs w:val="28"/>
          <w:lang w:val="uk-UA" w:eastAsia="ar-SA"/>
        </w:rPr>
        <w:t>Ш</w:t>
      </w:r>
      <w:r>
        <w:rPr>
          <w:rFonts w:ascii="Times New Roman" w:eastAsia="Bookman Old Style" w:hAnsi="Times New Roman"/>
          <w:b/>
          <w:bCs/>
          <w:sz w:val="28"/>
          <w:szCs w:val="28"/>
          <w:lang w:val="uk-UA" w:eastAsia="ar-SA"/>
        </w:rPr>
        <w:t xml:space="preserve"> </w:t>
      </w:r>
      <w:r>
        <w:rPr>
          <w:rFonts w:ascii="Times New Roman" w:hAnsi="Times New Roman"/>
          <w:b/>
          <w:bCs/>
          <w:sz w:val="28"/>
          <w:szCs w:val="28"/>
          <w:lang w:val="uk-UA" w:eastAsia="ar-SA"/>
        </w:rPr>
        <w:t>И</w:t>
      </w:r>
      <w:r>
        <w:rPr>
          <w:rFonts w:ascii="Times New Roman" w:eastAsia="Bookman Old Style" w:hAnsi="Times New Roman"/>
          <w:b/>
          <w:bCs/>
          <w:sz w:val="28"/>
          <w:szCs w:val="28"/>
          <w:lang w:val="uk-UA" w:eastAsia="ar-SA"/>
        </w:rPr>
        <w:t xml:space="preserve"> </w:t>
      </w:r>
      <w:r>
        <w:rPr>
          <w:rFonts w:ascii="Times New Roman" w:hAnsi="Times New Roman"/>
          <w:b/>
          <w:bCs/>
          <w:sz w:val="28"/>
          <w:szCs w:val="28"/>
          <w:lang w:val="uk-UA" w:eastAsia="ar-SA"/>
        </w:rPr>
        <w:t>В:</w:t>
      </w:r>
    </w:p>
    <w:p w:rsidR="0056425C" w:rsidRDefault="0056425C" w:rsidP="0056425C">
      <w:pPr>
        <w:spacing w:after="0" w:line="240" w:lineRule="auto"/>
        <w:jc w:val="both"/>
        <w:rPr>
          <w:rFonts w:ascii="Times New Roman" w:hAnsi="Times New Roman"/>
          <w:b/>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1. Звернути увагу керівників структурних підрозділів міської ради та виконкому на недопущення порушень термінів виконання документів, що взяті на контроль.</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2. Керівникам структурних підрозділів міської ради та виконавчого комітету:</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1) ретельно проаналізувати стан виконавської дисципліни у своїх підрозділах за 201</w:t>
      </w:r>
      <w:r w:rsidR="00C14890">
        <w:rPr>
          <w:rFonts w:ascii="Times New Roman" w:hAnsi="Times New Roman"/>
          <w:bCs/>
          <w:sz w:val="28"/>
          <w:szCs w:val="28"/>
          <w:lang w:val="uk-UA" w:eastAsia="ar-SA"/>
        </w:rPr>
        <w:t>8</w:t>
      </w:r>
      <w:r>
        <w:rPr>
          <w:rFonts w:ascii="Times New Roman" w:hAnsi="Times New Roman"/>
          <w:bCs/>
          <w:sz w:val="28"/>
          <w:szCs w:val="28"/>
          <w:lang w:val="uk-UA" w:eastAsia="ar-SA"/>
        </w:rPr>
        <w:t xml:space="preserve"> рік, визначити конкретні дієві заходи щодо її посилення, вжити необхідних заходів, спрямованих на підвищення відповідальності працівників і удосконалення організації контролю. Надати до </w:t>
      </w:r>
      <w:r w:rsidR="00BA0543">
        <w:rPr>
          <w:rFonts w:ascii="Times New Roman" w:hAnsi="Times New Roman"/>
          <w:bCs/>
          <w:sz w:val="28"/>
          <w:szCs w:val="28"/>
          <w:lang w:val="uk-UA" w:eastAsia="ar-SA"/>
        </w:rPr>
        <w:t>19</w:t>
      </w:r>
      <w:r>
        <w:rPr>
          <w:rFonts w:ascii="Times New Roman" w:hAnsi="Times New Roman"/>
          <w:bCs/>
          <w:sz w:val="28"/>
          <w:szCs w:val="28"/>
          <w:lang w:val="uk-UA" w:eastAsia="ar-SA"/>
        </w:rPr>
        <w:t>.0</w:t>
      </w:r>
      <w:r w:rsidR="00C14890">
        <w:rPr>
          <w:rFonts w:ascii="Times New Roman" w:hAnsi="Times New Roman"/>
          <w:bCs/>
          <w:sz w:val="28"/>
          <w:szCs w:val="28"/>
          <w:lang w:val="uk-UA" w:eastAsia="ar-SA"/>
        </w:rPr>
        <w:t>7</w:t>
      </w:r>
      <w:r>
        <w:rPr>
          <w:rFonts w:ascii="Times New Roman" w:hAnsi="Times New Roman"/>
          <w:bCs/>
          <w:sz w:val="28"/>
          <w:szCs w:val="28"/>
          <w:lang w:val="uk-UA" w:eastAsia="ar-SA"/>
        </w:rPr>
        <w:t>.201</w:t>
      </w:r>
      <w:r w:rsidR="00C14890">
        <w:rPr>
          <w:rFonts w:ascii="Times New Roman" w:hAnsi="Times New Roman"/>
          <w:bCs/>
          <w:sz w:val="28"/>
          <w:szCs w:val="28"/>
          <w:lang w:val="uk-UA" w:eastAsia="ar-SA"/>
        </w:rPr>
        <w:t>9</w:t>
      </w:r>
      <w:r>
        <w:rPr>
          <w:rFonts w:ascii="Times New Roman" w:hAnsi="Times New Roman"/>
          <w:bCs/>
          <w:sz w:val="28"/>
          <w:szCs w:val="28"/>
          <w:lang w:val="uk-UA" w:eastAsia="ar-SA"/>
        </w:rPr>
        <w:t>р. відповідну інформацію</w:t>
      </w:r>
      <w:r w:rsidR="00B902ED">
        <w:rPr>
          <w:rFonts w:ascii="Times New Roman" w:hAnsi="Times New Roman"/>
          <w:bCs/>
          <w:sz w:val="28"/>
          <w:szCs w:val="28"/>
          <w:lang w:val="uk-UA" w:eastAsia="ar-SA"/>
        </w:rPr>
        <w:t xml:space="preserve"> до</w:t>
      </w:r>
      <w:r>
        <w:rPr>
          <w:rFonts w:ascii="Times New Roman" w:hAnsi="Times New Roman"/>
          <w:bCs/>
          <w:sz w:val="28"/>
          <w:szCs w:val="28"/>
          <w:lang w:val="uk-UA" w:eastAsia="ar-SA"/>
        </w:rPr>
        <w:t xml:space="preserve"> загально</w:t>
      </w:r>
      <w:r w:rsidR="00B902ED">
        <w:rPr>
          <w:rFonts w:ascii="Times New Roman" w:hAnsi="Times New Roman"/>
          <w:bCs/>
          <w:sz w:val="28"/>
          <w:szCs w:val="28"/>
          <w:lang w:val="uk-UA" w:eastAsia="ar-SA"/>
        </w:rPr>
        <w:t>го</w:t>
      </w:r>
      <w:r>
        <w:rPr>
          <w:rFonts w:ascii="Times New Roman" w:hAnsi="Times New Roman"/>
          <w:bCs/>
          <w:sz w:val="28"/>
          <w:szCs w:val="28"/>
          <w:lang w:val="uk-UA" w:eastAsia="ar-SA"/>
        </w:rPr>
        <w:t xml:space="preserve"> відділу;</w:t>
      </w:r>
    </w:p>
    <w:p w:rsidR="00C14890" w:rsidRDefault="00C14890" w:rsidP="0056425C">
      <w:pPr>
        <w:spacing w:after="0" w:line="240" w:lineRule="auto"/>
        <w:jc w:val="both"/>
        <w:rPr>
          <w:rFonts w:ascii="Times New Roman" w:hAnsi="Times New Roman"/>
          <w:bCs/>
          <w:sz w:val="28"/>
          <w:szCs w:val="28"/>
          <w:lang w:val="uk-UA" w:eastAsia="ar-SA"/>
        </w:rPr>
      </w:pPr>
    </w:p>
    <w:p w:rsidR="00774AF8" w:rsidRDefault="00774AF8" w:rsidP="0056425C">
      <w:pPr>
        <w:spacing w:after="0" w:line="240" w:lineRule="auto"/>
        <w:jc w:val="both"/>
        <w:rPr>
          <w:rFonts w:ascii="Times New Roman" w:hAnsi="Times New Roman"/>
          <w:bCs/>
          <w:sz w:val="28"/>
          <w:szCs w:val="28"/>
          <w:lang w:val="uk-UA" w:eastAsia="ar-SA"/>
        </w:rPr>
      </w:pPr>
    </w:p>
    <w:p w:rsidR="00774AF8" w:rsidRDefault="00774AF8"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t>3</w:t>
      </w:r>
    </w:p>
    <w:p w:rsidR="00774AF8" w:rsidRDefault="00774AF8"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 xml:space="preserve">2) до </w:t>
      </w:r>
      <w:r w:rsidR="00C14890">
        <w:rPr>
          <w:rFonts w:ascii="Times New Roman" w:hAnsi="Times New Roman"/>
          <w:bCs/>
          <w:sz w:val="28"/>
          <w:szCs w:val="28"/>
          <w:lang w:val="uk-UA" w:eastAsia="ar-SA"/>
        </w:rPr>
        <w:t>19</w:t>
      </w:r>
      <w:r>
        <w:rPr>
          <w:rFonts w:ascii="Times New Roman" w:hAnsi="Times New Roman"/>
          <w:bCs/>
          <w:sz w:val="28"/>
          <w:szCs w:val="28"/>
          <w:lang w:val="uk-UA" w:eastAsia="ar-SA"/>
        </w:rPr>
        <w:t>.0</w:t>
      </w:r>
      <w:r w:rsidR="00C14890">
        <w:rPr>
          <w:rFonts w:ascii="Times New Roman" w:hAnsi="Times New Roman"/>
          <w:bCs/>
          <w:sz w:val="28"/>
          <w:szCs w:val="28"/>
          <w:lang w:val="uk-UA" w:eastAsia="ar-SA"/>
        </w:rPr>
        <w:t>7</w:t>
      </w:r>
      <w:r>
        <w:rPr>
          <w:rFonts w:ascii="Times New Roman" w:hAnsi="Times New Roman"/>
          <w:bCs/>
          <w:sz w:val="28"/>
          <w:szCs w:val="28"/>
          <w:lang w:val="uk-UA" w:eastAsia="ar-SA"/>
        </w:rPr>
        <w:t>.201</w:t>
      </w:r>
      <w:r w:rsidR="00C14890">
        <w:rPr>
          <w:rFonts w:ascii="Times New Roman" w:hAnsi="Times New Roman"/>
          <w:bCs/>
          <w:sz w:val="28"/>
          <w:szCs w:val="28"/>
          <w:lang w:val="uk-UA" w:eastAsia="ar-SA"/>
        </w:rPr>
        <w:t>9</w:t>
      </w:r>
      <w:r>
        <w:rPr>
          <w:rFonts w:ascii="Times New Roman" w:hAnsi="Times New Roman"/>
          <w:bCs/>
          <w:sz w:val="28"/>
          <w:szCs w:val="28"/>
          <w:lang w:val="uk-UA" w:eastAsia="ar-SA"/>
        </w:rPr>
        <w:t>р. надати пропозиції щодо проведення інвентаризації документів, завдання яких виконані в повному обсязі;</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3) здійснювати постійний аналіз стану роботи з контрольними документами, вживати відповідних заходів щодо їх безумовного виконання;</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4) запровадити щоденний підсумковий контроль за станом підготовки проектів документів, строк виконання яких завершується протягом поточного робочого дня;</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5) в установленому порядку проводити своєчасний аналіз виконання рішень виконавчого комітету, розпоряджень міського голови та вносити пропозиції щодо зняття їх з контролю;</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6) вживати заходів щодо підвищення фахового рівня працівників, відповідальних за діловодство та контроль у структурних підрозділах;</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7) забезпечити включення до планів роботи управлінь, відділів, служб заходів по виконанню законодавчих актів, доручень органів державної влади вищого рівня, рішень виконавчого комітету та розпоряджень міського голови.</w:t>
      </w:r>
    </w:p>
    <w:p w:rsidR="0056425C" w:rsidRDefault="0056425C" w:rsidP="0056425C">
      <w:pPr>
        <w:spacing w:after="0" w:line="240" w:lineRule="auto"/>
        <w:jc w:val="both"/>
        <w:rPr>
          <w:rFonts w:ascii="Times New Roman" w:hAnsi="Times New Roman"/>
          <w:bCs/>
          <w:sz w:val="28"/>
          <w:szCs w:val="28"/>
          <w:lang w:val="uk-UA" w:eastAsia="ar-SA"/>
        </w:rPr>
      </w:pPr>
    </w:p>
    <w:p w:rsidR="00004E6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3. Заступникам міського голови</w:t>
      </w:r>
      <w:r w:rsidR="00004E6C" w:rsidRPr="00004E6C">
        <w:rPr>
          <w:rFonts w:ascii="Times New Roman" w:hAnsi="Times New Roman"/>
          <w:bCs/>
          <w:sz w:val="28"/>
          <w:szCs w:val="28"/>
          <w:lang w:eastAsia="ar-SA"/>
        </w:rPr>
        <w:t>:</w:t>
      </w:r>
      <w:r>
        <w:rPr>
          <w:rFonts w:ascii="Times New Roman" w:hAnsi="Times New Roman"/>
          <w:bCs/>
          <w:sz w:val="28"/>
          <w:szCs w:val="28"/>
          <w:lang w:val="uk-UA" w:eastAsia="ar-SA"/>
        </w:rPr>
        <w:t xml:space="preserve"> </w:t>
      </w:r>
    </w:p>
    <w:p w:rsidR="00322EFE" w:rsidRDefault="00322EFE" w:rsidP="0056425C">
      <w:pPr>
        <w:spacing w:after="0" w:line="240" w:lineRule="auto"/>
        <w:jc w:val="both"/>
        <w:rPr>
          <w:rFonts w:ascii="Times New Roman" w:hAnsi="Times New Roman"/>
          <w:bCs/>
          <w:sz w:val="28"/>
          <w:szCs w:val="28"/>
          <w:lang w:val="en-US" w:eastAsia="ar-SA"/>
        </w:rPr>
      </w:pPr>
    </w:p>
    <w:p w:rsidR="0056425C" w:rsidRDefault="00004E6C" w:rsidP="0056425C">
      <w:pPr>
        <w:spacing w:after="0" w:line="240" w:lineRule="auto"/>
        <w:jc w:val="both"/>
        <w:rPr>
          <w:rFonts w:ascii="Times New Roman" w:hAnsi="Times New Roman"/>
          <w:bCs/>
          <w:sz w:val="28"/>
          <w:szCs w:val="28"/>
          <w:lang w:val="uk-UA" w:eastAsia="ar-SA"/>
        </w:rPr>
      </w:pPr>
      <w:r w:rsidRPr="00004E6C">
        <w:rPr>
          <w:rFonts w:ascii="Times New Roman" w:hAnsi="Times New Roman"/>
          <w:bCs/>
          <w:sz w:val="28"/>
          <w:szCs w:val="28"/>
          <w:lang w:eastAsia="ar-SA"/>
        </w:rPr>
        <w:t xml:space="preserve">          1</w:t>
      </w:r>
      <w:r>
        <w:rPr>
          <w:rFonts w:ascii="Times New Roman" w:hAnsi="Times New Roman"/>
          <w:bCs/>
          <w:sz w:val="28"/>
          <w:szCs w:val="28"/>
          <w:lang w:val="uk-UA" w:eastAsia="ar-SA"/>
        </w:rPr>
        <w:t xml:space="preserve">) </w:t>
      </w:r>
      <w:r w:rsidR="0056425C">
        <w:rPr>
          <w:rFonts w:ascii="Times New Roman" w:hAnsi="Times New Roman"/>
          <w:bCs/>
          <w:sz w:val="28"/>
          <w:szCs w:val="28"/>
          <w:lang w:val="uk-UA" w:eastAsia="ar-SA"/>
        </w:rPr>
        <w:t>підвищити вимогливість і рівень персональної відповідальності до керівників структурних підрозділів міської ради та виконкому за своєчасне і повне виконання завдань, визначених у директивних документах</w:t>
      </w:r>
      <w:r w:rsidRPr="00004E6C">
        <w:rPr>
          <w:rFonts w:ascii="Times New Roman" w:hAnsi="Times New Roman"/>
          <w:bCs/>
          <w:sz w:val="28"/>
          <w:szCs w:val="28"/>
          <w:lang w:eastAsia="ar-SA"/>
        </w:rPr>
        <w:t>;</w:t>
      </w:r>
    </w:p>
    <w:p w:rsidR="00322EFE" w:rsidRPr="00322EFE" w:rsidRDefault="00322EFE" w:rsidP="0056425C">
      <w:pPr>
        <w:spacing w:after="0" w:line="240" w:lineRule="auto"/>
        <w:jc w:val="both"/>
        <w:rPr>
          <w:rFonts w:ascii="Times New Roman" w:hAnsi="Times New Roman"/>
          <w:bCs/>
          <w:sz w:val="28"/>
          <w:szCs w:val="28"/>
          <w:lang w:val="uk-UA" w:eastAsia="ar-SA"/>
        </w:rPr>
      </w:pPr>
    </w:p>
    <w:p w:rsidR="00004E6C" w:rsidRPr="00004E6C" w:rsidRDefault="00004E6C" w:rsidP="0056425C">
      <w:pPr>
        <w:spacing w:after="0" w:line="240" w:lineRule="auto"/>
        <w:jc w:val="both"/>
        <w:rPr>
          <w:rFonts w:ascii="Times New Roman" w:hAnsi="Times New Roman"/>
          <w:bCs/>
          <w:sz w:val="28"/>
          <w:szCs w:val="28"/>
          <w:lang w:val="uk-UA" w:eastAsia="ar-SA"/>
        </w:rPr>
      </w:pPr>
      <w:r w:rsidRPr="00322EFE">
        <w:rPr>
          <w:rFonts w:ascii="Times New Roman" w:hAnsi="Times New Roman"/>
          <w:bCs/>
          <w:sz w:val="28"/>
          <w:szCs w:val="28"/>
          <w:lang w:eastAsia="ar-SA"/>
        </w:rPr>
        <w:t xml:space="preserve">         2</w:t>
      </w:r>
      <w:r>
        <w:rPr>
          <w:rFonts w:ascii="Times New Roman" w:hAnsi="Times New Roman"/>
          <w:bCs/>
          <w:sz w:val="28"/>
          <w:szCs w:val="28"/>
          <w:lang w:val="uk-UA" w:eastAsia="ar-SA"/>
        </w:rPr>
        <w:t>)</w:t>
      </w:r>
      <w:r w:rsidR="00322EFE">
        <w:rPr>
          <w:rFonts w:ascii="Times New Roman" w:hAnsi="Times New Roman"/>
          <w:bCs/>
          <w:sz w:val="28"/>
          <w:szCs w:val="28"/>
          <w:lang w:val="uk-UA" w:eastAsia="ar-SA"/>
        </w:rPr>
        <w:t xml:space="preserve"> невідкладно розглядати та погоджувати </w:t>
      </w:r>
      <w:proofErr w:type="gramStart"/>
      <w:r w:rsidR="00322EFE">
        <w:rPr>
          <w:rFonts w:ascii="Times New Roman" w:hAnsi="Times New Roman"/>
          <w:bCs/>
          <w:sz w:val="28"/>
          <w:szCs w:val="28"/>
          <w:lang w:val="uk-UA" w:eastAsia="ar-SA"/>
        </w:rPr>
        <w:t>( візувати</w:t>
      </w:r>
      <w:proofErr w:type="gramEnd"/>
      <w:r w:rsidR="00322EFE">
        <w:rPr>
          <w:rFonts w:ascii="Times New Roman" w:hAnsi="Times New Roman"/>
          <w:bCs/>
          <w:sz w:val="28"/>
          <w:szCs w:val="28"/>
          <w:lang w:val="uk-UA" w:eastAsia="ar-SA"/>
        </w:rPr>
        <w:t xml:space="preserve"> ) документи, які мають стислі терміни виконання.</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r>
      <w:r w:rsidR="00004E6C">
        <w:rPr>
          <w:rFonts w:ascii="Times New Roman" w:hAnsi="Times New Roman"/>
          <w:bCs/>
          <w:sz w:val="28"/>
          <w:szCs w:val="28"/>
          <w:lang w:val="uk-UA" w:eastAsia="ar-SA"/>
        </w:rPr>
        <w:t>4</w:t>
      </w:r>
      <w:r>
        <w:rPr>
          <w:rFonts w:ascii="Times New Roman" w:hAnsi="Times New Roman"/>
          <w:bCs/>
          <w:sz w:val="28"/>
          <w:szCs w:val="28"/>
          <w:lang w:val="uk-UA" w:eastAsia="ar-SA"/>
        </w:rPr>
        <w:t>. Загальному відділу виконкому (</w:t>
      </w:r>
      <w:proofErr w:type="spellStart"/>
      <w:r>
        <w:rPr>
          <w:rFonts w:ascii="Times New Roman" w:hAnsi="Times New Roman"/>
          <w:bCs/>
          <w:sz w:val="28"/>
          <w:szCs w:val="28"/>
          <w:lang w:val="uk-UA" w:eastAsia="ar-SA"/>
        </w:rPr>
        <w:t>Душеба</w:t>
      </w:r>
      <w:proofErr w:type="spellEnd"/>
      <w:r>
        <w:rPr>
          <w:rFonts w:ascii="Times New Roman" w:hAnsi="Times New Roman"/>
          <w:bCs/>
          <w:sz w:val="28"/>
          <w:szCs w:val="28"/>
          <w:lang w:val="uk-UA" w:eastAsia="ar-SA"/>
        </w:rPr>
        <w:t>):</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1) здійснювати попереджувальні заходи щодо поліпшення  роботи з виконання директивних документів, рішень виконкому та розпоряджень міського голови, забезпечувати систематичне інформування керівництва виконавчого комітету щодо несвоєчасного  виконання структурними підрозділами контрольних документів;</w:t>
      </w:r>
    </w:p>
    <w:p w:rsidR="0056425C" w:rsidRDefault="0056425C"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2) протягом 201</w:t>
      </w:r>
      <w:r w:rsidR="00004E6C">
        <w:rPr>
          <w:rFonts w:ascii="Times New Roman" w:hAnsi="Times New Roman"/>
          <w:bCs/>
          <w:sz w:val="28"/>
          <w:szCs w:val="28"/>
          <w:lang w:val="uk-UA" w:eastAsia="ar-SA"/>
        </w:rPr>
        <w:t>9</w:t>
      </w:r>
      <w:r>
        <w:rPr>
          <w:rFonts w:ascii="Times New Roman" w:hAnsi="Times New Roman"/>
          <w:bCs/>
          <w:sz w:val="28"/>
          <w:szCs w:val="28"/>
          <w:lang w:val="uk-UA" w:eastAsia="ar-SA"/>
        </w:rPr>
        <w:t xml:space="preserve"> року продовжити вивчення стану роботи із службовими документами та  виконавської дисципліни, надання методичної та практичної допомоги з питань контролю структурним підрозділам міської ради та виконкому;</w:t>
      </w:r>
    </w:p>
    <w:p w:rsidR="0056425C" w:rsidRDefault="0056425C" w:rsidP="0056425C">
      <w:pPr>
        <w:spacing w:after="0" w:line="240" w:lineRule="auto"/>
        <w:jc w:val="both"/>
        <w:rPr>
          <w:rFonts w:ascii="Times New Roman" w:hAnsi="Times New Roman"/>
          <w:bCs/>
          <w:sz w:val="28"/>
          <w:szCs w:val="28"/>
          <w:lang w:val="uk-UA" w:eastAsia="ar-SA"/>
        </w:rPr>
      </w:pPr>
    </w:p>
    <w:p w:rsidR="00774AF8" w:rsidRDefault="00774AF8" w:rsidP="0056425C">
      <w:pPr>
        <w:spacing w:after="0" w:line="240" w:lineRule="auto"/>
        <w:jc w:val="both"/>
        <w:rPr>
          <w:rFonts w:ascii="Times New Roman" w:hAnsi="Times New Roman"/>
          <w:bCs/>
          <w:sz w:val="28"/>
          <w:szCs w:val="28"/>
          <w:lang w:val="uk-UA" w:eastAsia="ar-SA"/>
        </w:rPr>
      </w:pPr>
    </w:p>
    <w:p w:rsidR="00774AF8" w:rsidRDefault="00774AF8" w:rsidP="0056425C">
      <w:pPr>
        <w:spacing w:after="0" w:line="240" w:lineRule="auto"/>
        <w:jc w:val="both"/>
        <w:rPr>
          <w:rFonts w:ascii="Times New Roman" w:hAnsi="Times New Roman"/>
          <w:bCs/>
          <w:sz w:val="28"/>
          <w:szCs w:val="28"/>
          <w:lang w:val="uk-UA" w:eastAsia="ar-SA"/>
        </w:rPr>
      </w:pPr>
    </w:p>
    <w:p w:rsidR="00774AF8" w:rsidRDefault="00774AF8"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r>
      <w:r>
        <w:rPr>
          <w:rFonts w:ascii="Times New Roman" w:hAnsi="Times New Roman"/>
          <w:bCs/>
          <w:sz w:val="28"/>
          <w:szCs w:val="28"/>
          <w:lang w:val="uk-UA" w:eastAsia="ar-SA"/>
        </w:rPr>
        <w:tab/>
        <w:t>4</w:t>
      </w:r>
    </w:p>
    <w:p w:rsidR="00774AF8" w:rsidRDefault="00774AF8" w:rsidP="0056425C">
      <w:pPr>
        <w:spacing w:after="0" w:line="240" w:lineRule="auto"/>
        <w:jc w:val="both"/>
        <w:rPr>
          <w:rFonts w:ascii="Times New Roman" w:hAnsi="Times New Roman"/>
          <w:bCs/>
          <w:sz w:val="28"/>
          <w:szCs w:val="28"/>
          <w:lang w:val="uk-UA" w:eastAsia="ar-SA"/>
        </w:rPr>
      </w:pPr>
    </w:p>
    <w:p w:rsidR="0056425C" w:rsidRDefault="0056425C" w:rsidP="0056425C">
      <w:pPr>
        <w:spacing w:after="0" w:line="240" w:lineRule="auto"/>
        <w:jc w:val="both"/>
        <w:rPr>
          <w:rFonts w:ascii="Times New Roman" w:hAnsi="Times New Roman"/>
          <w:bCs/>
          <w:sz w:val="28"/>
          <w:szCs w:val="28"/>
          <w:lang w:val="uk-UA" w:eastAsia="ar-SA"/>
        </w:rPr>
      </w:pPr>
      <w:r>
        <w:rPr>
          <w:rFonts w:ascii="Times New Roman" w:hAnsi="Times New Roman"/>
          <w:bCs/>
          <w:sz w:val="28"/>
          <w:szCs w:val="28"/>
          <w:lang w:val="uk-UA" w:eastAsia="ar-SA"/>
        </w:rPr>
        <w:tab/>
        <w:t>3) забезпечити підготовку щоквартальних звітів про стан виконання директивних документів, рішень виконкому, розпоряджень міського голови та аналіз стану виконавської дисципліни у структурних підрозділах міської ради і виконкому.</w:t>
      </w:r>
    </w:p>
    <w:p w:rsidR="0056425C" w:rsidRDefault="0056425C" w:rsidP="0056425C">
      <w:pPr>
        <w:pStyle w:val="a3"/>
        <w:ind w:firstLine="708"/>
        <w:jc w:val="both"/>
        <w:rPr>
          <w:rFonts w:ascii="Times New Roman" w:hAnsi="Times New Roman"/>
          <w:sz w:val="16"/>
          <w:szCs w:val="16"/>
          <w:lang w:val="uk-UA"/>
        </w:rPr>
      </w:pPr>
    </w:p>
    <w:p w:rsidR="0056425C" w:rsidRDefault="0056425C" w:rsidP="0056425C">
      <w:pPr>
        <w:pStyle w:val="a3"/>
        <w:spacing w:after="0"/>
        <w:ind w:firstLine="709"/>
        <w:jc w:val="both"/>
        <w:rPr>
          <w:rFonts w:ascii="Times New Roman" w:hAnsi="Times New Roman"/>
          <w:sz w:val="28"/>
          <w:szCs w:val="28"/>
          <w:lang w:val="uk-UA"/>
        </w:rPr>
      </w:pPr>
      <w:r>
        <w:rPr>
          <w:rFonts w:ascii="Times New Roman" w:hAnsi="Times New Roman"/>
          <w:sz w:val="28"/>
          <w:szCs w:val="28"/>
          <w:lang w:val="uk-UA"/>
        </w:rPr>
        <w:t>5. Визнати таким, що втратило чинність рішення виконкому від 1</w:t>
      </w:r>
      <w:r w:rsidR="00322EFE">
        <w:rPr>
          <w:rFonts w:ascii="Times New Roman" w:hAnsi="Times New Roman"/>
          <w:sz w:val="28"/>
          <w:szCs w:val="28"/>
          <w:lang w:val="uk-UA"/>
        </w:rPr>
        <w:t>1</w:t>
      </w:r>
      <w:r>
        <w:rPr>
          <w:rFonts w:ascii="Times New Roman" w:hAnsi="Times New Roman"/>
          <w:sz w:val="28"/>
          <w:szCs w:val="28"/>
          <w:lang w:val="uk-UA"/>
        </w:rPr>
        <w:t>.0</w:t>
      </w:r>
      <w:r w:rsidR="00322EFE">
        <w:rPr>
          <w:rFonts w:ascii="Times New Roman" w:hAnsi="Times New Roman"/>
          <w:sz w:val="28"/>
          <w:szCs w:val="28"/>
          <w:lang w:val="uk-UA"/>
        </w:rPr>
        <w:t>7</w:t>
      </w:r>
      <w:r>
        <w:rPr>
          <w:rFonts w:ascii="Times New Roman" w:hAnsi="Times New Roman"/>
          <w:sz w:val="28"/>
          <w:szCs w:val="28"/>
          <w:lang w:val="uk-UA"/>
        </w:rPr>
        <w:t>.201</w:t>
      </w:r>
      <w:r w:rsidR="00322EFE">
        <w:rPr>
          <w:rFonts w:ascii="Times New Roman" w:hAnsi="Times New Roman"/>
          <w:sz w:val="28"/>
          <w:szCs w:val="28"/>
          <w:lang w:val="uk-UA"/>
        </w:rPr>
        <w:t>8 року № 417</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Про підсумки роботи з контрольними документами </w:t>
      </w:r>
      <w:r w:rsidR="00322EFE">
        <w:rPr>
          <w:rFonts w:ascii="Times New Roman" w:hAnsi="Times New Roman"/>
          <w:sz w:val="28"/>
          <w:szCs w:val="28"/>
          <w:lang w:val="uk-UA"/>
        </w:rPr>
        <w:t>в</w:t>
      </w:r>
      <w:r w:rsidR="00774AF8">
        <w:rPr>
          <w:rFonts w:ascii="Times New Roman" w:hAnsi="Times New Roman"/>
          <w:sz w:val="28"/>
          <w:szCs w:val="28"/>
          <w:lang w:val="uk-UA"/>
        </w:rPr>
        <w:t xml:space="preserve">               </w:t>
      </w:r>
      <w:r w:rsidR="00322EFE">
        <w:rPr>
          <w:rFonts w:ascii="Times New Roman" w:hAnsi="Times New Roman"/>
          <w:sz w:val="28"/>
          <w:szCs w:val="28"/>
          <w:lang w:val="uk-UA"/>
        </w:rPr>
        <w:t xml:space="preserve"> І півріччі</w:t>
      </w:r>
      <w:r>
        <w:rPr>
          <w:rFonts w:ascii="Times New Roman" w:hAnsi="Times New Roman"/>
          <w:sz w:val="28"/>
          <w:szCs w:val="28"/>
          <w:lang w:val="uk-UA"/>
        </w:rPr>
        <w:t xml:space="preserve"> 201</w:t>
      </w:r>
      <w:r w:rsidR="00322EFE">
        <w:rPr>
          <w:rFonts w:ascii="Times New Roman" w:hAnsi="Times New Roman"/>
          <w:sz w:val="28"/>
          <w:szCs w:val="28"/>
          <w:lang w:val="uk-UA"/>
        </w:rPr>
        <w:t>8</w:t>
      </w:r>
      <w:r>
        <w:rPr>
          <w:rFonts w:ascii="Times New Roman" w:hAnsi="Times New Roman"/>
          <w:sz w:val="28"/>
          <w:szCs w:val="28"/>
          <w:lang w:val="uk-UA"/>
        </w:rPr>
        <w:t xml:space="preserve"> ро</w:t>
      </w:r>
      <w:r w:rsidR="00322EFE">
        <w:rPr>
          <w:rFonts w:ascii="Times New Roman" w:hAnsi="Times New Roman"/>
          <w:sz w:val="28"/>
          <w:szCs w:val="28"/>
          <w:lang w:val="uk-UA"/>
        </w:rPr>
        <w:t>ку</w:t>
      </w:r>
      <w:r>
        <w:rPr>
          <w:rFonts w:ascii="Times New Roman" w:hAnsi="Times New Roman"/>
          <w:sz w:val="28"/>
          <w:szCs w:val="28"/>
          <w:lang w:val="uk-UA"/>
        </w:rPr>
        <w:t>”.</w:t>
      </w:r>
    </w:p>
    <w:p w:rsidR="0056425C" w:rsidRDefault="0056425C" w:rsidP="0056425C">
      <w:pPr>
        <w:pStyle w:val="a3"/>
        <w:ind w:firstLine="708"/>
        <w:jc w:val="both"/>
        <w:rPr>
          <w:rFonts w:ascii="Times New Roman" w:hAnsi="Times New Roman"/>
          <w:sz w:val="28"/>
          <w:szCs w:val="28"/>
          <w:lang w:val="uk-UA"/>
        </w:rPr>
      </w:pPr>
    </w:p>
    <w:p w:rsidR="0056425C" w:rsidRDefault="0056425C" w:rsidP="0056425C">
      <w:pPr>
        <w:pStyle w:val="a3"/>
        <w:ind w:firstLine="708"/>
        <w:jc w:val="both"/>
        <w:rPr>
          <w:rFonts w:ascii="Times New Roman" w:hAnsi="Times New Roman"/>
          <w:sz w:val="28"/>
          <w:szCs w:val="28"/>
          <w:lang w:val="uk-UA"/>
        </w:rPr>
      </w:pPr>
      <w:r>
        <w:rPr>
          <w:rFonts w:ascii="Times New Roman" w:hAnsi="Times New Roman"/>
          <w:sz w:val="28"/>
          <w:szCs w:val="28"/>
        </w:rPr>
        <w:t>6</w:t>
      </w:r>
      <w:r>
        <w:rPr>
          <w:rFonts w:ascii="Times New Roman" w:hAnsi="Times New Roman"/>
          <w:sz w:val="28"/>
          <w:szCs w:val="28"/>
          <w:lang w:val="uk-UA"/>
        </w:rPr>
        <w:t>. Координацію роботи щодо виконання даного рішення покласти на загальний відділ виконкому (</w:t>
      </w:r>
      <w:proofErr w:type="spellStart"/>
      <w:r>
        <w:rPr>
          <w:rFonts w:ascii="Times New Roman" w:hAnsi="Times New Roman"/>
          <w:sz w:val="28"/>
          <w:szCs w:val="28"/>
          <w:lang w:val="uk-UA"/>
        </w:rPr>
        <w:t>Душеба</w:t>
      </w:r>
      <w:proofErr w:type="spellEnd"/>
      <w:r>
        <w:rPr>
          <w:rFonts w:ascii="Times New Roman" w:hAnsi="Times New Roman"/>
          <w:sz w:val="28"/>
          <w:szCs w:val="28"/>
          <w:lang w:val="uk-UA"/>
        </w:rPr>
        <w:t xml:space="preserve">), контроль –  на керуючого справами виконкому </w:t>
      </w:r>
      <w:proofErr w:type="spellStart"/>
      <w:r>
        <w:rPr>
          <w:rFonts w:ascii="Times New Roman" w:hAnsi="Times New Roman"/>
          <w:sz w:val="28"/>
          <w:szCs w:val="28"/>
          <w:lang w:val="uk-UA"/>
        </w:rPr>
        <w:t>Шумілову</w:t>
      </w:r>
      <w:proofErr w:type="spellEnd"/>
      <w:r>
        <w:rPr>
          <w:rFonts w:ascii="Times New Roman" w:hAnsi="Times New Roman"/>
          <w:sz w:val="28"/>
          <w:szCs w:val="28"/>
          <w:lang w:val="uk-UA"/>
        </w:rPr>
        <w:t xml:space="preserve"> С.М.</w:t>
      </w:r>
    </w:p>
    <w:p w:rsidR="00774AF8" w:rsidRDefault="00774AF8" w:rsidP="0056425C">
      <w:pPr>
        <w:pStyle w:val="a3"/>
        <w:ind w:firstLine="708"/>
        <w:jc w:val="both"/>
        <w:rPr>
          <w:rFonts w:ascii="Times New Roman" w:hAnsi="Times New Roman"/>
          <w:sz w:val="28"/>
          <w:szCs w:val="28"/>
          <w:lang w:val="uk-UA"/>
        </w:rPr>
      </w:pPr>
    </w:p>
    <w:p w:rsidR="0056425C" w:rsidRDefault="0056425C" w:rsidP="0056425C">
      <w:pPr>
        <w:pStyle w:val="a3"/>
        <w:jc w:val="both"/>
        <w:rPr>
          <w:rFonts w:ascii="Times New Roman" w:hAnsi="Times New Roman"/>
          <w:sz w:val="28"/>
          <w:szCs w:val="28"/>
          <w:lang w:val="uk-UA"/>
        </w:rPr>
      </w:pPr>
    </w:p>
    <w:p w:rsidR="0056425C" w:rsidRDefault="0056425C" w:rsidP="0056425C">
      <w:pPr>
        <w:pStyle w:val="4"/>
        <w:tabs>
          <w:tab w:val="left" w:pos="0"/>
          <w:tab w:val="left" w:pos="2535"/>
        </w:tabs>
        <w:spacing w:before="0" w:after="0" w:line="240" w:lineRule="auto"/>
        <w:rPr>
          <w:rFonts w:ascii="Times New Roman" w:hAnsi="Times New Roman"/>
          <w:b w:val="0"/>
          <w:lang w:val="uk-UA"/>
        </w:rPr>
      </w:pPr>
      <w:proofErr w:type="spellStart"/>
      <w:r>
        <w:rPr>
          <w:rFonts w:ascii="Times New Roman" w:hAnsi="Times New Roman"/>
          <w:b w:val="0"/>
        </w:rPr>
        <w:t>Міський</w:t>
      </w:r>
      <w:proofErr w:type="spellEnd"/>
      <w:r>
        <w:rPr>
          <w:rFonts w:ascii="Times New Roman" w:hAnsi="Times New Roman"/>
          <w:b w:val="0"/>
        </w:rPr>
        <w:t xml:space="preserve">  голова</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lang w:val="uk-UA"/>
        </w:rPr>
        <w:tab/>
        <w:t>А.О.Вершина</w:t>
      </w:r>
    </w:p>
    <w:p w:rsidR="0056425C" w:rsidRDefault="0056425C" w:rsidP="0056425C">
      <w:pPr>
        <w:pStyle w:val="a3"/>
        <w:tabs>
          <w:tab w:val="left" w:pos="2535"/>
        </w:tabs>
        <w:spacing w:after="0"/>
        <w:rPr>
          <w:rFonts w:ascii="Times New Roman" w:hAnsi="Times New Roman"/>
          <w:lang w:val="uk-UA"/>
        </w:rPr>
      </w:pPr>
    </w:p>
    <w:p w:rsidR="0056425C" w:rsidRDefault="0056425C" w:rsidP="0056425C">
      <w:pPr>
        <w:pStyle w:val="a3"/>
        <w:tabs>
          <w:tab w:val="left" w:pos="2535"/>
        </w:tabs>
        <w:spacing w:after="0"/>
        <w:rPr>
          <w:rFonts w:ascii="Times New Roman" w:hAnsi="Times New Roman"/>
          <w:lang w:val="uk-UA"/>
        </w:rPr>
      </w:pPr>
    </w:p>
    <w:p w:rsidR="0056425C" w:rsidRDefault="0056425C" w:rsidP="0056425C">
      <w:pPr>
        <w:pStyle w:val="a3"/>
        <w:tabs>
          <w:tab w:val="left" w:pos="2535"/>
        </w:tabs>
        <w:spacing w:after="0"/>
        <w:rPr>
          <w:rFonts w:ascii="Times New Roman" w:hAnsi="Times New Roman"/>
          <w:lang w:val="uk-UA"/>
        </w:rPr>
      </w:pPr>
    </w:p>
    <w:p w:rsidR="00AD71EB" w:rsidRPr="00774AF8" w:rsidRDefault="00AD71EB">
      <w:pPr>
        <w:rPr>
          <w:lang w:val="uk-UA"/>
        </w:rPr>
      </w:pPr>
    </w:p>
    <w:sectPr w:rsidR="00AD71EB" w:rsidRPr="00774AF8" w:rsidSect="00774AF8">
      <w:pgSz w:w="11906" w:h="16838"/>
      <w:pgMar w:top="28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0F78F5"/>
    <w:multiLevelType w:val="multilevel"/>
    <w:tmpl w:val="1F5C6262"/>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2"/>
  </w:compat>
  <w:rsids>
    <w:rsidRoot w:val="0056425C"/>
    <w:rsid w:val="00004E6C"/>
    <w:rsid w:val="00030026"/>
    <w:rsid w:val="001707FB"/>
    <w:rsid w:val="0018076E"/>
    <w:rsid w:val="00322EFE"/>
    <w:rsid w:val="0034370D"/>
    <w:rsid w:val="003B7989"/>
    <w:rsid w:val="004E433A"/>
    <w:rsid w:val="0056425C"/>
    <w:rsid w:val="00656532"/>
    <w:rsid w:val="00774AF8"/>
    <w:rsid w:val="007E3A77"/>
    <w:rsid w:val="007F5EA1"/>
    <w:rsid w:val="008553A2"/>
    <w:rsid w:val="00882F89"/>
    <w:rsid w:val="00AD71EB"/>
    <w:rsid w:val="00AE33C4"/>
    <w:rsid w:val="00B902ED"/>
    <w:rsid w:val="00BA0543"/>
    <w:rsid w:val="00C14890"/>
    <w:rsid w:val="00C516F3"/>
    <w:rsid w:val="00CF30B9"/>
    <w:rsid w:val="00D142BC"/>
    <w:rsid w:val="00D3024F"/>
    <w:rsid w:val="00E247DE"/>
    <w:rsid w:val="00E26635"/>
    <w:rsid w:val="00EC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4517"/>
  <w15:docId w15:val="{92B32269-2906-486B-BA1D-71821726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5C"/>
    <w:rPr>
      <w:rFonts w:ascii="Calibri" w:eastAsia="Times New Roman" w:hAnsi="Calibri" w:cs="Times New Roman"/>
      <w:lang w:eastAsia="ru-RU"/>
    </w:rPr>
  </w:style>
  <w:style w:type="paragraph" w:styleId="2">
    <w:name w:val="heading 2"/>
    <w:basedOn w:val="a"/>
    <w:next w:val="a"/>
    <w:link w:val="20"/>
    <w:semiHidden/>
    <w:unhideWhenUsed/>
    <w:qFormat/>
    <w:rsid w:val="0056425C"/>
    <w:pPr>
      <w:keepNext/>
      <w:numPr>
        <w:ilvl w:val="1"/>
        <w:numId w:val="2"/>
      </w:numPr>
      <w:suppressAutoHyphens/>
      <w:spacing w:after="0" w:line="240" w:lineRule="auto"/>
      <w:jc w:val="center"/>
      <w:outlineLvl w:val="1"/>
    </w:pPr>
    <w:rPr>
      <w:rFonts w:ascii="Times New Roman" w:hAnsi="Times New Roman"/>
      <w:sz w:val="28"/>
      <w:szCs w:val="20"/>
      <w:lang w:val="uk-UA" w:eastAsia="ar-SA"/>
    </w:rPr>
  </w:style>
  <w:style w:type="paragraph" w:styleId="4">
    <w:name w:val="heading 4"/>
    <w:basedOn w:val="a"/>
    <w:next w:val="a"/>
    <w:link w:val="40"/>
    <w:uiPriority w:val="9"/>
    <w:semiHidden/>
    <w:unhideWhenUsed/>
    <w:qFormat/>
    <w:rsid w:val="0056425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425C"/>
    <w:rPr>
      <w:rFonts w:ascii="Times New Roman" w:eastAsia="Times New Roman" w:hAnsi="Times New Roman" w:cs="Times New Roman"/>
      <w:sz w:val="28"/>
      <w:szCs w:val="20"/>
      <w:lang w:val="uk-UA" w:eastAsia="ar-SA"/>
    </w:rPr>
  </w:style>
  <w:style w:type="character" w:customStyle="1" w:styleId="40">
    <w:name w:val="Заголовок 4 Знак"/>
    <w:basedOn w:val="a0"/>
    <w:link w:val="4"/>
    <w:uiPriority w:val="9"/>
    <w:semiHidden/>
    <w:rsid w:val="0056425C"/>
    <w:rPr>
      <w:rFonts w:ascii="Calibri" w:eastAsia="Times New Roman" w:hAnsi="Calibri" w:cs="Times New Roman"/>
      <w:b/>
      <w:bCs/>
      <w:sz w:val="28"/>
      <w:szCs w:val="28"/>
      <w:lang w:eastAsia="ru-RU"/>
    </w:rPr>
  </w:style>
  <w:style w:type="paragraph" w:styleId="a3">
    <w:name w:val="Body Text"/>
    <w:basedOn w:val="a"/>
    <w:link w:val="a4"/>
    <w:semiHidden/>
    <w:unhideWhenUsed/>
    <w:rsid w:val="0056425C"/>
    <w:pPr>
      <w:widowControl w:val="0"/>
      <w:suppressAutoHyphens/>
      <w:spacing w:after="120" w:line="240" w:lineRule="auto"/>
    </w:pPr>
    <w:rPr>
      <w:rFonts w:ascii="Arial" w:eastAsia="Lucida Sans Unicode" w:hAnsi="Arial"/>
      <w:kern w:val="2"/>
      <w:sz w:val="20"/>
      <w:szCs w:val="24"/>
      <w:lang w:eastAsia="zh-CN"/>
    </w:rPr>
  </w:style>
  <w:style w:type="character" w:customStyle="1" w:styleId="a4">
    <w:name w:val="Основной текст Знак"/>
    <w:basedOn w:val="a0"/>
    <w:link w:val="a3"/>
    <w:semiHidden/>
    <w:rsid w:val="0056425C"/>
    <w:rPr>
      <w:rFonts w:ascii="Arial" w:eastAsia="Lucida Sans Unicode" w:hAnsi="Arial" w:cs="Times New Roman"/>
      <w:kern w:val="2"/>
      <w:sz w:val="20"/>
      <w:szCs w:val="24"/>
      <w:lang w:eastAsia="zh-CN"/>
    </w:rPr>
  </w:style>
  <w:style w:type="paragraph" w:styleId="a5">
    <w:name w:val="List Paragraph"/>
    <w:basedOn w:val="a"/>
    <w:uiPriority w:val="34"/>
    <w:qFormat/>
    <w:rsid w:val="00C14890"/>
    <w:pPr>
      <w:ind w:left="720"/>
      <w:contextualSpacing/>
    </w:pPr>
  </w:style>
  <w:style w:type="paragraph" w:customStyle="1" w:styleId="Web">
    <w:name w:val="Обычный (Web)"/>
    <w:basedOn w:val="a"/>
    <w:rsid w:val="00774AF8"/>
    <w:pPr>
      <w:suppressAutoHyphens/>
      <w:spacing w:before="280" w:after="119" w:line="240" w:lineRule="auto"/>
    </w:pPr>
    <w:rPr>
      <w:rFonts w:ascii="Arial Unicode MS" w:hAnsi="Arial Unicode MS" w:cs="Arial Unicode M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zagal1</dc:creator>
  <cp:keywords/>
  <dc:description/>
  <cp:lastModifiedBy>Олена Сошникова</cp:lastModifiedBy>
  <cp:revision>15</cp:revision>
  <dcterms:created xsi:type="dcterms:W3CDTF">2019-06-12T06:07:00Z</dcterms:created>
  <dcterms:modified xsi:type="dcterms:W3CDTF">2019-07-15T07:22:00Z</dcterms:modified>
</cp:coreProperties>
</file>