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5E5" w:rsidRPr="00780500" w:rsidRDefault="008C75E5" w:rsidP="008C75E5">
      <w:pPr>
        <w:pStyle w:val="1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</w:t>
      </w:r>
      <w:r w:rsidRPr="00780500">
        <w:rPr>
          <w:szCs w:val="24"/>
        </w:rPr>
        <w:t>Додаток</w:t>
      </w:r>
      <w:r>
        <w:rPr>
          <w:szCs w:val="24"/>
        </w:rPr>
        <w:t xml:space="preserve"> 2</w:t>
      </w:r>
    </w:p>
    <w:p w:rsidR="008C75E5" w:rsidRDefault="006E4C7E" w:rsidP="006E4C7E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</w:t>
      </w:r>
      <w:r w:rsidRPr="00A65AE4"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7435AE">
        <w:rPr>
          <w:bCs/>
          <w:sz w:val="24"/>
          <w:szCs w:val="24"/>
        </w:rPr>
        <w:t xml:space="preserve"> </w:t>
      </w:r>
      <w:r w:rsidR="008C75E5" w:rsidRPr="00780500">
        <w:rPr>
          <w:bCs/>
          <w:sz w:val="24"/>
          <w:szCs w:val="24"/>
        </w:rPr>
        <w:t>до рішення</w:t>
      </w:r>
      <w:r w:rsidR="00F265A8">
        <w:rPr>
          <w:bCs/>
          <w:sz w:val="24"/>
          <w:szCs w:val="24"/>
        </w:rPr>
        <w:t xml:space="preserve"> </w:t>
      </w:r>
      <w:r w:rsidR="00621CA6">
        <w:rPr>
          <w:bCs/>
          <w:sz w:val="24"/>
          <w:szCs w:val="24"/>
        </w:rPr>
        <w:t>59</w:t>
      </w:r>
      <w:r w:rsidR="00D075C0" w:rsidRPr="00A65AE4">
        <w:rPr>
          <w:bCs/>
          <w:sz w:val="24"/>
          <w:szCs w:val="24"/>
        </w:rPr>
        <w:t xml:space="preserve"> </w:t>
      </w:r>
      <w:r w:rsidR="008C75E5" w:rsidRPr="00780500">
        <w:rPr>
          <w:bCs/>
          <w:sz w:val="24"/>
          <w:szCs w:val="24"/>
        </w:rPr>
        <w:t xml:space="preserve">сесії </w:t>
      </w:r>
      <w:r w:rsidR="008C75E5" w:rsidRPr="00780500">
        <w:rPr>
          <w:sz w:val="24"/>
          <w:szCs w:val="24"/>
        </w:rPr>
        <w:t>міської ради</w:t>
      </w:r>
    </w:p>
    <w:p w:rsidR="008C75E5" w:rsidRPr="00A65AE4" w:rsidRDefault="001E1B59" w:rsidP="001E1B59">
      <w:pPr>
        <w:tabs>
          <w:tab w:val="left" w:pos="11624"/>
        </w:tabs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="00E20D49">
        <w:rPr>
          <w:sz w:val="24"/>
          <w:szCs w:val="24"/>
        </w:rPr>
        <w:t xml:space="preserve">         </w:t>
      </w:r>
      <w:r w:rsidR="00F265A8">
        <w:rPr>
          <w:sz w:val="24"/>
          <w:szCs w:val="24"/>
        </w:rPr>
        <w:t xml:space="preserve">                   </w:t>
      </w:r>
      <w:r w:rsidR="008C75E5" w:rsidRPr="00780500">
        <w:rPr>
          <w:sz w:val="24"/>
          <w:szCs w:val="24"/>
        </w:rPr>
        <w:t>від</w:t>
      </w:r>
      <w:r w:rsidR="006843B4">
        <w:rPr>
          <w:sz w:val="24"/>
          <w:szCs w:val="24"/>
        </w:rPr>
        <w:t xml:space="preserve"> </w:t>
      </w:r>
      <w:r w:rsidR="00F0036D" w:rsidRPr="00F0036D">
        <w:rPr>
          <w:sz w:val="24"/>
          <w:szCs w:val="24"/>
          <w:lang w:val="ru-RU"/>
        </w:rPr>
        <w:t>10.12.</w:t>
      </w:r>
      <w:r w:rsidR="00F0036D">
        <w:rPr>
          <w:sz w:val="24"/>
          <w:szCs w:val="24"/>
          <w:lang w:val="en-US"/>
        </w:rPr>
        <w:t xml:space="preserve">2019 p. </w:t>
      </w:r>
      <w:r w:rsidR="008C75E5" w:rsidRPr="00DD043B">
        <w:rPr>
          <w:sz w:val="24"/>
          <w:szCs w:val="24"/>
        </w:rPr>
        <w:t>№</w:t>
      </w:r>
      <w:r w:rsidR="008C75E5">
        <w:rPr>
          <w:sz w:val="24"/>
          <w:szCs w:val="24"/>
        </w:rPr>
        <w:t xml:space="preserve"> </w:t>
      </w:r>
      <w:r w:rsidR="00F0036D">
        <w:rPr>
          <w:sz w:val="24"/>
          <w:szCs w:val="24"/>
          <w:lang w:val="en-US"/>
        </w:rPr>
        <w:t>1942-59/VII</w:t>
      </w:r>
      <w:bookmarkStart w:id="0" w:name="_GoBack"/>
      <w:bookmarkEnd w:id="0"/>
      <w:r w:rsidR="00F265A8">
        <w:rPr>
          <w:sz w:val="24"/>
          <w:szCs w:val="24"/>
          <w:u w:val="single"/>
        </w:rPr>
        <w:t xml:space="preserve">                  </w:t>
      </w:r>
    </w:p>
    <w:p w:rsidR="008C75E5" w:rsidRPr="000958D0" w:rsidRDefault="008C75E5" w:rsidP="008C75E5">
      <w:pPr>
        <w:pStyle w:val="2"/>
        <w:jc w:val="center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0958D0">
        <w:rPr>
          <w:rFonts w:ascii="Times New Roman" w:hAnsi="Times New Roman" w:cs="Times New Roman"/>
          <w:b w:val="0"/>
          <w:i w:val="0"/>
          <w:sz w:val="24"/>
          <w:szCs w:val="24"/>
        </w:rPr>
        <w:t>ПЕРЕЛІК</w:t>
      </w:r>
    </w:p>
    <w:p w:rsidR="008C75E5" w:rsidRDefault="008C75E5" w:rsidP="008C75E5">
      <w:pPr>
        <w:jc w:val="center"/>
        <w:rPr>
          <w:sz w:val="24"/>
          <w:szCs w:val="24"/>
        </w:rPr>
      </w:pPr>
      <w:r w:rsidRPr="000958D0">
        <w:rPr>
          <w:sz w:val="24"/>
          <w:szCs w:val="24"/>
        </w:rPr>
        <w:t>завдань і заходів по виконанню комплексної Програми захисту населення і територій від надзвичайних ситуацій техногенного та природного характеру в місті Павлоград на  201</w:t>
      </w:r>
      <w:r>
        <w:rPr>
          <w:sz w:val="24"/>
          <w:szCs w:val="24"/>
        </w:rPr>
        <w:t>8</w:t>
      </w:r>
      <w:r w:rsidRPr="000958D0">
        <w:rPr>
          <w:sz w:val="24"/>
          <w:szCs w:val="24"/>
        </w:rPr>
        <w:t xml:space="preserve"> – 20</w:t>
      </w:r>
      <w:r>
        <w:rPr>
          <w:sz w:val="24"/>
          <w:szCs w:val="24"/>
        </w:rPr>
        <w:t>20</w:t>
      </w:r>
      <w:r w:rsidRPr="000958D0">
        <w:rPr>
          <w:sz w:val="24"/>
          <w:szCs w:val="24"/>
        </w:rPr>
        <w:t xml:space="preserve"> роки</w:t>
      </w:r>
    </w:p>
    <w:p w:rsidR="008C75E5" w:rsidRPr="000958D0" w:rsidRDefault="008C75E5" w:rsidP="008C75E5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08"/>
        <w:gridCol w:w="1301"/>
        <w:gridCol w:w="3119"/>
        <w:gridCol w:w="955"/>
        <w:gridCol w:w="15"/>
        <w:gridCol w:w="873"/>
        <w:gridCol w:w="1417"/>
        <w:gridCol w:w="1418"/>
        <w:gridCol w:w="1417"/>
        <w:gridCol w:w="1276"/>
        <w:gridCol w:w="1276"/>
        <w:gridCol w:w="1777"/>
      </w:tblGrid>
      <w:tr w:rsidR="008C75E5" w:rsidTr="005A71BA">
        <w:trPr>
          <w:trHeight w:val="591"/>
        </w:trPr>
        <w:tc>
          <w:tcPr>
            <w:tcW w:w="508" w:type="dxa"/>
            <w:vMerge w:val="restart"/>
          </w:tcPr>
          <w:p w:rsidR="008C75E5" w:rsidRPr="000958D0" w:rsidRDefault="008C75E5" w:rsidP="008C75E5">
            <w:pPr>
              <w:jc w:val="center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№</w:t>
            </w:r>
          </w:p>
          <w:p w:rsidR="008C75E5" w:rsidRDefault="008C75E5" w:rsidP="008C75E5">
            <w:pPr>
              <w:rPr>
                <w:szCs w:val="40"/>
              </w:rPr>
            </w:pPr>
            <w:r w:rsidRPr="000958D0">
              <w:rPr>
                <w:sz w:val="24"/>
                <w:szCs w:val="24"/>
              </w:rPr>
              <w:t>з/п</w:t>
            </w:r>
          </w:p>
          <w:p w:rsidR="008C75E5" w:rsidRDefault="008C75E5" w:rsidP="008A0673">
            <w:pPr>
              <w:rPr>
                <w:szCs w:val="40"/>
              </w:rPr>
            </w:pPr>
          </w:p>
        </w:tc>
        <w:tc>
          <w:tcPr>
            <w:tcW w:w="1301" w:type="dxa"/>
            <w:vMerge w:val="restart"/>
          </w:tcPr>
          <w:p w:rsidR="008C75E5" w:rsidRDefault="008C75E5" w:rsidP="008C75E5">
            <w:pPr>
              <w:jc w:val="center"/>
              <w:rPr>
                <w:szCs w:val="40"/>
              </w:rPr>
            </w:pPr>
            <w:r w:rsidRPr="000958D0">
              <w:rPr>
                <w:sz w:val="24"/>
                <w:szCs w:val="24"/>
              </w:rPr>
              <w:t>Назва напряму діяльності (пріоритетні завдання)</w:t>
            </w:r>
          </w:p>
        </w:tc>
        <w:tc>
          <w:tcPr>
            <w:tcW w:w="3119" w:type="dxa"/>
            <w:vMerge w:val="restart"/>
          </w:tcPr>
          <w:p w:rsidR="008C75E5" w:rsidRDefault="008C75E5" w:rsidP="008C75E5">
            <w:pPr>
              <w:jc w:val="center"/>
              <w:rPr>
                <w:szCs w:val="40"/>
              </w:rPr>
            </w:pPr>
            <w:r w:rsidRPr="000958D0">
              <w:rPr>
                <w:sz w:val="24"/>
                <w:szCs w:val="24"/>
              </w:rPr>
              <w:t>Зміст заходів Програми з виконання завдання</w:t>
            </w:r>
          </w:p>
        </w:tc>
        <w:tc>
          <w:tcPr>
            <w:tcW w:w="955" w:type="dxa"/>
            <w:vMerge w:val="restart"/>
          </w:tcPr>
          <w:p w:rsidR="008C75E5" w:rsidRDefault="008C75E5" w:rsidP="008C75E5">
            <w:pPr>
              <w:jc w:val="center"/>
              <w:rPr>
                <w:szCs w:val="40"/>
              </w:rPr>
            </w:pPr>
            <w:r w:rsidRPr="000958D0">
              <w:rPr>
                <w:sz w:val="24"/>
                <w:szCs w:val="24"/>
              </w:rPr>
              <w:t>Відповідальні за виконання</w:t>
            </w:r>
          </w:p>
        </w:tc>
        <w:tc>
          <w:tcPr>
            <w:tcW w:w="888" w:type="dxa"/>
            <w:gridSpan w:val="2"/>
            <w:vMerge w:val="restart"/>
          </w:tcPr>
          <w:p w:rsidR="008C75E5" w:rsidRDefault="001607F0" w:rsidP="008A0673">
            <w:pPr>
              <w:rPr>
                <w:szCs w:val="40"/>
              </w:rPr>
            </w:pPr>
            <w:proofErr w:type="spellStart"/>
            <w:r>
              <w:rPr>
                <w:sz w:val="24"/>
                <w:szCs w:val="24"/>
              </w:rPr>
              <w:t>Строк</w:t>
            </w:r>
            <w:r w:rsidR="008C75E5" w:rsidRPr="000958D0">
              <w:rPr>
                <w:sz w:val="24"/>
                <w:szCs w:val="24"/>
              </w:rPr>
              <w:t>вико</w:t>
            </w:r>
            <w:r w:rsidR="00373C32">
              <w:rPr>
                <w:sz w:val="24"/>
                <w:szCs w:val="24"/>
              </w:rPr>
              <w:t>-</w:t>
            </w:r>
            <w:r w:rsidR="008C75E5" w:rsidRPr="000958D0">
              <w:rPr>
                <w:sz w:val="24"/>
                <w:szCs w:val="24"/>
              </w:rPr>
              <w:t>нання</w:t>
            </w:r>
            <w:proofErr w:type="spellEnd"/>
          </w:p>
        </w:tc>
        <w:tc>
          <w:tcPr>
            <w:tcW w:w="6804" w:type="dxa"/>
            <w:gridSpan w:val="5"/>
          </w:tcPr>
          <w:p w:rsidR="008C75E5" w:rsidRDefault="008C75E5" w:rsidP="008A0673">
            <w:pPr>
              <w:rPr>
                <w:szCs w:val="40"/>
              </w:rPr>
            </w:pPr>
            <w:r w:rsidRPr="000958D0">
              <w:rPr>
                <w:sz w:val="24"/>
                <w:szCs w:val="24"/>
              </w:rPr>
              <w:t>Орієнтовні обсяги фінансування за роками виконання, грн.</w:t>
            </w:r>
          </w:p>
        </w:tc>
        <w:tc>
          <w:tcPr>
            <w:tcW w:w="1777" w:type="dxa"/>
            <w:vMerge w:val="restart"/>
          </w:tcPr>
          <w:p w:rsidR="008C75E5" w:rsidRDefault="008C75E5" w:rsidP="008A0673">
            <w:pPr>
              <w:rPr>
                <w:szCs w:val="40"/>
              </w:rPr>
            </w:pPr>
            <w:r w:rsidRPr="000958D0">
              <w:rPr>
                <w:sz w:val="24"/>
                <w:szCs w:val="24"/>
              </w:rPr>
              <w:t>Очікуваний результат виконання заходу, у т.ч. за роками виконання</w:t>
            </w:r>
          </w:p>
        </w:tc>
      </w:tr>
      <w:tr w:rsidR="008C75E5" w:rsidTr="005A71BA">
        <w:tc>
          <w:tcPr>
            <w:tcW w:w="508" w:type="dxa"/>
            <w:vMerge/>
          </w:tcPr>
          <w:p w:rsidR="008C75E5" w:rsidRDefault="008C75E5" w:rsidP="008A0673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8C75E5" w:rsidRDefault="008C75E5" w:rsidP="008A0673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8C75E5" w:rsidRDefault="008C75E5" w:rsidP="008A0673">
            <w:pPr>
              <w:rPr>
                <w:szCs w:val="40"/>
              </w:rPr>
            </w:pPr>
          </w:p>
        </w:tc>
        <w:tc>
          <w:tcPr>
            <w:tcW w:w="955" w:type="dxa"/>
            <w:vMerge/>
          </w:tcPr>
          <w:p w:rsidR="008C75E5" w:rsidRDefault="008C75E5" w:rsidP="008A0673">
            <w:pPr>
              <w:rPr>
                <w:szCs w:val="40"/>
              </w:rPr>
            </w:pPr>
          </w:p>
        </w:tc>
        <w:tc>
          <w:tcPr>
            <w:tcW w:w="888" w:type="dxa"/>
            <w:gridSpan w:val="2"/>
            <w:vMerge/>
          </w:tcPr>
          <w:p w:rsidR="008C75E5" w:rsidRDefault="008C75E5" w:rsidP="008A0673">
            <w:pPr>
              <w:rPr>
                <w:szCs w:val="40"/>
              </w:rPr>
            </w:pPr>
          </w:p>
        </w:tc>
        <w:tc>
          <w:tcPr>
            <w:tcW w:w="1417" w:type="dxa"/>
            <w:vAlign w:val="center"/>
          </w:tcPr>
          <w:p w:rsidR="008C75E5" w:rsidRPr="000958D0" w:rsidRDefault="008C75E5" w:rsidP="00DE0CF1">
            <w:pPr>
              <w:jc w:val="center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у 1 етап</w:t>
            </w:r>
          </w:p>
        </w:tc>
        <w:tc>
          <w:tcPr>
            <w:tcW w:w="1418" w:type="dxa"/>
            <w:vAlign w:val="center"/>
          </w:tcPr>
          <w:p w:rsidR="008C75E5" w:rsidRPr="000958D0" w:rsidRDefault="008C75E5" w:rsidP="00DE0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417" w:type="dxa"/>
            <w:vAlign w:val="center"/>
          </w:tcPr>
          <w:p w:rsidR="008C75E5" w:rsidRPr="000958D0" w:rsidRDefault="008C75E5" w:rsidP="00DE0CF1">
            <w:pPr>
              <w:jc w:val="center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8C75E5" w:rsidRPr="000958D0" w:rsidRDefault="008C75E5" w:rsidP="00DE0CF1">
            <w:pPr>
              <w:jc w:val="center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8C75E5" w:rsidRPr="000958D0" w:rsidRDefault="008C75E5" w:rsidP="00DE0CF1">
            <w:pPr>
              <w:jc w:val="center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Усього</w:t>
            </w:r>
          </w:p>
        </w:tc>
        <w:tc>
          <w:tcPr>
            <w:tcW w:w="1777" w:type="dxa"/>
            <w:vMerge/>
          </w:tcPr>
          <w:p w:rsidR="008C75E5" w:rsidRDefault="008C75E5" w:rsidP="008A0673">
            <w:pPr>
              <w:rPr>
                <w:szCs w:val="40"/>
              </w:rPr>
            </w:pPr>
          </w:p>
        </w:tc>
      </w:tr>
      <w:tr w:rsidR="00541EF9" w:rsidTr="005A71BA">
        <w:tc>
          <w:tcPr>
            <w:tcW w:w="508" w:type="dxa"/>
          </w:tcPr>
          <w:p w:rsidR="00541EF9" w:rsidRDefault="00541EF9" w:rsidP="00541EF9">
            <w:pPr>
              <w:jc w:val="center"/>
              <w:rPr>
                <w:szCs w:val="40"/>
              </w:rPr>
            </w:pPr>
            <w:r>
              <w:rPr>
                <w:szCs w:val="40"/>
              </w:rPr>
              <w:t>1</w:t>
            </w:r>
          </w:p>
        </w:tc>
        <w:tc>
          <w:tcPr>
            <w:tcW w:w="1301" w:type="dxa"/>
          </w:tcPr>
          <w:p w:rsidR="00541EF9" w:rsidRDefault="00541EF9" w:rsidP="00541EF9">
            <w:pPr>
              <w:jc w:val="center"/>
              <w:rPr>
                <w:szCs w:val="40"/>
              </w:rPr>
            </w:pPr>
            <w:r>
              <w:rPr>
                <w:szCs w:val="40"/>
              </w:rPr>
              <w:t>2</w:t>
            </w:r>
          </w:p>
        </w:tc>
        <w:tc>
          <w:tcPr>
            <w:tcW w:w="3119" w:type="dxa"/>
          </w:tcPr>
          <w:p w:rsidR="00541EF9" w:rsidRDefault="00541EF9" w:rsidP="00541EF9">
            <w:pPr>
              <w:jc w:val="center"/>
              <w:rPr>
                <w:szCs w:val="40"/>
              </w:rPr>
            </w:pPr>
            <w:r>
              <w:rPr>
                <w:szCs w:val="40"/>
              </w:rPr>
              <w:t>3</w:t>
            </w:r>
          </w:p>
        </w:tc>
        <w:tc>
          <w:tcPr>
            <w:tcW w:w="955" w:type="dxa"/>
          </w:tcPr>
          <w:p w:rsidR="00541EF9" w:rsidRDefault="00541EF9" w:rsidP="00541EF9">
            <w:pPr>
              <w:jc w:val="center"/>
              <w:rPr>
                <w:szCs w:val="40"/>
              </w:rPr>
            </w:pPr>
            <w:r>
              <w:rPr>
                <w:szCs w:val="40"/>
              </w:rPr>
              <w:t>4</w:t>
            </w:r>
          </w:p>
        </w:tc>
        <w:tc>
          <w:tcPr>
            <w:tcW w:w="888" w:type="dxa"/>
            <w:gridSpan w:val="2"/>
          </w:tcPr>
          <w:p w:rsidR="00541EF9" w:rsidRDefault="00541EF9" w:rsidP="00541EF9">
            <w:pPr>
              <w:jc w:val="center"/>
              <w:rPr>
                <w:szCs w:val="40"/>
              </w:rPr>
            </w:pPr>
            <w:r>
              <w:rPr>
                <w:szCs w:val="40"/>
              </w:rPr>
              <w:t>5</w:t>
            </w:r>
          </w:p>
        </w:tc>
        <w:tc>
          <w:tcPr>
            <w:tcW w:w="1417" w:type="dxa"/>
            <w:vAlign w:val="center"/>
          </w:tcPr>
          <w:p w:rsidR="00541EF9" w:rsidRPr="000958D0" w:rsidRDefault="00541EF9" w:rsidP="0054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541EF9" w:rsidRDefault="00541EF9" w:rsidP="0054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541EF9" w:rsidRPr="000958D0" w:rsidRDefault="00541EF9" w:rsidP="0054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541EF9" w:rsidRPr="000958D0" w:rsidRDefault="00541EF9" w:rsidP="0054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541EF9" w:rsidRPr="000958D0" w:rsidRDefault="00541EF9" w:rsidP="0054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77" w:type="dxa"/>
          </w:tcPr>
          <w:p w:rsidR="00541EF9" w:rsidRDefault="00541EF9" w:rsidP="00541EF9">
            <w:pPr>
              <w:jc w:val="center"/>
              <w:rPr>
                <w:szCs w:val="40"/>
              </w:rPr>
            </w:pPr>
            <w:r>
              <w:rPr>
                <w:szCs w:val="40"/>
              </w:rPr>
              <w:t>11</w:t>
            </w:r>
          </w:p>
        </w:tc>
      </w:tr>
      <w:tr w:rsidR="008C75E5" w:rsidTr="001607F0">
        <w:tc>
          <w:tcPr>
            <w:tcW w:w="15352" w:type="dxa"/>
            <w:gridSpan w:val="12"/>
          </w:tcPr>
          <w:p w:rsidR="008C75E5" w:rsidRPr="000958D0" w:rsidRDefault="008C75E5" w:rsidP="008C75E5">
            <w:pPr>
              <w:jc w:val="center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І РОЗДІЛ</w:t>
            </w:r>
          </w:p>
          <w:p w:rsidR="008C75E5" w:rsidRPr="000958D0" w:rsidRDefault="008C75E5" w:rsidP="008C75E5">
            <w:pPr>
              <w:jc w:val="center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запобігання виникнення надзвичайних ситуацій, оперативного реагування на них та забезпечення пожежної безпеки</w:t>
            </w:r>
            <w:r w:rsidR="002C0AF0">
              <w:rPr>
                <w:sz w:val="24"/>
                <w:szCs w:val="24"/>
              </w:rPr>
              <w:t xml:space="preserve"> </w:t>
            </w:r>
          </w:p>
          <w:p w:rsidR="008C75E5" w:rsidRPr="008C75E5" w:rsidRDefault="008C75E5" w:rsidP="008C75E5">
            <w:pPr>
              <w:jc w:val="center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 xml:space="preserve">в місті Павлоград  </w:t>
            </w:r>
          </w:p>
        </w:tc>
      </w:tr>
      <w:tr w:rsidR="00EE08CB" w:rsidTr="002C0AF0">
        <w:trPr>
          <w:trHeight w:val="71"/>
        </w:trPr>
        <w:tc>
          <w:tcPr>
            <w:tcW w:w="508" w:type="dxa"/>
            <w:vMerge w:val="restart"/>
          </w:tcPr>
          <w:p w:rsidR="00EE08CB" w:rsidRDefault="00EE08CB" w:rsidP="008A0673">
            <w:pPr>
              <w:rPr>
                <w:szCs w:val="40"/>
              </w:rPr>
            </w:pPr>
            <w:r>
              <w:rPr>
                <w:szCs w:val="40"/>
              </w:rPr>
              <w:t>1</w:t>
            </w:r>
          </w:p>
        </w:tc>
        <w:tc>
          <w:tcPr>
            <w:tcW w:w="1301" w:type="dxa"/>
            <w:vMerge w:val="restart"/>
          </w:tcPr>
          <w:p w:rsidR="005A71BA" w:rsidRPr="007D5A1D" w:rsidRDefault="00EE08CB" w:rsidP="005A71BA">
            <w:pPr>
              <w:ind w:right="-108"/>
              <w:rPr>
                <w:spacing w:val="5"/>
              </w:rPr>
            </w:pPr>
            <w:r w:rsidRPr="007D5A1D">
              <w:rPr>
                <w:spacing w:val="5"/>
              </w:rPr>
              <w:t xml:space="preserve">Реалізація державної політики у сфері цивільного захисту  пожежної безпеки, захист населення і території міста від НС </w:t>
            </w:r>
            <w:proofErr w:type="spellStart"/>
            <w:r w:rsidRPr="007D5A1D">
              <w:rPr>
                <w:spacing w:val="5"/>
              </w:rPr>
              <w:t>техно</w:t>
            </w:r>
            <w:r w:rsidR="007D5A1D">
              <w:rPr>
                <w:spacing w:val="5"/>
              </w:rPr>
              <w:t>-</w:t>
            </w:r>
            <w:r w:rsidRPr="007D5A1D">
              <w:rPr>
                <w:spacing w:val="5"/>
              </w:rPr>
              <w:t>генного</w:t>
            </w:r>
            <w:proofErr w:type="spellEnd"/>
            <w:r w:rsidRPr="007D5A1D">
              <w:rPr>
                <w:spacing w:val="5"/>
              </w:rPr>
              <w:t xml:space="preserve"> та природно</w:t>
            </w:r>
          </w:p>
          <w:p w:rsidR="007D5A1D" w:rsidRDefault="00EE08CB" w:rsidP="005A71BA">
            <w:pPr>
              <w:ind w:right="-108"/>
              <w:rPr>
                <w:spacing w:val="5"/>
              </w:rPr>
            </w:pPr>
            <w:r w:rsidRPr="007D5A1D">
              <w:rPr>
                <w:spacing w:val="5"/>
              </w:rPr>
              <w:t xml:space="preserve">го </w:t>
            </w:r>
          </w:p>
          <w:p w:rsidR="00EE08CB" w:rsidRDefault="00EE08CB" w:rsidP="005A71BA">
            <w:pPr>
              <w:ind w:right="-108"/>
              <w:rPr>
                <w:szCs w:val="40"/>
              </w:rPr>
            </w:pPr>
            <w:r w:rsidRPr="007D5A1D">
              <w:rPr>
                <w:spacing w:val="5"/>
              </w:rPr>
              <w:t>характеру в мирний час</w:t>
            </w:r>
          </w:p>
        </w:tc>
        <w:tc>
          <w:tcPr>
            <w:tcW w:w="3119" w:type="dxa"/>
            <w:vMerge w:val="restart"/>
          </w:tcPr>
          <w:p w:rsidR="00EE08CB" w:rsidRPr="00284BF6" w:rsidRDefault="00EE08CB" w:rsidP="008A0673">
            <w:pPr>
              <w:rPr>
                <w:sz w:val="24"/>
                <w:szCs w:val="24"/>
              </w:rPr>
            </w:pPr>
            <w:r w:rsidRPr="00284BF6">
              <w:rPr>
                <w:sz w:val="24"/>
                <w:szCs w:val="24"/>
              </w:rPr>
              <w:t>Матеріально-технічне забезпечення роботи штабу з ліквідації наслідків надзвичайних ситуацій, органів управління, спеціалізованих служб та формувань цивільного захисту</w:t>
            </w:r>
          </w:p>
        </w:tc>
        <w:tc>
          <w:tcPr>
            <w:tcW w:w="955" w:type="dxa"/>
            <w:vMerge w:val="restart"/>
          </w:tcPr>
          <w:p w:rsidR="00EE08CB" w:rsidRPr="000958D0" w:rsidRDefault="00EE08CB" w:rsidP="008C75E5">
            <w:pPr>
              <w:rPr>
                <w:spacing w:val="7"/>
                <w:sz w:val="24"/>
                <w:szCs w:val="24"/>
              </w:rPr>
            </w:pPr>
            <w:r w:rsidRPr="000958D0">
              <w:rPr>
                <w:spacing w:val="1"/>
                <w:sz w:val="24"/>
                <w:szCs w:val="24"/>
              </w:rPr>
              <w:t xml:space="preserve">Відділ з питань </w:t>
            </w:r>
            <w:r>
              <w:rPr>
                <w:spacing w:val="1"/>
                <w:sz w:val="24"/>
                <w:szCs w:val="24"/>
              </w:rPr>
              <w:t xml:space="preserve">НС та ЦЗН </w:t>
            </w:r>
            <w:r w:rsidRPr="000958D0">
              <w:rPr>
                <w:spacing w:val="1"/>
                <w:sz w:val="24"/>
                <w:szCs w:val="24"/>
              </w:rPr>
              <w:t>міської ради</w:t>
            </w:r>
          </w:p>
          <w:p w:rsidR="00EE08CB" w:rsidRDefault="00EE08CB" w:rsidP="008A0673">
            <w:pPr>
              <w:rPr>
                <w:szCs w:val="40"/>
              </w:rPr>
            </w:pPr>
          </w:p>
        </w:tc>
        <w:tc>
          <w:tcPr>
            <w:tcW w:w="888" w:type="dxa"/>
            <w:gridSpan w:val="2"/>
            <w:vMerge w:val="restart"/>
          </w:tcPr>
          <w:p w:rsidR="00EE08CB" w:rsidRPr="000958D0" w:rsidRDefault="00EE08CB" w:rsidP="001607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  <w:p w:rsidR="00EE08CB" w:rsidRDefault="00EE08CB" w:rsidP="008A0673">
            <w:pPr>
              <w:rPr>
                <w:szCs w:val="40"/>
              </w:rPr>
            </w:pPr>
          </w:p>
        </w:tc>
        <w:tc>
          <w:tcPr>
            <w:tcW w:w="1417" w:type="dxa"/>
          </w:tcPr>
          <w:p w:rsidR="00EE08CB" w:rsidRPr="000958D0" w:rsidRDefault="00EE08CB" w:rsidP="005A71BA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Загальний обсяг, у т.ч.</w:t>
            </w:r>
          </w:p>
        </w:tc>
        <w:tc>
          <w:tcPr>
            <w:tcW w:w="1418" w:type="dxa"/>
            <w:vAlign w:val="center"/>
          </w:tcPr>
          <w:p w:rsidR="00EE08CB" w:rsidRPr="006679C7" w:rsidRDefault="00EE08CB" w:rsidP="00DE0CF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79C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vAlign w:val="center"/>
          </w:tcPr>
          <w:p w:rsidR="00EE08CB" w:rsidRPr="003023DD" w:rsidRDefault="00EE08CB" w:rsidP="00DE0CF1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EE08CB" w:rsidRPr="006679C7" w:rsidRDefault="00002F8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002F8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E08CB" w:rsidRPr="006843B4" w:rsidRDefault="00002F8A" w:rsidP="00DE0CF1">
            <w:pPr>
              <w:pStyle w:val="11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6843B4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  <w:r w:rsidR="00EE08CB" w:rsidRPr="006843B4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000</w:t>
            </w:r>
          </w:p>
        </w:tc>
        <w:tc>
          <w:tcPr>
            <w:tcW w:w="1777" w:type="dxa"/>
            <w:vMerge w:val="restart"/>
          </w:tcPr>
          <w:p w:rsidR="00EE08CB" w:rsidRDefault="00EE08CB" w:rsidP="008A0673">
            <w:pPr>
              <w:rPr>
                <w:szCs w:val="40"/>
              </w:rPr>
            </w:pPr>
            <w:r w:rsidRPr="000958D0">
              <w:rPr>
                <w:sz w:val="24"/>
                <w:szCs w:val="24"/>
              </w:rPr>
              <w:t>Підвищення ефективності управління при</w:t>
            </w:r>
            <w:r>
              <w:rPr>
                <w:sz w:val="24"/>
                <w:szCs w:val="24"/>
              </w:rPr>
              <w:t xml:space="preserve"> ліквідації надзвичайних ситуацій</w:t>
            </w:r>
          </w:p>
        </w:tc>
      </w:tr>
      <w:tr w:rsidR="00EE08CB" w:rsidTr="005A71BA">
        <w:trPr>
          <w:trHeight w:val="497"/>
        </w:trPr>
        <w:tc>
          <w:tcPr>
            <w:tcW w:w="508" w:type="dxa"/>
            <w:vMerge/>
          </w:tcPr>
          <w:p w:rsidR="00EE08CB" w:rsidRDefault="00EE08CB" w:rsidP="008A0673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EE08CB" w:rsidRPr="000958D0" w:rsidRDefault="00EE08CB" w:rsidP="008A0673">
            <w:pPr>
              <w:rPr>
                <w:spacing w:val="5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E08CB" w:rsidRPr="008C75E5" w:rsidRDefault="00EE08CB" w:rsidP="008A0673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EE08CB" w:rsidRPr="000958D0" w:rsidRDefault="00EE08CB" w:rsidP="008C75E5">
            <w:pPr>
              <w:rPr>
                <w:spacing w:val="1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EE08CB" w:rsidRDefault="00EE08CB" w:rsidP="001607F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E08CB" w:rsidRPr="000958D0" w:rsidRDefault="00EE08CB" w:rsidP="00DE0CF1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EE08CB" w:rsidRPr="006679C7" w:rsidRDefault="00EE08CB" w:rsidP="00DE0CF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E08CB" w:rsidRPr="006679C7" w:rsidRDefault="00EE08CB" w:rsidP="00DE0CF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E08CB" w:rsidRPr="006679C7" w:rsidRDefault="00EE08CB" w:rsidP="00DE0CF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E08CB" w:rsidRPr="006843B4" w:rsidRDefault="00EE08CB" w:rsidP="00DE0CF1">
            <w:pPr>
              <w:pStyle w:val="11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6843B4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77" w:type="dxa"/>
            <w:vMerge/>
          </w:tcPr>
          <w:p w:rsidR="00EE08CB" w:rsidRDefault="00EE08CB" w:rsidP="008A0673">
            <w:pPr>
              <w:rPr>
                <w:szCs w:val="40"/>
              </w:rPr>
            </w:pPr>
          </w:p>
        </w:tc>
      </w:tr>
      <w:tr w:rsidR="00EE08CB" w:rsidTr="005A71BA">
        <w:trPr>
          <w:trHeight w:val="505"/>
        </w:trPr>
        <w:tc>
          <w:tcPr>
            <w:tcW w:w="508" w:type="dxa"/>
            <w:vMerge/>
          </w:tcPr>
          <w:p w:rsidR="00EE08CB" w:rsidRDefault="00EE08CB" w:rsidP="008A0673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EE08CB" w:rsidRPr="000958D0" w:rsidRDefault="00EE08CB" w:rsidP="008A0673">
            <w:pPr>
              <w:rPr>
                <w:spacing w:val="5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E08CB" w:rsidRPr="008C75E5" w:rsidRDefault="00EE08CB" w:rsidP="008A0673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EE08CB" w:rsidRPr="000958D0" w:rsidRDefault="00EE08CB" w:rsidP="008C75E5">
            <w:pPr>
              <w:rPr>
                <w:spacing w:val="1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EE08CB" w:rsidRDefault="00EE08CB" w:rsidP="001607F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E08CB" w:rsidRPr="000958D0" w:rsidRDefault="00EE08CB" w:rsidP="00DE0CF1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EE08CB" w:rsidRPr="006679C7" w:rsidRDefault="00EE08CB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E08CB" w:rsidRPr="006679C7" w:rsidRDefault="00EE08CB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E08CB" w:rsidRPr="006679C7" w:rsidRDefault="00EE08CB" w:rsidP="00DE0CF1">
            <w:pPr>
              <w:pStyle w:val="11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6679C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E08CB" w:rsidRPr="006843B4" w:rsidRDefault="00EE08CB" w:rsidP="00DE0CF1">
            <w:pPr>
              <w:pStyle w:val="11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6843B4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77" w:type="dxa"/>
            <w:vMerge/>
          </w:tcPr>
          <w:p w:rsidR="00EE08CB" w:rsidRDefault="00EE08CB" w:rsidP="008A0673">
            <w:pPr>
              <w:rPr>
                <w:szCs w:val="40"/>
              </w:rPr>
            </w:pPr>
          </w:p>
        </w:tc>
      </w:tr>
      <w:tr w:rsidR="00EE08CB" w:rsidTr="005A71BA">
        <w:trPr>
          <w:trHeight w:val="736"/>
        </w:trPr>
        <w:tc>
          <w:tcPr>
            <w:tcW w:w="508" w:type="dxa"/>
            <w:vMerge/>
          </w:tcPr>
          <w:p w:rsidR="00EE08CB" w:rsidRDefault="00EE08CB" w:rsidP="008A0673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EE08CB" w:rsidRPr="000958D0" w:rsidRDefault="00EE08CB" w:rsidP="008A0673">
            <w:pPr>
              <w:rPr>
                <w:spacing w:val="5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E08CB" w:rsidRPr="008C75E5" w:rsidRDefault="00EE08CB" w:rsidP="008A0673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EE08CB" w:rsidRPr="000958D0" w:rsidRDefault="00EE08CB" w:rsidP="008C75E5">
            <w:pPr>
              <w:rPr>
                <w:spacing w:val="1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EE08CB" w:rsidRDefault="00EE08CB" w:rsidP="001607F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E08CB" w:rsidRPr="000958D0" w:rsidRDefault="00EE08CB" w:rsidP="00DE0CF1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418" w:type="dxa"/>
            <w:vAlign w:val="center"/>
          </w:tcPr>
          <w:p w:rsidR="00EE08CB" w:rsidRPr="006679C7" w:rsidRDefault="00EE08CB" w:rsidP="00DE0CF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79C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vAlign w:val="center"/>
          </w:tcPr>
          <w:p w:rsidR="00EE08CB" w:rsidRPr="003023DD" w:rsidRDefault="00EE08CB" w:rsidP="00DE0CF1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EE08CB" w:rsidRPr="006679C7" w:rsidRDefault="00002F8A" w:rsidP="00DE0CF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E08CB" w:rsidRPr="006843B4" w:rsidRDefault="00002F8A" w:rsidP="00DE0CF1">
            <w:pPr>
              <w:pStyle w:val="11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6843B4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  <w:r w:rsidR="00EE08CB" w:rsidRPr="006843B4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000</w:t>
            </w:r>
          </w:p>
        </w:tc>
        <w:tc>
          <w:tcPr>
            <w:tcW w:w="1777" w:type="dxa"/>
            <w:vMerge/>
          </w:tcPr>
          <w:p w:rsidR="00EE08CB" w:rsidRDefault="00EE08CB" w:rsidP="008A0673">
            <w:pPr>
              <w:rPr>
                <w:szCs w:val="40"/>
              </w:rPr>
            </w:pPr>
          </w:p>
        </w:tc>
      </w:tr>
      <w:tr w:rsidR="00EE08CB" w:rsidTr="005A71BA">
        <w:trPr>
          <w:trHeight w:val="622"/>
        </w:trPr>
        <w:tc>
          <w:tcPr>
            <w:tcW w:w="508" w:type="dxa"/>
            <w:vMerge w:val="restart"/>
          </w:tcPr>
          <w:p w:rsidR="00EE08CB" w:rsidRDefault="00EE08CB" w:rsidP="008A0673">
            <w:pPr>
              <w:rPr>
                <w:szCs w:val="40"/>
              </w:rPr>
            </w:pPr>
            <w:r>
              <w:rPr>
                <w:szCs w:val="40"/>
              </w:rPr>
              <w:t>2</w:t>
            </w:r>
          </w:p>
        </w:tc>
        <w:tc>
          <w:tcPr>
            <w:tcW w:w="1301" w:type="dxa"/>
            <w:vMerge/>
          </w:tcPr>
          <w:p w:rsidR="00EE08CB" w:rsidRPr="000958D0" w:rsidRDefault="00EE08CB" w:rsidP="008A0673">
            <w:pPr>
              <w:rPr>
                <w:spacing w:val="5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EE08CB" w:rsidRPr="006679C7" w:rsidRDefault="00EE08CB" w:rsidP="00284BF6">
            <w:pPr>
              <w:pStyle w:val="a4"/>
              <w:spacing w:before="0" w:after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679C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Придбання аварійно-рятувального, </w:t>
            </w:r>
          </w:p>
          <w:p w:rsidR="00EE08CB" w:rsidRDefault="00EE08CB" w:rsidP="00541EF9">
            <w:pPr>
              <w:rPr>
                <w:i/>
                <w:color w:val="FF0000"/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пожежного та  іншого обладнання для</w:t>
            </w:r>
            <w:r w:rsidRPr="006679C7">
              <w:rPr>
                <w:i/>
                <w:sz w:val="24"/>
                <w:szCs w:val="24"/>
              </w:rPr>
              <w:t xml:space="preserve"> </w:t>
            </w:r>
            <w:r w:rsidRPr="006679C7">
              <w:rPr>
                <w:sz w:val="24"/>
                <w:szCs w:val="24"/>
              </w:rPr>
              <w:t xml:space="preserve">запобігання виникнення та ліквідації </w:t>
            </w:r>
            <w:r>
              <w:rPr>
                <w:sz w:val="24"/>
                <w:szCs w:val="24"/>
              </w:rPr>
              <w:t>НС</w:t>
            </w:r>
            <w:r w:rsidRPr="006679C7">
              <w:rPr>
                <w:sz w:val="24"/>
                <w:szCs w:val="24"/>
              </w:rPr>
              <w:t xml:space="preserve"> техногенного та природного  характеру</w:t>
            </w:r>
            <w:r>
              <w:rPr>
                <w:i/>
                <w:color w:val="FF0000"/>
                <w:sz w:val="24"/>
                <w:szCs w:val="24"/>
              </w:rPr>
              <w:t xml:space="preserve"> </w:t>
            </w:r>
          </w:p>
          <w:p w:rsidR="00D10671" w:rsidRDefault="00D10671" w:rsidP="00541EF9">
            <w:pPr>
              <w:rPr>
                <w:i/>
                <w:color w:val="FF0000"/>
                <w:sz w:val="24"/>
                <w:szCs w:val="24"/>
              </w:rPr>
            </w:pPr>
          </w:p>
          <w:p w:rsidR="00D10671" w:rsidRPr="00541EF9" w:rsidRDefault="00D10671" w:rsidP="00541EF9">
            <w:pPr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955" w:type="dxa"/>
            <w:vMerge w:val="restart"/>
          </w:tcPr>
          <w:p w:rsidR="00EE08CB" w:rsidRPr="000958D0" w:rsidRDefault="00EE08CB" w:rsidP="00DE0CF1">
            <w:pPr>
              <w:rPr>
                <w:sz w:val="24"/>
                <w:szCs w:val="24"/>
              </w:rPr>
            </w:pPr>
            <w:r w:rsidRPr="000958D0">
              <w:rPr>
                <w:spacing w:val="1"/>
                <w:sz w:val="24"/>
                <w:szCs w:val="24"/>
              </w:rPr>
              <w:t xml:space="preserve">Відділ з питань </w:t>
            </w:r>
            <w:r>
              <w:rPr>
                <w:spacing w:val="1"/>
                <w:sz w:val="24"/>
                <w:szCs w:val="24"/>
              </w:rPr>
              <w:t xml:space="preserve">НС та ЦЗН </w:t>
            </w:r>
            <w:r w:rsidRPr="000958D0">
              <w:rPr>
                <w:spacing w:val="1"/>
                <w:sz w:val="24"/>
                <w:szCs w:val="24"/>
              </w:rPr>
              <w:t xml:space="preserve">міської ради </w:t>
            </w:r>
          </w:p>
        </w:tc>
        <w:tc>
          <w:tcPr>
            <w:tcW w:w="888" w:type="dxa"/>
            <w:gridSpan w:val="2"/>
            <w:vMerge w:val="restart"/>
          </w:tcPr>
          <w:p w:rsidR="00EE08CB" w:rsidRPr="000958D0" w:rsidRDefault="00EE08CB" w:rsidP="00DE0C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  <w:p w:rsidR="00EE08CB" w:rsidRPr="000958D0" w:rsidRDefault="00EE08CB" w:rsidP="00DE0CF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E08CB" w:rsidRPr="000958D0" w:rsidRDefault="00EE08CB" w:rsidP="005A71BA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Загальний обсяг,у т.ч.</w:t>
            </w:r>
          </w:p>
        </w:tc>
        <w:tc>
          <w:tcPr>
            <w:tcW w:w="1418" w:type="dxa"/>
            <w:vAlign w:val="center"/>
          </w:tcPr>
          <w:p w:rsidR="00EE08CB" w:rsidRPr="006679C7" w:rsidRDefault="00EE08CB" w:rsidP="00DE0CF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  <w:r w:rsidRPr="006679C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vAlign w:val="center"/>
          </w:tcPr>
          <w:p w:rsidR="00EE08CB" w:rsidRPr="000316B5" w:rsidRDefault="00EE08CB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0316B5">
              <w:rPr>
                <w:sz w:val="24"/>
                <w:szCs w:val="24"/>
                <w:lang w:val="ru-RU"/>
              </w:rPr>
              <w:t>35</w:t>
            </w:r>
            <w:r w:rsidRPr="000316B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vAlign w:val="center"/>
          </w:tcPr>
          <w:p w:rsidR="00EE08CB" w:rsidRPr="006679C7" w:rsidRDefault="00002F8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002F8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E08CB" w:rsidRPr="006843B4" w:rsidRDefault="00002F8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6843B4">
              <w:rPr>
                <w:sz w:val="24"/>
                <w:szCs w:val="24"/>
              </w:rPr>
              <w:t>277000</w:t>
            </w:r>
          </w:p>
        </w:tc>
        <w:tc>
          <w:tcPr>
            <w:tcW w:w="1777" w:type="dxa"/>
            <w:vMerge w:val="restart"/>
          </w:tcPr>
          <w:p w:rsidR="00EE08CB" w:rsidRDefault="00EE08CB" w:rsidP="008A0673">
            <w:pPr>
              <w:rPr>
                <w:szCs w:val="40"/>
              </w:rPr>
            </w:pPr>
            <w:r w:rsidRPr="000958D0">
              <w:rPr>
                <w:sz w:val="24"/>
                <w:szCs w:val="24"/>
              </w:rPr>
              <w:t xml:space="preserve">Підвищення ефективності </w:t>
            </w:r>
            <w:r>
              <w:rPr>
                <w:sz w:val="24"/>
                <w:szCs w:val="24"/>
              </w:rPr>
              <w:t>проведення аварійно</w:t>
            </w:r>
            <w:r w:rsidRPr="000958D0">
              <w:rPr>
                <w:sz w:val="24"/>
                <w:szCs w:val="24"/>
              </w:rPr>
              <w:t xml:space="preserve">-рятувальних </w:t>
            </w:r>
            <w:r>
              <w:rPr>
                <w:sz w:val="24"/>
                <w:szCs w:val="24"/>
              </w:rPr>
              <w:t xml:space="preserve">та відновлювальних </w:t>
            </w:r>
            <w:r w:rsidRPr="000958D0">
              <w:rPr>
                <w:sz w:val="24"/>
                <w:szCs w:val="24"/>
              </w:rPr>
              <w:t>робіт</w:t>
            </w:r>
          </w:p>
        </w:tc>
      </w:tr>
      <w:tr w:rsidR="00EE08CB" w:rsidTr="005A71BA">
        <w:trPr>
          <w:trHeight w:val="560"/>
        </w:trPr>
        <w:tc>
          <w:tcPr>
            <w:tcW w:w="508" w:type="dxa"/>
            <w:vMerge/>
          </w:tcPr>
          <w:p w:rsidR="00EE08CB" w:rsidRDefault="00EE08CB" w:rsidP="008A0673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EE08CB" w:rsidRPr="000958D0" w:rsidRDefault="00EE08CB" w:rsidP="008A0673">
            <w:pPr>
              <w:rPr>
                <w:spacing w:val="5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E08CB" w:rsidRPr="006679C7" w:rsidRDefault="00EE08CB" w:rsidP="00284BF6">
            <w:pPr>
              <w:pStyle w:val="a4"/>
              <w:spacing w:before="0" w:after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EE08CB" w:rsidRPr="000958D0" w:rsidRDefault="00EE08CB" w:rsidP="00DE0CF1">
            <w:pPr>
              <w:rPr>
                <w:spacing w:val="1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EE08CB" w:rsidRDefault="00EE08CB" w:rsidP="00DE0CF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E08CB" w:rsidRPr="000958D0" w:rsidRDefault="00EE08CB" w:rsidP="00DE0CF1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EE08CB" w:rsidRPr="006679C7" w:rsidRDefault="00EE08CB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E08CB" w:rsidRPr="006679C7" w:rsidRDefault="00EE08CB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E08CB" w:rsidRPr="006679C7" w:rsidRDefault="00EE08CB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E08CB" w:rsidRPr="006843B4" w:rsidRDefault="00EE08CB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6843B4">
              <w:rPr>
                <w:sz w:val="24"/>
                <w:szCs w:val="24"/>
              </w:rPr>
              <w:t>-</w:t>
            </w:r>
          </w:p>
        </w:tc>
        <w:tc>
          <w:tcPr>
            <w:tcW w:w="1777" w:type="dxa"/>
            <w:vMerge/>
          </w:tcPr>
          <w:p w:rsidR="00EE08CB" w:rsidRPr="000958D0" w:rsidRDefault="00EE08CB" w:rsidP="008A0673">
            <w:pPr>
              <w:rPr>
                <w:sz w:val="24"/>
                <w:szCs w:val="24"/>
              </w:rPr>
            </w:pPr>
          </w:p>
        </w:tc>
      </w:tr>
      <w:tr w:rsidR="00EE08CB" w:rsidTr="005A71BA">
        <w:trPr>
          <w:trHeight w:val="540"/>
        </w:trPr>
        <w:tc>
          <w:tcPr>
            <w:tcW w:w="508" w:type="dxa"/>
            <w:vMerge/>
          </w:tcPr>
          <w:p w:rsidR="00EE08CB" w:rsidRDefault="00EE08CB" w:rsidP="008A0673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EE08CB" w:rsidRPr="000958D0" w:rsidRDefault="00EE08CB" w:rsidP="008A0673">
            <w:pPr>
              <w:rPr>
                <w:spacing w:val="5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E08CB" w:rsidRPr="006679C7" w:rsidRDefault="00EE08CB" w:rsidP="00284BF6">
            <w:pPr>
              <w:pStyle w:val="a4"/>
              <w:spacing w:before="0" w:after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EE08CB" w:rsidRPr="000958D0" w:rsidRDefault="00EE08CB" w:rsidP="00DE0CF1">
            <w:pPr>
              <w:rPr>
                <w:spacing w:val="1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EE08CB" w:rsidRDefault="00EE08CB" w:rsidP="00DE0CF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E08CB" w:rsidRPr="000958D0" w:rsidRDefault="00EE08CB" w:rsidP="00DE0CF1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EE08CB" w:rsidRPr="006679C7" w:rsidRDefault="00EE08CB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E08CB" w:rsidRPr="006679C7" w:rsidRDefault="00EE08CB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E08CB" w:rsidRPr="006679C7" w:rsidRDefault="00EE08CB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E08CB" w:rsidRPr="006843B4" w:rsidRDefault="00EE08CB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6843B4">
              <w:rPr>
                <w:sz w:val="24"/>
                <w:szCs w:val="24"/>
              </w:rPr>
              <w:t>-</w:t>
            </w:r>
          </w:p>
        </w:tc>
        <w:tc>
          <w:tcPr>
            <w:tcW w:w="1777" w:type="dxa"/>
            <w:vMerge/>
          </w:tcPr>
          <w:p w:rsidR="00EE08CB" w:rsidRPr="000958D0" w:rsidRDefault="00EE08CB" w:rsidP="008A0673">
            <w:pPr>
              <w:rPr>
                <w:sz w:val="24"/>
                <w:szCs w:val="24"/>
              </w:rPr>
            </w:pPr>
          </w:p>
        </w:tc>
      </w:tr>
      <w:tr w:rsidR="00EE08CB" w:rsidTr="002C0AF0">
        <w:trPr>
          <w:trHeight w:val="562"/>
        </w:trPr>
        <w:tc>
          <w:tcPr>
            <w:tcW w:w="508" w:type="dxa"/>
            <w:vMerge/>
          </w:tcPr>
          <w:p w:rsidR="00EE08CB" w:rsidRDefault="00EE08CB" w:rsidP="008A0673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EE08CB" w:rsidRPr="000958D0" w:rsidRDefault="00EE08CB" w:rsidP="008A0673">
            <w:pPr>
              <w:rPr>
                <w:spacing w:val="5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E08CB" w:rsidRPr="006679C7" w:rsidRDefault="00EE08CB" w:rsidP="00284BF6">
            <w:pPr>
              <w:pStyle w:val="a4"/>
              <w:spacing w:before="0" w:after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EE08CB" w:rsidRPr="000958D0" w:rsidRDefault="00EE08CB" w:rsidP="00DE0CF1">
            <w:pPr>
              <w:rPr>
                <w:spacing w:val="1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EE08CB" w:rsidRDefault="00EE08CB" w:rsidP="00DE0CF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E08CB" w:rsidRPr="000958D0" w:rsidRDefault="00EE08CB" w:rsidP="00DE0CF1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418" w:type="dxa"/>
            <w:vAlign w:val="center"/>
          </w:tcPr>
          <w:p w:rsidR="00EE08CB" w:rsidRPr="006679C7" w:rsidRDefault="00EE08CB" w:rsidP="00DE0CF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  <w:r w:rsidRPr="006679C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vAlign w:val="center"/>
          </w:tcPr>
          <w:p w:rsidR="00EE08CB" w:rsidRPr="000316B5" w:rsidRDefault="00EE08CB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0316B5">
              <w:rPr>
                <w:sz w:val="24"/>
                <w:szCs w:val="24"/>
                <w:lang w:val="ru-RU"/>
              </w:rPr>
              <w:t>3</w:t>
            </w:r>
            <w:r w:rsidRPr="000316B5">
              <w:rPr>
                <w:sz w:val="24"/>
                <w:szCs w:val="24"/>
              </w:rPr>
              <w:t>5000</w:t>
            </w:r>
          </w:p>
        </w:tc>
        <w:tc>
          <w:tcPr>
            <w:tcW w:w="1276" w:type="dxa"/>
            <w:vAlign w:val="center"/>
          </w:tcPr>
          <w:p w:rsidR="00EE08CB" w:rsidRPr="000316B5" w:rsidRDefault="00002F8A" w:rsidP="00DE0CF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E08CB" w:rsidRPr="006843B4" w:rsidRDefault="00002F8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6843B4">
              <w:rPr>
                <w:sz w:val="24"/>
                <w:szCs w:val="24"/>
              </w:rPr>
              <w:t>277</w:t>
            </w:r>
            <w:r w:rsidR="00EE08CB" w:rsidRPr="006843B4">
              <w:rPr>
                <w:sz w:val="24"/>
                <w:szCs w:val="24"/>
              </w:rPr>
              <w:t>000</w:t>
            </w:r>
          </w:p>
        </w:tc>
        <w:tc>
          <w:tcPr>
            <w:tcW w:w="1777" w:type="dxa"/>
            <w:vMerge/>
          </w:tcPr>
          <w:p w:rsidR="00EE08CB" w:rsidRPr="000958D0" w:rsidRDefault="00EE08CB" w:rsidP="008A0673">
            <w:pPr>
              <w:rPr>
                <w:sz w:val="24"/>
                <w:szCs w:val="24"/>
              </w:rPr>
            </w:pPr>
          </w:p>
        </w:tc>
      </w:tr>
      <w:tr w:rsidR="00D10671" w:rsidTr="00D10671">
        <w:trPr>
          <w:trHeight w:val="709"/>
        </w:trPr>
        <w:tc>
          <w:tcPr>
            <w:tcW w:w="508" w:type="dxa"/>
            <w:vMerge w:val="restart"/>
          </w:tcPr>
          <w:p w:rsidR="00D10671" w:rsidRDefault="00D10671" w:rsidP="008A0673">
            <w:pPr>
              <w:rPr>
                <w:szCs w:val="40"/>
              </w:rPr>
            </w:pPr>
            <w:r>
              <w:rPr>
                <w:szCs w:val="40"/>
              </w:rPr>
              <w:lastRenderedPageBreak/>
              <w:t>3</w:t>
            </w:r>
          </w:p>
        </w:tc>
        <w:tc>
          <w:tcPr>
            <w:tcW w:w="1301" w:type="dxa"/>
            <w:vMerge/>
          </w:tcPr>
          <w:p w:rsidR="00D10671" w:rsidRDefault="00D10671" w:rsidP="008A0673">
            <w:pPr>
              <w:rPr>
                <w:szCs w:val="40"/>
              </w:rPr>
            </w:pPr>
          </w:p>
        </w:tc>
        <w:tc>
          <w:tcPr>
            <w:tcW w:w="3119" w:type="dxa"/>
            <w:vMerge w:val="restart"/>
          </w:tcPr>
          <w:p w:rsidR="00D10671" w:rsidRDefault="00D10671" w:rsidP="008A0673">
            <w:pPr>
              <w:rPr>
                <w:szCs w:val="40"/>
              </w:rPr>
            </w:pPr>
            <w:r>
              <w:rPr>
                <w:spacing w:val="6"/>
                <w:sz w:val="24"/>
                <w:szCs w:val="24"/>
              </w:rPr>
              <w:t>Заходи</w:t>
            </w:r>
            <w:r w:rsidRPr="000958D0">
              <w:rPr>
                <w:spacing w:val="6"/>
                <w:sz w:val="24"/>
                <w:szCs w:val="24"/>
              </w:rPr>
              <w:t xml:space="preserve"> з удосконалення міської системи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(технічне переоснащення) </w:t>
            </w:r>
            <w:r w:rsidRPr="000958D0">
              <w:rPr>
                <w:sz w:val="24"/>
                <w:szCs w:val="24"/>
              </w:rPr>
              <w:t xml:space="preserve">централізованого оповіщення органів влади і населення про загрозу та </w:t>
            </w:r>
            <w:r w:rsidRPr="000958D0">
              <w:rPr>
                <w:spacing w:val="5"/>
                <w:sz w:val="24"/>
                <w:szCs w:val="24"/>
              </w:rPr>
              <w:t>виникнення НС.</w:t>
            </w:r>
          </w:p>
        </w:tc>
        <w:tc>
          <w:tcPr>
            <w:tcW w:w="955" w:type="dxa"/>
            <w:vMerge w:val="restart"/>
          </w:tcPr>
          <w:p w:rsidR="00D10671" w:rsidRPr="00541EF9" w:rsidRDefault="00D10671" w:rsidP="008A0673">
            <w:pPr>
              <w:rPr>
                <w:szCs w:val="40"/>
              </w:rPr>
            </w:pPr>
            <w:r w:rsidRPr="00541EF9">
              <w:rPr>
                <w:sz w:val="24"/>
                <w:szCs w:val="24"/>
              </w:rPr>
              <w:t xml:space="preserve">Відділ з питань </w:t>
            </w:r>
            <w:r w:rsidRPr="00541EF9">
              <w:rPr>
                <w:spacing w:val="1"/>
                <w:sz w:val="24"/>
                <w:szCs w:val="24"/>
              </w:rPr>
              <w:t xml:space="preserve">НС та ЦЗН </w:t>
            </w:r>
            <w:r w:rsidRPr="00541EF9">
              <w:rPr>
                <w:sz w:val="24"/>
                <w:szCs w:val="24"/>
              </w:rPr>
              <w:t>міської ради</w:t>
            </w:r>
          </w:p>
        </w:tc>
        <w:tc>
          <w:tcPr>
            <w:tcW w:w="888" w:type="dxa"/>
            <w:gridSpan w:val="2"/>
            <w:vMerge w:val="restart"/>
          </w:tcPr>
          <w:p w:rsidR="00D10671" w:rsidRPr="000958D0" w:rsidRDefault="00D10671" w:rsidP="00541E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  <w:p w:rsidR="00D10671" w:rsidRDefault="00D10671" w:rsidP="008A0673">
            <w:pPr>
              <w:rPr>
                <w:szCs w:val="40"/>
              </w:rPr>
            </w:pPr>
          </w:p>
        </w:tc>
        <w:tc>
          <w:tcPr>
            <w:tcW w:w="1417" w:type="dxa"/>
          </w:tcPr>
          <w:p w:rsidR="00D10671" w:rsidRPr="000958D0" w:rsidRDefault="00D10671" w:rsidP="005A71BA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Загальний обсяг, у т.ч.</w:t>
            </w:r>
          </w:p>
        </w:tc>
        <w:tc>
          <w:tcPr>
            <w:tcW w:w="1418" w:type="dxa"/>
            <w:vAlign w:val="center"/>
          </w:tcPr>
          <w:p w:rsidR="00D10671" w:rsidRPr="00943400" w:rsidRDefault="00D10671" w:rsidP="00DE0CF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D10671" w:rsidRPr="00943400" w:rsidRDefault="00D10671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943400">
              <w:rPr>
                <w:sz w:val="24"/>
                <w:szCs w:val="24"/>
              </w:rPr>
              <w:t>40000</w:t>
            </w:r>
          </w:p>
        </w:tc>
        <w:tc>
          <w:tcPr>
            <w:tcW w:w="1276" w:type="dxa"/>
            <w:vAlign w:val="center"/>
          </w:tcPr>
          <w:p w:rsidR="00D10671" w:rsidRPr="006843B4" w:rsidRDefault="00002F8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6843B4">
              <w:rPr>
                <w:sz w:val="24"/>
                <w:szCs w:val="24"/>
              </w:rPr>
              <w:t>175000</w:t>
            </w:r>
          </w:p>
        </w:tc>
        <w:tc>
          <w:tcPr>
            <w:tcW w:w="1276" w:type="dxa"/>
            <w:vAlign w:val="center"/>
          </w:tcPr>
          <w:p w:rsidR="00D10671" w:rsidRPr="006843B4" w:rsidRDefault="00002F8A" w:rsidP="00DE0CF1">
            <w:pPr>
              <w:jc w:val="center"/>
              <w:rPr>
                <w:sz w:val="24"/>
                <w:szCs w:val="24"/>
              </w:rPr>
            </w:pPr>
            <w:r w:rsidRPr="006843B4">
              <w:rPr>
                <w:sz w:val="24"/>
                <w:szCs w:val="24"/>
              </w:rPr>
              <w:t>215000</w:t>
            </w:r>
          </w:p>
        </w:tc>
        <w:tc>
          <w:tcPr>
            <w:tcW w:w="1777" w:type="dxa"/>
            <w:vMerge w:val="restart"/>
          </w:tcPr>
          <w:p w:rsidR="00D10671" w:rsidRDefault="00D10671" w:rsidP="008A0673">
            <w:pPr>
              <w:rPr>
                <w:szCs w:val="40"/>
              </w:rPr>
            </w:pPr>
            <w:r w:rsidRPr="000958D0">
              <w:rPr>
                <w:sz w:val="24"/>
                <w:szCs w:val="24"/>
              </w:rPr>
              <w:t>Охоплення території міста систем</w:t>
            </w:r>
            <w:r>
              <w:rPr>
                <w:sz w:val="24"/>
                <w:szCs w:val="24"/>
              </w:rPr>
              <w:t>ам</w:t>
            </w:r>
            <w:r w:rsidRPr="000958D0">
              <w:rPr>
                <w:sz w:val="24"/>
                <w:szCs w:val="24"/>
              </w:rPr>
              <w:t xml:space="preserve">и оповіщення при виникненні </w:t>
            </w:r>
            <w:r>
              <w:rPr>
                <w:sz w:val="24"/>
                <w:szCs w:val="24"/>
              </w:rPr>
              <w:t>надзвичайних ситуацій</w:t>
            </w:r>
          </w:p>
        </w:tc>
      </w:tr>
      <w:tr w:rsidR="005A71BA" w:rsidTr="005A71BA">
        <w:trPr>
          <w:trHeight w:val="545"/>
        </w:trPr>
        <w:tc>
          <w:tcPr>
            <w:tcW w:w="508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5A71BA" w:rsidRDefault="005A71BA" w:rsidP="008A0673">
            <w:pPr>
              <w:rPr>
                <w:spacing w:val="6"/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5A71BA" w:rsidRPr="00541EF9" w:rsidRDefault="005A71BA" w:rsidP="008A0673">
            <w:pPr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5A71BA" w:rsidRDefault="005A71BA" w:rsidP="00541EF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A71BA" w:rsidRPr="000958D0" w:rsidRDefault="005A71BA" w:rsidP="00DE0CF1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5A71BA" w:rsidRPr="00943400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943400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5A71BA" w:rsidRPr="00943400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94340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5A71BA" w:rsidRPr="006843B4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6843B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5A71BA" w:rsidRPr="006843B4" w:rsidRDefault="005A71BA" w:rsidP="00DE0CF1">
            <w:pPr>
              <w:jc w:val="center"/>
              <w:rPr>
                <w:sz w:val="24"/>
                <w:szCs w:val="24"/>
              </w:rPr>
            </w:pPr>
            <w:r w:rsidRPr="006843B4">
              <w:rPr>
                <w:sz w:val="24"/>
                <w:szCs w:val="24"/>
              </w:rPr>
              <w:t>-</w:t>
            </w:r>
          </w:p>
        </w:tc>
        <w:tc>
          <w:tcPr>
            <w:tcW w:w="1777" w:type="dxa"/>
            <w:vMerge/>
          </w:tcPr>
          <w:p w:rsidR="005A71BA" w:rsidRPr="000958D0" w:rsidRDefault="005A71BA" w:rsidP="008A0673">
            <w:pPr>
              <w:rPr>
                <w:sz w:val="24"/>
                <w:szCs w:val="24"/>
              </w:rPr>
            </w:pPr>
          </w:p>
        </w:tc>
      </w:tr>
      <w:tr w:rsidR="005A71BA" w:rsidTr="005A71BA">
        <w:trPr>
          <w:trHeight w:val="539"/>
        </w:trPr>
        <w:tc>
          <w:tcPr>
            <w:tcW w:w="508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5A71BA" w:rsidRDefault="005A71BA" w:rsidP="008A0673">
            <w:pPr>
              <w:rPr>
                <w:spacing w:val="6"/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5A71BA" w:rsidRPr="00541EF9" w:rsidRDefault="005A71BA" w:rsidP="008A0673">
            <w:pPr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5A71BA" w:rsidRDefault="005A71BA" w:rsidP="00541EF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A71BA" w:rsidRPr="000958D0" w:rsidRDefault="005A71BA" w:rsidP="00DE0CF1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5A71BA" w:rsidRPr="00943400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943400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5A71BA" w:rsidRPr="00943400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94340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5A71BA" w:rsidRPr="006843B4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6843B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5A71BA" w:rsidRPr="006843B4" w:rsidRDefault="005A71BA" w:rsidP="00DE0CF1">
            <w:pPr>
              <w:jc w:val="center"/>
              <w:rPr>
                <w:sz w:val="24"/>
                <w:szCs w:val="24"/>
              </w:rPr>
            </w:pPr>
            <w:r w:rsidRPr="006843B4">
              <w:rPr>
                <w:sz w:val="24"/>
                <w:szCs w:val="24"/>
              </w:rPr>
              <w:t>-</w:t>
            </w:r>
          </w:p>
        </w:tc>
        <w:tc>
          <w:tcPr>
            <w:tcW w:w="1777" w:type="dxa"/>
            <w:vMerge/>
          </w:tcPr>
          <w:p w:rsidR="005A71BA" w:rsidRPr="000958D0" w:rsidRDefault="005A71BA" w:rsidP="008A0673">
            <w:pPr>
              <w:rPr>
                <w:sz w:val="24"/>
                <w:szCs w:val="24"/>
              </w:rPr>
            </w:pPr>
          </w:p>
        </w:tc>
      </w:tr>
      <w:tr w:rsidR="005A71BA" w:rsidTr="005A71BA">
        <w:trPr>
          <w:trHeight w:val="560"/>
        </w:trPr>
        <w:tc>
          <w:tcPr>
            <w:tcW w:w="508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5A71BA" w:rsidRDefault="005A71BA" w:rsidP="008A0673">
            <w:pPr>
              <w:rPr>
                <w:spacing w:val="6"/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5A71BA" w:rsidRPr="00541EF9" w:rsidRDefault="005A71BA" w:rsidP="008A0673">
            <w:pPr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5A71BA" w:rsidRDefault="005A71BA" w:rsidP="00541EF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A71BA" w:rsidRPr="000958D0" w:rsidRDefault="005A71BA" w:rsidP="00DE0CF1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418" w:type="dxa"/>
            <w:vAlign w:val="center"/>
          </w:tcPr>
          <w:p w:rsidR="005A71BA" w:rsidRPr="00943400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5A71BA" w:rsidRPr="00943400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943400">
              <w:rPr>
                <w:sz w:val="24"/>
                <w:szCs w:val="24"/>
              </w:rPr>
              <w:t>40000</w:t>
            </w:r>
          </w:p>
        </w:tc>
        <w:tc>
          <w:tcPr>
            <w:tcW w:w="1276" w:type="dxa"/>
            <w:vAlign w:val="center"/>
          </w:tcPr>
          <w:p w:rsidR="005A71BA" w:rsidRPr="006843B4" w:rsidRDefault="00002F8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6843B4">
              <w:rPr>
                <w:sz w:val="24"/>
                <w:szCs w:val="24"/>
              </w:rPr>
              <w:t>175000</w:t>
            </w:r>
          </w:p>
        </w:tc>
        <w:tc>
          <w:tcPr>
            <w:tcW w:w="1276" w:type="dxa"/>
            <w:vAlign w:val="center"/>
          </w:tcPr>
          <w:p w:rsidR="005A71BA" w:rsidRPr="006843B4" w:rsidRDefault="00002F8A" w:rsidP="00DE0CF1">
            <w:pPr>
              <w:jc w:val="center"/>
              <w:rPr>
                <w:sz w:val="24"/>
                <w:szCs w:val="24"/>
              </w:rPr>
            </w:pPr>
            <w:r w:rsidRPr="006843B4">
              <w:rPr>
                <w:sz w:val="24"/>
                <w:szCs w:val="24"/>
              </w:rPr>
              <w:t>215000</w:t>
            </w:r>
          </w:p>
        </w:tc>
        <w:tc>
          <w:tcPr>
            <w:tcW w:w="1777" w:type="dxa"/>
            <w:vMerge/>
          </w:tcPr>
          <w:p w:rsidR="005A71BA" w:rsidRPr="000958D0" w:rsidRDefault="005A71BA" w:rsidP="008A0673">
            <w:pPr>
              <w:rPr>
                <w:sz w:val="24"/>
                <w:szCs w:val="24"/>
              </w:rPr>
            </w:pPr>
          </w:p>
        </w:tc>
      </w:tr>
      <w:tr w:rsidR="005A71BA" w:rsidTr="005A71BA">
        <w:trPr>
          <w:trHeight w:val="582"/>
        </w:trPr>
        <w:tc>
          <w:tcPr>
            <w:tcW w:w="508" w:type="dxa"/>
            <w:vMerge w:val="restart"/>
          </w:tcPr>
          <w:p w:rsidR="005A71BA" w:rsidRDefault="005A71BA" w:rsidP="008A0673">
            <w:pPr>
              <w:rPr>
                <w:szCs w:val="40"/>
              </w:rPr>
            </w:pPr>
            <w:r>
              <w:rPr>
                <w:szCs w:val="40"/>
              </w:rPr>
              <w:t>4</w:t>
            </w:r>
          </w:p>
        </w:tc>
        <w:tc>
          <w:tcPr>
            <w:tcW w:w="1301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3119" w:type="dxa"/>
            <w:vMerge w:val="restart"/>
          </w:tcPr>
          <w:p w:rsidR="0084599B" w:rsidRDefault="005A71BA" w:rsidP="008A06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Впровадження комплексу протипожежних заходів в спортивних закладах </w:t>
            </w:r>
          </w:p>
          <w:p w:rsidR="005A71BA" w:rsidRDefault="005A71BA" w:rsidP="008A0673">
            <w:pPr>
              <w:rPr>
                <w:szCs w:val="40"/>
              </w:rPr>
            </w:pPr>
            <w:r>
              <w:rPr>
                <w:sz w:val="24"/>
                <w:szCs w:val="24"/>
              </w:rPr>
              <w:t xml:space="preserve">м. Павлограда </w:t>
            </w:r>
            <w:r w:rsidRPr="00B51D6E">
              <w:rPr>
                <w:sz w:val="16"/>
                <w:szCs w:val="16"/>
              </w:rPr>
              <w:t>(обробка дерев’яних конструкцій, даху, виготовлення проектно-кошторисної документації протипожежної сигналізації, проектно-кошторисної документації блискавкозахисту будівель)</w:t>
            </w:r>
          </w:p>
        </w:tc>
        <w:tc>
          <w:tcPr>
            <w:tcW w:w="955" w:type="dxa"/>
            <w:vMerge w:val="restart"/>
          </w:tcPr>
          <w:p w:rsidR="005A71BA" w:rsidRDefault="005A71BA" w:rsidP="005A71BA">
            <w:pPr>
              <w:rPr>
                <w:szCs w:val="40"/>
              </w:rPr>
            </w:pPr>
            <w:r w:rsidRPr="00C27AC5">
              <w:rPr>
                <w:sz w:val="24"/>
                <w:szCs w:val="24"/>
              </w:rPr>
              <w:t>Відділ з питань сім’ї, молоді та спорту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88" w:type="dxa"/>
            <w:gridSpan w:val="2"/>
            <w:vMerge w:val="restart"/>
          </w:tcPr>
          <w:p w:rsidR="005A71BA" w:rsidRPr="000958D0" w:rsidRDefault="005A71BA" w:rsidP="00EE08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1417" w:type="dxa"/>
          </w:tcPr>
          <w:p w:rsidR="005A71BA" w:rsidRPr="000958D0" w:rsidRDefault="005A71BA" w:rsidP="005A71BA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Загальний обсяг, у т.ч.</w:t>
            </w:r>
          </w:p>
        </w:tc>
        <w:tc>
          <w:tcPr>
            <w:tcW w:w="1418" w:type="dxa"/>
            <w:vAlign w:val="center"/>
          </w:tcPr>
          <w:p w:rsidR="005A71BA" w:rsidRPr="00A31095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A31095">
              <w:rPr>
                <w:sz w:val="24"/>
                <w:szCs w:val="24"/>
              </w:rPr>
              <w:t>157300</w:t>
            </w:r>
          </w:p>
        </w:tc>
        <w:tc>
          <w:tcPr>
            <w:tcW w:w="1417" w:type="dxa"/>
            <w:vAlign w:val="center"/>
          </w:tcPr>
          <w:p w:rsidR="005A71BA" w:rsidRPr="00A31095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A3109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5A71BA" w:rsidRPr="00A31095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A3109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5A71BA" w:rsidRPr="00A31095" w:rsidRDefault="005A71BA" w:rsidP="00DE0CF1">
            <w:pPr>
              <w:jc w:val="center"/>
              <w:rPr>
                <w:sz w:val="24"/>
                <w:szCs w:val="24"/>
              </w:rPr>
            </w:pPr>
            <w:r w:rsidRPr="00A31095">
              <w:rPr>
                <w:sz w:val="24"/>
                <w:szCs w:val="24"/>
              </w:rPr>
              <w:t>157300</w:t>
            </w:r>
          </w:p>
        </w:tc>
        <w:tc>
          <w:tcPr>
            <w:tcW w:w="1777" w:type="dxa"/>
            <w:vMerge w:val="restart"/>
          </w:tcPr>
          <w:p w:rsidR="005A71BA" w:rsidRDefault="005A71BA" w:rsidP="00EE08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Забезпечення протипожежного захисту спортивних закладів </w:t>
            </w:r>
          </w:p>
          <w:p w:rsidR="005A71BA" w:rsidRDefault="005A71BA" w:rsidP="00EE08CB">
            <w:pPr>
              <w:rPr>
                <w:szCs w:val="40"/>
              </w:rPr>
            </w:pPr>
            <w:r>
              <w:rPr>
                <w:sz w:val="24"/>
                <w:szCs w:val="24"/>
              </w:rPr>
              <w:t>м. Павлограда</w:t>
            </w:r>
          </w:p>
        </w:tc>
      </w:tr>
      <w:tr w:rsidR="005A71BA" w:rsidTr="005A71BA">
        <w:trPr>
          <w:trHeight w:val="475"/>
        </w:trPr>
        <w:tc>
          <w:tcPr>
            <w:tcW w:w="508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5A71BA" w:rsidRDefault="005A71BA" w:rsidP="008A0673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5A71BA" w:rsidRPr="00C27AC5" w:rsidRDefault="005A71BA" w:rsidP="008A0673">
            <w:pPr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5A71BA" w:rsidRDefault="005A71BA" w:rsidP="00EE08C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A71BA" w:rsidRPr="000958D0" w:rsidRDefault="005A71BA" w:rsidP="00DE0CF1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5A71BA" w:rsidRPr="00B7725F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B7725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5A71BA" w:rsidRPr="0050361D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50361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5A71BA" w:rsidRPr="0050361D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50361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5A71BA" w:rsidRPr="00B7725F" w:rsidRDefault="005A71BA" w:rsidP="00DE0CF1">
            <w:pPr>
              <w:jc w:val="center"/>
              <w:rPr>
                <w:sz w:val="24"/>
                <w:szCs w:val="24"/>
              </w:rPr>
            </w:pPr>
            <w:r w:rsidRPr="00B7725F">
              <w:rPr>
                <w:sz w:val="24"/>
                <w:szCs w:val="24"/>
              </w:rPr>
              <w:t>-</w:t>
            </w:r>
          </w:p>
        </w:tc>
        <w:tc>
          <w:tcPr>
            <w:tcW w:w="1777" w:type="dxa"/>
            <w:vMerge/>
          </w:tcPr>
          <w:p w:rsidR="005A71BA" w:rsidRDefault="005A71BA" w:rsidP="00EE08CB">
            <w:pPr>
              <w:rPr>
                <w:sz w:val="24"/>
                <w:szCs w:val="24"/>
              </w:rPr>
            </w:pPr>
          </w:p>
        </w:tc>
      </w:tr>
      <w:tr w:rsidR="005A71BA" w:rsidTr="005A71BA">
        <w:trPr>
          <w:trHeight w:val="469"/>
        </w:trPr>
        <w:tc>
          <w:tcPr>
            <w:tcW w:w="508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5A71BA" w:rsidRDefault="005A71BA" w:rsidP="008A0673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5A71BA" w:rsidRPr="00C27AC5" w:rsidRDefault="005A71BA" w:rsidP="008A0673">
            <w:pPr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5A71BA" w:rsidRDefault="005A71BA" w:rsidP="00EE08C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A71BA" w:rsidRPr="000958D0" w:rsidRDefault="005A71BA" w:rsidP="00DE0CF1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5A71BA" w:rsidRPr="00B7725F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B7725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5A71BA" w:rsidRPr="0050361D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50361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5A71BA" w:rsidRPr="0050361D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50361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5A71BA" w:rsidRPr="00B7725F" w:rsidRDefault="005A71BA" w:rsidP="00DE0CF1">
            <w:pPr>
              <w:jc w:val="center"/>
              <w:rPr>
                <w:sz w:val="24"/>
                <w:szCs w:val="24"/>
              </w:rPr>
            </w:pPr>
            <w:r w:rsidRPr="00B7725F">
              <w:rPr>
                <w:sz w:val="24"/>
                <w:szCs w:val="24"/>
              </w:rPr>
              <w:t>-</w:t>
            </w:r>
          </w:p>
        </w:tc>
        <w:tc>
          <w:tcPr>
            <w:tcW w:w="1777" w:type="dxa"/>
            <w:vMerge/>
          </w:tcPr>
          <w:p w:rsidR="005A71BA" w:rsidRDefault="005A71BA" w:rsidP="00EE08CB">
            <w:pPr>
              <w:rPr>
                <w:sz w:val="24"/>
                <w:szCs w:val="24"/>
              </w:rPr>
            </w:pPr>
          </w:p>
        </w:tc>
      </w:tr>
      <w:tr w:rsidR="005A71BA" w:rsidTr="005A71BA">
        <w:trPr>
          <w:trHeight w:val="642"/>
        </w:trPr>
        <w:tc>
          <w:tcPr>
            <w:tcW w:w="508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5A71BA" w:rsidRDefault="005A71BA" w:rsidP="008A0673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5A71BA" w:rsidRPr="00C27AC5" w:rsidRDefault="005A71BA" w:rsidP="008A0673">
            <w:pPr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5A71BA" w:rsidRDefault="005A71BA" w:rsidP="00EE08C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A71BA" w:rsidRPr="000958D0" w:rsidRDefault="005A71BA" w:rsidP="00DE0CF1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418" w:type="dxa"/>
          </w:tcPr>
          <w:p w:rsidR="005A71BA" w:rsidRPr="00A31095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A31095">
              <w:rPr>
                <w:sz w:val="24"/>
                <w:szCs w:val="24"/>
              </w:rPr>
              <w:t>157300</w:t>
            </w:r>
          </w:p>
        </w:tc>
        <w:tc>
          <w:tcPr>
            <w:tcW w:w="1417" w:type="dxa"/>
          </w:tcPr>
          <w:p w:rsidR="005A71BA" w:rsidRPr="00A31095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A3109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A71BA" w:rsidRPr="00A31095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A3109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A71BA" w:rsidRPr="00A31095" w:rsidRDefault="005A71BA" w:rsidP="00DE0CF1">
            <w:pPr>
              <w:jc w:val="center"/>
              <w:rPr>
                <w:sz w:val="24"/>
                <w:szCs w:val="24"/>
              </w:rPr>
            </w:pPr>
            <w:r w:rsidRPr="00A31095">
              <w:rPr>
                <w:sz w:val="24"/>
                <w:szCs w:val="24"/>
              </w:rPr>
              <w:t>157300</w:t>
            </w:r>
          </w:p>
        </w:tc>
        <w:tc>
          <w:tcPr>
            <w:tcW w:w="1777" w:type="dxa"/>
            <w:vMerge/>
          </w:tcPr>
          <w:p w:rsidR="005A71BA" w:rsidRDefault="005A71BA" w:rsidP="00EE08CB">
            <w:pPr>
              <w:rPr>
                <w:sz w:val="24"/>
                <w:szCs w:val="24"/>
              </w:rPr>
            </w:pPr>
          </w:p>
        </w:tc>
      </w:tr>
      <w:tr w:rsidR="005A71BA" w:rsidTr="007D13B5">
        <w:trPr>
          <w:trHeight w:val="592"/>
        </w:trPr>
        <w:tc>
          <w:tcPr>
            <w:tcW w:w="508" w:type="dxa"/>
            <w:vMerge w:val="restart"/>
          </w:tcPr>
          <w:p w:rsidR="005A71BA" w:rsidRDefault="005A71BA" w:rsidP="008A0673">
            <w:pPr>
              <w:rPr>
                <w:szCs w:val="40"/>
              </w:rPr>
            </w:pPr>
            <w:r>
              <w:rPr>
                <w:szCs w:val="40"/>
              </w:rPr>
              <w:t>5</w:t>
            </w:r>
          </w:p>
        </w:tc>
        <w:tc>
          <w:tcPr>
            <w:tcW w:w="1301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3119" w:type="dxa"/>
            <w:vMerge w:val="restart"/>
          </w:tcPr>
          <w:p w:rsidR="005A71BA" w:rsidRDefault="005A71BA" w:rsidP="00EE08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Впровадження комплексу протипожежних заходів в закладах культури </w:t>
            </w:r>
          </w:p>
          <w:p w:rsidR="005A71BA" w:rsidRDefault="005A71BA" w:rsidP="00EE08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 Павлограда </w:t>
            </w:r>
          </w:p>
          <w:p w:rsidR="005A71BA" w:rsidRPr="00C47B95" w:rsidRDefault="005A71BA" w:rsidP="00EE08CB">
            <w:pPr>
              <w:rPr>
                <w:sz w:val="16"/>
                <w:szCs w:val="16"/>
              </w:rPr>
            </w:pPr>
            <w:r w:rsidRPr="00C47B95">
              <w:rPr>
                <w:sz w:val="16"/>
                <w:szCs w:val="16"/>
              </w:rPr>
              <w:t>(вогнезахисна обробка деревинних конструкцій даху,</w:t>
            </w:r>
          </w:p>
          <w:p w:rsidR="005A71BA" w:rsidRDefault="005A71BA" w:rsidP="00EE08CB">
            <w:pPr>
              <w:rPr>
                <w:szCs w:val="40"/>
              </w:rPr>
            </w:pPr>
            <w:r w:rsidRPr="00C47B95">
              <w:rPr>
                <w:iCs/>
                <w:sz w:val="16"/>
                <w:szCs w:val="16"/>
              </w:rPr>
              <w:t xml:space="preserve">виготовлення проектно-кошторисної документації на </w:t>
            </w:r>
            <w:r w:rsidRPr="00C47B95">
              <w:rPr>
                <w:sz w:val="16"/>
                <w:szCs w:val="16"/>
              </w:rPr>
              <w:t>встановлення системи протипожежного захисту, системи оповіщення, системи блискавкозахисту)</w:t>
            </w:r>
          </w:p>
        </w:tc>
        <w:tc>
          <w:tcPr>
            <w:tcW w:w="955" w:type="dxa"/>
            <w:vMerge w:val="restart"/>
          </w:tcPr>
          <w:p w:rsidR="005A71BA" w:rsidRDefault="005A71BA" w:rsidP="008A0673">
            <w:pPr>
              <w:rPr>
                <w:szCs w:val="40"/>
              </w:rPr>
            </w:pPr>
            <w:r w:rsidRPr="00C27AC5">
              <w:rPr>
                <w:sz w:val="24"/>
                <w:szCs w:val="24"/>
              </w:rPr>
              <w:t xml:space="preserve">Відділ культури Павлоградської </w:t>
            </w:r>
            <w:r>
              <w:rPr>
                <w:sz w:val="24"/>
                <w:szCs w:val="24"/>
              </w:rPr>
              <w:t xml:space="preserve"> </w:t>
            </w:r>
            <w:r w:rsidRPr="00C27AC5">
              <w:rPr>
                <w:sz w:val="24"/>
                <w:szCs w:val="24"/>
              </w:rPr>
              <w:t>міської ради</w:t>
            </w:r>
          </w:p>
        </w:tc>
        <w:tc>
          <w:tcPr>
            <w:tcW w:w="888" w:type="dxa"/>
            <w:gridSpan w:val="2"/>
            <w:vMerge w:val="restart"/>
          </w:tcPr>
          <w:p w:rsidR="005A71BA" w:rsidRPr="000958D0" w:rsidRDefault="005A71BA" w:rsidP="00EE08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1417" w:type="dxa"/>
          </w:tcPr>
          <w:p w:rsidR="005A71BA" w:rsidRPr="000958D0" w:rsidRDefault="005A71BA" w:rsidP="007D13B5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Загальний обсяг, у т.ч.</w:t>
            </w:r>
          </w:p>
        </w:tc>
        <w:tc>
          <w:tcPr>
            <w:tcW w:w="1418" w:type="dxa"/>
            <w:vAlign w:val="center"/>
          </w:tcPr>
          <w:p w:rsidR="005A71BA" w:rsidRPr="00A31095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A31095">
              <w:rPr>
                <w:sz w:val="24"/>
                <w:szCs w:val="24"/>
              </w:rPr>
              <w:t>279866</w:t>
            </w:r>
          </w:p>
        </w:tc>
        <w:tc>
          <w:tcPr>
            <w:tcW w:w="1417" w:type="dxa"/>
            <w:vAlign w:val="center"/>
          </w:tcPr>
          <w:p w:rsidR="005A71BA" w:rsidRPr="003023DD" w:rsidRDefault="005A71BA" w:rsidP="00DE0CF1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5A71BA" w:rsidRPr="00B34708" w:rsidRDefault="00D37F4B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175411</w:t>
            </w:r>
          </w:p>
        </w:tc>
        <w:tc>
          <w:tcPr>
            <w:tcW w:w="1276" w:type="dxa"/>
            <w:vAlign w:val="center"/>
          </w:tcPr>
          <w:p w:rsidR="005A71BA" w:rsidRPr="00B34708" w:rsidRDefault="00D37F4B" w:rsidP="00DE0CF1">
            <w:pPr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455277</w:t>
            </w:r>
          </w:p>
        </w:tc>
        <w:tc>
          <w:tcPr>
            <w:tcW w:w="1777" w:type="dxa"/>
            <w:vMerge w:val="restart"/>
          </w:tcPr>
          <w:p w:rsidR="005A71BA" w:rsidRDefault="005A71BA" w:rsidP="00EE08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Забезпечення протипожежного захисту закладів культури </w:t>
            </w:r>
          </w:p>
          <w:p w:rsidR="005A71BA" w:rsidRDefault="005A71BA" w:rsidP="00EE08CB">
            <w:pPr>
              <w:rPr>
                <w:szCs w:val="40"/>
              </w:rPr>
            </w:pPr>
            <w:r>
              <w:rPr>
                <w:sz w:val="24"/>
                <w:szCs w:val="24"/>
              </w:rPr>
              <w:t>м. Павлограда</w:t>
            </w:r>
          </w:p>
        </w:tc>
      </w:tr>
      <w:tr w:rsidR="005A71BA" w:rsidTr="007D13B5">
        <w:trPr>
          <w:trHeight w:val="463"/>
        </w:trPr>
        <w:tc>
          <w:tcPr>
            <w:tcW w:w="508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5A71BA" w:rsidRDefault="005A71BA" w:rsidP="00EE08CB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5A71BA" w:rsidRPr="00C27AC5" w:rsidRDefault="005A71BA" w:rsidP="008A0673">
            <w:pPr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5A71BA" w:rsidRDefault="005A71BA" w:rsidP="00EE08C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A71BA" w:rsidRPr="000958D0" w:rsidRDefault="005A71BA" w:rsidP="00DE0CF1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5A71BA" w:rsidRPr="00B7725F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B7725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5A71BA" w:rsidRPr="00943400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94340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5A71BA" w:rsidRPr="00B34708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5A71BA" w:rsidRPr="00B34708" w:rsidRDefault="005A71BA" w:rsidP="00DE0CF1">
            <w:pPr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-</w:t>
            </w:r>
          </w:p>
        </w:tc>
        <w:tc>
          <w:tcPr>
            <w:tcW w:w="1777" w:type="dxa"/>
            <w:vMerge/>
          </w:tcPr>
          <w:p w:rsidR="005A71BA" w:rsidRDefault="005A71BA" w:rsidP="00EE08CB">
            <w:pPr>
              <w:rPr>
                <w:sz w:val="24"/>
                <w:szCs w:val="24"/>
              </w:rPr>
            </w:pPr>
          </w:p>
        </w:tc>
      </w:tr>
      <w:tr w:rsidR="005A71BA" w:rsidTr="007D13B5">
        <w:trPr>
          <w:trHeight w:val="471"/>
        </w:trPr>
        <w:tc>
          <w:tcPr>
            <w:tcW w:w="508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5A71BA" w:rsidRDefault="005A71BA" w:rsidP="00EE08CB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5A71BA" w:rsidRPr="00C27AC5" w:rsidRDefault="005A71BA" w:rsidP="008A0673">
            <w:pPr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5A71BA" w:rsidRDefault="005A71BA" w:rsidP="00EE08C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A71BA" w:rsidRPr="000958D0" w:rsidRDefault="005A71BA" w:rsidP="00DE0CF1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5A71BA" w:rsidRPr="00B7725F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B7725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5A71BA" w:rsidRPr="00943400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94340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5A71BA" w:rsidRPr="00B34708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5A71BA" w:rsidRPr="00B34708" w:rsidRDefault="005A71BA" w:rsidP="00DE0CF1">
            <w:pPr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-</w:t>
            </w:r>
          </w:p>
        </w:tc>
        <w:tc>
          <w:tcPr>
            <w:tcW w:w="1777" w:type="dxa"/>
            <w:vMerge/>
          </w:tcPr>
          <w:p w:rsidR="005A71BA" w:rsidRDefault="005A71BA" w:rsidP="00EE08CB">
            <w:pPr>
              <w:rPr>
                <w:sz w:val="24"/>
                <w:szCs w:val="24"/>
              </w:rPr>
            </w:pPr>
          </w:p>
        </w:tc>
      </w:tr>
      <w:tr w:rsidR="005A71BA" w:rsidTr="005A71BA">
        <w:trPr>
          <w:trHeight w:val="490"/>
        </w:trPr>
        <w:tc>
          <w:tcPr>
            <w:tcW w:w="508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5A71BA" w:rsidRDefault="005A71BA" w:rsidP="00EE08CB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5A71BA" w:rsidRPr="00C27AC5" w:rsidRDefault="005A71BA" w:rsidP="008A0673">
            <w:pPr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5A71BA" w:rsidRDefault="005A71BA" w:rsidP="00EE08C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A71BA" w:rsidRPr="000958D0" w:rsidRDefault="005A71BA" w:rsidP="00DE0CF1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418" w:type="dxa"/>
          </w:tcPr>
          <w:p w:rsidR="005A71BA" w:rsidRPr="00A31095" w:rsidRDefault="005A71BA" w:rsidP="00DE0CF1">
            <w:pPr>
              <w:ind w:left="-108"/>
              <w:jc w:val="center"/>
              <w:rPr>
                <w:sz w:val="24"/>
                <w:szCs w:val="24"/>
                <w:lang w:val="en-US"/>
              </w:rPr>
            </w:pPr>
            <w:r w:rsidRPr="00A31095">
              <w:rPr>
                <w:sz w:val="24"/>
                <w:szCs w:val="24"/>
              </w:rPr>
              <w:t>279866</w:t>
            </w:r>
          </w:p>
        </w:tc>
        <w:tc>
          <w:tcPr>
            <w:tcW w:w="1417" w:type="dxa"/>
          </w:tcPr>
          <w:p w:rsidR="005A71BA" w:rsidRPr="003023DD" w:rsidRDefault="005A71BA" w:rsidP="00DE0CF1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</w:tcPr>
          <w:p w:rsidR="005A71BA" w:rsidRPr="00B34708" w:rsidRDefault="00D37F4B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175411</w:t>
            </w:r>
          </w:p>
        </w:tc>
        <w:tc>
          <w:tcPr>
            <w:tcW w:w="1276" w:type="dxa"/>
          </w:tcPr>
          <w:p w:rsidR="005A71BA" w:rsidRPr="00B34708" w:rsidRDefault="00D37F4B" w:rsidP="00DE0CF1">
            <w:pPr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455277</w:t>
            </w:r>
          </w:p>
        </w:tc>
        <w:tc>
          <w:tcPr>
            <w:tcW w:w="1777" w:type="dxa"/>
            <w:vMerge/>
          </w:tcPr>
          <w:p w:rsidR="005A71BA" w:rsidRDefault="005A71BA" w:rsidP="00EE08CB">
            <w:pPr>
              <w:rPr>
                <w:sz w:val="24"/>
                <w:szCs w:val="24"/>
              </w:rPr>
            </w:pPr>
          </w:p>
        </w:tc>
      </w:tr>
      <w:tr w:rsidR="005A71BA" w:rsidTr="005A71BA">
        <w:trPr>
          <w:trHeight w:val="567"/>
        </w:trPr>
        <w:tc>
          <w:tcPr>
            <w:tcW w:w="508" w:type="dxa"/>
            <w:vMerge w:val="restart"/>
          </w:tcPr>
          <w:p w:rsidR="005A71BA" w:rsidRDefault="005A71BA" w:rsidP="008A0673">
            <w:pPr>
              <w:rPr>
                <w:szCs w:val="40"/>
              </w:rPr>
            </w:pPr>
            <w:r>
              <w:rPr>
                <w:szCs w:val="40"/>
              </w:rPr>
              <w:t>6</w:t>
            </w:r>
          </w:p>
        </w:tc>
        <w:tc>
          <w:tcPr>
            <w:tcW w:w="1301" w:type="dxa"/>
            <w:vMerge w:val="restart"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3119" w:type="dxa"/>
            <w:vMerge w:val="restart"/>
          </w:tcPr>
          <w:p w:rsidR="005A71BA" w:rsidRDefault="005A71BA" w:rsidP="008C7327">
            <w:pPr>
              <w:rPr>
                <w:sz w:val="24"/>
                <w:szCs w:val="24"/>
              </w:rPr>
            </w:pPr>
            <w:r w:rsidRPr="00F14D57">
              <w:rPr>
                <w:sz w:val="24"/>
                <w:szCs w:val="24"/>
              </w:rPr>
              <w:t xml:space="preserve">Впровадження комплексу протипожежних заходів в закладах освіти </w:t>
            </w:r>
          </w:p>
          <w:p w:rsidR="005A71BA" w:rsidRDefault="005A71BA" w:rsidP="008C7327">
            <w:pPr>
              <w:rPr>
                <w:sz w:val="16"/>
                <w:szCs w:val="16"/>
              </w:rPr>
            </w:pPr>
            <w:r w:rsidRPr="00C47B95">
              <w:rPr>
                <w:sz w:val="24"/>
                <w:szCs w:val="24"/>
              </w:rPr>
              <w:t>м. Павлограда</w:t>
            </w:r>
            <w:r w:rsidRPr="00C47B95">
              <w:rPr>
                <w:sz w:val="16"/>
                <w:szCs w:val="16"/>
              </w:rPr>
              <w:t xml:space="preserve"> </w:t>
            </w:r>
          </w:p>
          <w:p w:rsidR="005A71BA" w:rsidRPr="00C47B95" w:rsidRDefault="005A71BA" w:rsidP="008C7327">
            <w:pPr>
              <w:rPr>
                <w:sz w:val="16"/>
                <w:szCs w:val="16"/>
              </w:rPr>
            </w:pPr>
            <w:r w:rsidRPr="00C47B95">
              <w:rPr>
                <w:sz w:val="16"/>
                <w:szCs w:val="16"/>
              </w:rPr>
              <w:t xml:space="preserve">( придбання засобів пожежогасіння, засобів захисту органів дихання, електроінструменту, ламп з ковпаками;  повірка лічильників газу, манометрів та термометрів, контуру заземлення, прочистка димових та вентиляційних каналів, налагодження автоматики, </w:t>
            </w:r>
            <w:r w:rsidRPr="00C47B95">
              <w:rPr>
                <w:sz w:val="16"/>
                <w:szCs w:val="16"/>
              </w:rPr>
              <w:lastRenderedPageBreak/>
              <w:t>перезарядки вогнегасників, повірка діелектричних рукавиць, бот, електроінструменту;</w:t>
            </w:r>
          </w:p>
          <w:p w:rsidR="005A71BA" w:rsidRPr="00C47B95" w:rsidRDefault="005A71BA" w:rsidP="008C7327">
            <w:pPr>
              <w:rPr>
                <w:sz w:val="16"/>
                <w:szCs w:val="16"/>
              </w:rPr>
            </w:pPr>
            <w:r w:rsidRPr="00C47B95">
              <w:rPr>
                <w:sz w:val="16"/>
                <w:szCs w:val="16"/>
              </w:rPr>
              <w:t>проведення ідентифікації закладів освіти:</w:t>
            </w:r>
          </w:p>
          <w:p w:rsidR="005A71BA" w:rsidRPr="00C47B95" w:rsidRDefault="005A71BA" w:rsidP="008C7327">
            <w:pPr>
              <w:rPr>
                <w:sz w:val="16"/>
                <w:szCs w:val="16"/>
              </w:rPr>
            </w:pPr>
            <w:r w:rsidRPr="00C47B95">
              <w:rPr>
                <w:sz w:val="16"/>
                <w:szCs w:val="16"/>
              </w:rPr>
              <w:t>- облаштування  евакуаційного виходу;</w:t>
            </w:r>
          </w:p>
          <w:p w:rsidR="005A71BA" w:rsidRPr="00C47B95" w:rsidRDefault="005A71BA" w:rsidP="008C7327">
            <w:pPr>
              <w:rPr>
                <w:sz w:val="16"/>
                <w:szCs w:val="16"/>
              </w:rPr>
            </w:pPr>
            <w:r w:rsidRPr="00C47B95">
              <w:rPr>
                <w:sz w:val="16"/>
                <w:szCs w:val="16"/>
              </w:rPr>
              <w:t xml:space="preserve"> - установка протипожежних дверей в електрощитові, сховища бібліотек, архівні приміщення;</w:t>
            </w:r>
          </w:p>
          <w:p w:rsidR="005A71BA" w:rsidRPr="00C47B95" w:rsidRDefault="005A71BA" w:rsidP="008C7327">
            <w:pPr>
              <w:rPr>
                <w:sz w:val="16"/>
                <w:szCs w:val="16"/>
              </w:rPr>
            </w:pPr>
            <w:r w:rsidRPr="00C47B95">
              <w:rPr>
                <w:sz w:val="16"/>
                <w:szCs w:val="16"/>
              </w:rPr>
              <w:t xml:space="preserve">- виготовлення проектно-кошторисних документацій ; </w:t>
            </w:r>
          </w:p>
          <w:p w:rsidR="005A71BA" w:rsidRPr="00C47B95" w:rsidRDefault="005A71BA" w:rsidP="008C7327">
            <w:pPr>
              <w:rPr>
                <w:sz w:val="16"/>
                <w:szCs w:val="16"/>
              </w:rPr>
            </w:pPr>
            <w:r w:rsidRPr="00C47B95">
              <w:rPr>
                <w:sz w:val="16"/>
                <w:szCs w:val="16"/>
              </w:rPr>
              <w:t xml:space="preserve">- капітальний ремонт на встановлення системи протипожежного захисту;  </w:t>
            </w:r>
          </w:p>
          <w:p w:rsidR="005A71BA" w:rsidRPr="00C47B95" w:rsidRDefault="005A71BA" w:rsidP="008C7327">
            <w:pPr>
              <w:rPr>
                <w:sz w:val="16"/>
                <w:szCs w:val="16"/>
              </w:rPr>
            </w:pPr>
            <w:r w:rsidRPr="00C47B95">
              <w:rPr>
                <w:sz w:val="16"/>
                <w:szCs w:val="16"/>
              </w:rPr>
              <w:t>- обробка дерев'яних елементів горищних покриттів засобами вогнезахисту;</w:t>
            </w:r>
          </w:p>
          <w:p w:rsidR="005A71BA" w:rsidRDefault="005A71BA" w:rsidP="008A0673">
            <w:pPr>
              <w:rPr>
                <w:sz w:val="16"/>
                <w:szCs w:val="16"/>
              </w:rPr>
            </w:pPr>
            <w:r w:rsidRPr="00C47B95">
              <w:rPr>
                <w:sz w:val="16"/>
                <w:szCs w:val="16"/>
              </w:rPr>
              <w:t>- реалізація проектів   «Капітальний ремонт на встановлення системи протипожежного захисту»</w:t>
            </w:r>
            <w:r>
              <w:rPr>
                <w:sz w:val="16"/>
                <w:szCs w:val="16"/>
              </w:rPr>
              <w:t xml:space="preserve"> </w:t>
            </w:r>
          </w:p>
          <w:p w:rsidR="000D55B4" w:rsidRPr="000D55B4" w:rsidRDefault="000D55B4" w:rsidP="000D55B4">
            <w:pPr>
              <w:rPr>
                <w:sz w:val="16"/>
                <w:szCs w:val="16"/>
              </w:rPr>
            </w:pPr>
          </w:p>
          <w:p w:rsidR="000D55B4" w:rsidRPr="000D55B4" w:rsidRDefault="000D55B4" w:rsidP="000D55B4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vMerge w:val="restart"/>
          </w:tcPr>
          <w:p w:rsidR="005A71BA" w:rsidRPr="004373F9" w:rsidRDefault="005A71BA" w:rsidP="00C87ECB">
            <w:pPr>
              <w:rPr>
                <w:sz w:val="24"/>
                <w:szCs w:val="24"/>
              </w:rPr>
            </w:pPr>
            <w:r w:rsidRPr="004373F9">
              <w:rPr>
                <w:sz w:val="24"/>
                <w:szCs w:val="24"/>
              </w:rPr>
              <w:lastRenderedPageBreak/>
              <w:t>Відділ освіти Павлоградської міської</w:t>
            </w:r>
            <w:r>
              <w:rPr>
                <w:sz w:val="24"/>
                <w:szCs w:val="24"/>
              </w:rPr>
              <w:t xml:space="preserve"> </w:t>
            </w:r>
            <w:r w:rsidRPr="004373F9">
              <w:rPr>
                <w:sz w:val="24"/>
                <w:szCs w:val="24"/>
              </w:rPr>
              <w:t>ради</w:t>
            </w:r>
          </w:p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888" w:type="dxa"/>
            <w:gridSpan w:val="2"/>
            <w:vMerge w:val="restart"/>
          </w:tcPr>
          <w:p w:rsidR="005A71BA" w:rsidRPr="000958D0" w:rsidRDefault="005A71BA" w:rsidP="00C87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1417" w:type="dxa"/>
          </w:tcPr>
          <w:p w:rsidR="005A71BA" w:rsidRPr="000958D0" w:rsidRDefault="005A71BA" w:rsidP="007D13B5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Загальний обсяг, у т.ч.</w:t>
            </w:r>
          </w:p>
        </w:tc>
        <w:tc>
          <w:tcPr>
            <w:tcW w:w="1418" w:type="dxa"/>
            <w:vAlign w:val="center"/>
          </w:tcPr>
          <w:p w:rsidR="005A71BA" w:rsidRPr="00A31095" w:rsidRDefault="005A71BA" w:rsidP="00DE0CF1">
            <w:pPr>
              <w:ind w:right="-181" w:hanging="166"/>
              <w:jc w:val="center"/>
              <w:rPr>
                <w:bCs/>
                <w:sz w:val="24"/>
                <w:szCs w:val="24"/>
                <w:lang w:val="en-US"/>
              </w:rPr>
            </w:pPr>
            <w:r w:rsidRPr="00A31095">
              <w:rPr>
                <w:bCs/>
                <w:sz w:val="24"/>
                <w:szCs w:val="24"/>
                <w:lang w:val="en-US"/>
              </w:rPr>
              <w:t>2612261</w:t>
            </w:r>
          </w:p>
        </w:tc>
        <w:tc>
          <w:tcPr>
            <w:tcW w:w="1417" w:type="dxa"/>
            <w:vAlign w:val="center"/>
          </w:tcPr>
          <w:p w:rsidR="005A71BA" w:rsidRPr="00C805EB" w:rsidRDefault="00184FB7" w:rsidP="005D5FF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6843B4">
              <w:rPr>
                <w:sz w:val="24"/>
                <w:szCs w:val="24"/>
                <w:lang w:val="ru-RU"/>
              </w:rPr>
              <w:t>19</w:t>
            </w:r>
            <w:r w:rsidR="008B36BF">
              <w:rPr>
                <w:sz w:val="24"/>
                <w:szCs w:val="24"/>
                <w:lang w:val="ru-RU"/>
              </w:rPr>
              <w:t>71412</w:t>
            </w:r>
          </w:p>
        </w:tc>
        <w:tc>
          <w:tcPr>
            <w:tcW w:w="1276" w:type="dxa"/>
            <w:vAlign w:val="center"/>
          </w:tcPr>
          <w:p w:rsidR="005A71BA" w:rsidRPr="00B34708" w:rsidRDefault="00860A87" w:rsidP="00DE0CF1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2377352</w:t>
            </w:r>
          </w:p>
        </w:tc>
        <w:tc>
          <w:tcPr>
            <w:tcW w:w="1276" w:type="dxa"/>
            <w:vAlign w:val="center"/>
          </w:tcPr>
          <w:p w:rsidR="005A71BA" w:rsidRPr="00B34708" w:rsidRDefault="00860A87" w:rsidP="005D5FF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6961025</w:t>
            </w:r>
          </w:p>
        </w:tc>
        <w:tc>
          <w:tcPr>
            <w:tcW w:w="1777" w:type="dxa"/>
            <w:vMerge w:val="restart"/>
          </w:tcPr>
          <w:p w:rsidR="005A71BA" w:rsidRDefault="005A71BA" w:rsidP="008A0673">
            <w:pPr>
              <w:rPr>
                <w:szCs w:val="40"/>
              </w:rPr>
            </w:pPr>
            <w:r>
              <w:rPr>
                <w:sz w:val="24"/>
                <w:szCs w:val="24"/>
              </w:rPr>
              <w:t>Забезпечення протипожежного захисту закладів освіти м. Павлограда</w:t>
            </w:r>
          </w:p>
        </w:tc>
      </w:tr>
      <w:tr w:rsidR="005A71BA" w:rsidTr="007D13B5">
        <w:trPr>
          <w:trHeight w:val="562"/>
        </w:trPr>
        <w:tc>
          <w:tcPr>
            <w:tcW w:w="508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5A71BA" w:rsidRPr="00F14D57" w:rsidRDefault="005A71BA" w:rsidP="008C7327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5A71BA" w:rsidRPr="004373F9" w:rsidRDefault="005A71BA" w:rsidP="00C87ECB">
            <w:pPr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5A71BA" w:rsidRDefault="005A71BA" w:rsidP="00C87EC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A71BA" w:rsidRPr="000958D0" w:rsidRDefault="005A71BA" w:rsidP="00DE0CF1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Державний бюджет</w:t>
            </w:r>
          </w:p>
        </w:tc>
        <w:tc>
          <w:tcPr>
            <w:tcW w:w="1418" w:type="dxa"/>
          </w:tcPr>
          <w:p w:rsidR="005A71BA" w:rsidRPr="00A31095" w:rsidRDefault="005A71BA" w:rsidP="00DE0CF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A71BA" w:rsidRPr="00C805EB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C805E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A71BA" w:rsidRPr="00B34708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A71BA" w:rsidRPr="00B34708" w:rsidRDefault="005A71BA" w:rsidP="00DE0CF1">
            <w:pPr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-</w:t>
            </w:r>
          </w:p>
        </w:tc>
        <w:tc>
          <w:tcPr>
            <w:tcW w:w="1777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</w:tr>
      <w:tr w:rsidR="005A71BA" w:rsidTr="005A71BA">
        <w:trPr>
          <w:trHeight w:val="659"/>
        </w:trPr>
        <w:tc>
          <w:tcPr>
            <w:tcW w:w="508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5A71BA" w:rsidRPr="00F14D57" w:rsidRDefault="005A71BA" w:rsidP="008C7327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5A71BA" w:rsidRPr="004373F9" w:rsidRDefault="005A71BA" w:rsidP="00C87ECB">
            <w:pPr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5A71BA" w:rsidRDefault="005A71BA" w:rsidP="00C87EC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A71BA" w:rsidRPr="000958D0" w:rsidRDefault="005A71BA" w:rsidP="00DE0CF1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</w:tcPr>
          <w:p w:rsidR="005A71BA" w:rsidRPr="00A31095" w:rsidRDefault="005A71BA" w:rsidP="00DE0CF1">
            <w:pPr>
              <w:jc w:val="center"/>
              <w:rPr>
                <w:bCs/>
                <w:sz w:val="24"/>
                <w:szCs w:val="24"/>
              </w:rPr>
            </w:pPr>
            <w:r w:rsidRPr="00A31095">
              <w:rPr>
                <w:bCs/>
                <w:sz w:val="24"/>
                <w:szCs w:val="24"/>
              </w:rPr>
              <w:t>105 000</w:t>
            </w:r>
          </w:p>
        </w:tc>
        <w:tc>
          <w:tcPr>
            <w:tcW w:w="1417" w:type="dxa"/>
          </w:tcPr>
          <w:p w:rsidR="005A71BA" w:rsidRPr="00C805EB" w:rsidRDefault="007D78B8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C805EB"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5A71BA" w:rsidRPr="00B34708" w:rsidRDefault="005A71BA" w:rsidP="00DE0CF1">
            <w:pPr>
              <w:ind w:left="-108"/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A71BA" w:rsidRPr="00B34708" w:rsidRDefault="007D78B8" w:rsidP="00DE0CF1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B34708">
              <w:rPr>
                <w:bCs/>
                <w:sz w:val="24"/>
                <w:szCs w:val="24"/>
                <w:lang w:val="en-US"/>
              </w:rPr>
              <w:t>1</w:t>
            </w:r>
            <w:r w:rsidRPr="00B34708">
              <w:rPr>
                <w:bCs/>
                <w:sz w:val="24"/>
                <w:szCs w:val="24"/>
              </w:rPr>
              <w:t>1</w:t>
            </w:r>
            <w:r w:rsidR="005A71BA" w:rsidRPr="00B34708">
              <w:rPr>
                <w:bCs/>
                <w:sz w:val="24"/>
                <w:szCs w:val="24"/>
                <w:lang w:val="en-US"/>
              </w:rPr>
              <w:t>5000</w:t>
            </w:r>
          </w:p>
        </w:tc>
        <w:tc>
          <w:tcPr>
            <w:tcW w:w="1777" w:type="dxa"/>
            <w:vMerge/>
          </w:tcPr>
          <w:p w:rsidR="005A71BA" w:rsidRDefault="005A71BA" w:rsidP="008A0673">
            <w:pPr>
              <w:rPr>
                <w:szCs w:val="40"/>
              </w:rPr>
            </w:pPr>
          </w:p>
        </w:tc>
      </w:tr>
      <w:tr w:rsidR="007D5A1D" w:rsidTr="005A71BA">
        <w:trPr>
          <w:trHeight w:val="659"/>
        </w:trPr>
        <w:tc>
          <w:tcPr>
            <w:tcW w:w="508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7D5A1D" w:rsidRPr="00F14D57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7D5A1D" w:rsidRPr="004373F9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418" w:type="dxa"/>
          </w:tcPr>
          <w:p w:rsidR="007D5A1D" w:rsidRPr="00A31095" w:rsidRDefault="007D5A1D" w:rsidP="007D5A1D">
            <w:pPr>
              <w:ind w:right="-181" w:hanging="166"/>
              <w:jc w:val="center"/>
              <w:rPr>
                <w:bCs/>
                <w:sz w:val="24"/>
                <w:szCs w:val="24"/>
                <w:lang w:val="en-US"/>
              </w:rPr>
            </w:pPr>
            <w:r w:rsidRPr="00A31095">
              <w:rPr>
                <w:bCs/>
                <w:sz w:val="24"/>
                <w:szCs w:val="24"/>
                <w:lang w:val="en-US"/>
              </w:rPr>
              <w:t>2507261</w:t>
            </w:r>
          </w:p>
        </w:tc>
        <w:tc>
          <w:tcPr>
            <w:tcW w:w="1417" w:type="dxa"/>
          </w:tcPr>
          <w:p w:rsidR="007D5A1D" w:rsidRPr="00C805EB" w:rsidRDefault="00184FB7" w:rsidP="007D5A1D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6843B4">
              <w:rPr>
                <w:sz w:val="24"/>
                <w:szCs w:val="24"/>
                <w:lang w:val="ru-RU"/>
              </w:rPr>
              <w:t>19</w:t>
            </w:r>
            <w:r w:rsidR="008B36BF">
              <w:rPr>
                <w:sz w:val="24"/>
                <w:szCs w:val="24"/>
                <w:lang w:val="ru-RU"/>
              </w:rPr>
              <w:t>61412</w:t>
            </w:r>
          </w:p>
        </w:tc>
        <w:tc>
          <w:tcPr>
            <w:tcW w:w="1276" w:type="dxa"/>
          </w:tcPr>
          <w:p w:rsidR="007D5A1D" w:rsidRPr="00B34708" w:rsidRDefault="00860A87" w:rsidP="007D5A1D">
            <w:pPr>
              <w:ind w:lef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>2377352</w:t>
            </w:r>
          </w:p>
        </w:tc>
        <w:tc>
          <w:tcPr>
            <w:tcW w:w="1276" w:type="dxa"/>
          </w:tcPr>
          <w:p w:rsidR="007D5A1D" w:rsidRPr="00B34708" w:rsidRDefault="00860A87" w:rsidP="007D5A1D">
            <w:pPr>
              <w:ind w:right="-181" w:hanging="166"/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6846025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5A71BA">
        <w:trPr>
          <w:trHeight w:val="4555"/>
        </w:trPr>
        <w:tc>
          <w:tcPr>
            <w:tcW w:w="508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7D5A1D" w:rsidRPr="00F14D57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7D5A1D" w:rsidRPr="004373F9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D5A1D" w:rsidRPr="00A31095" w:rsidRDefault="007D5A1D" w:rsidP="007D5A1D">
            <w:pPr>
              <w:ind w:right="-181" w:hanging="166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D5A1D" w:rsidRPr="00226A41" w:rsidRDefault="007D5A1D" w:rsidP="007D5A1D">
            <w:pPr>
              <w:ind w:left="-108"/>
              <w:jc w:val="center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D5A1D" w:rsidRPr="000316B5" w:rsidRDefault="007D5A1D" w:rsidP="007D5A1D">
            <w:pPr>
              <w:ind w:left="-108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D5A1D" w:rsidRPr="00226A41" w:rsidRDefault="007D5A1D" w:rsidP="007D5A1D">
            <w:pPr>
              <w:ind w:right="-181" w:hanging="166"/>
              <w:jc w:val="center"/>
              <w:rPr>
                <w:bCs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0D6A43">
        <w:trPr>
          <w:trHeight w:val="666"/>
        </w:trPr>
        <w:tc>
          <w:tcPr>
            <w:tcW w:w="508" w:type="dxa"/>
            <w:vMerge w:val="restart"/>
          </w:tcPr>
          <w:p w:rsidR="007D5A1D" w:rsidRDefault="007D5A1D" w:rsidP="007D5A1D">
            <w:pPr>
              <w:rPr>
                <w:szCs w:val="40"/>
              </w:rPr>
            </w:pPr>
            <w:bookmarkStart w:id="1" w:name="_Hlk17120904"/>
            <w:r>
              <w:rPr>
                <w:szCs w:val="40"/>
              </w:rPr>
              <w:lastRenderedPageBreak/>
              <w:t>7</w:t>
            </w:r>
          </w:p>
        </w:tc>
        <w:tc>
          <w:tcPr>
            <w:tcW w:w="1301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3119" w:type="dxa"/>
            <w:vMerge w:val="restart"/>
          </w:tcPr>
          <w:p w:rsidR="007D5A1D" w:rsidRDefault="007D5A1D" w:rsidP="007D5A1D">
            <w:pPr>
              <w:rPr>
                <w:sz w:val="24"/>
                <w:szCs w:val="24"/>
              </w:rPr>
            </w:pPr>
            <w:r w:rsidRPr="00586E43">
              <w:rPr>
                <w:sz w:val="24"/>
                <w:szCs w:val="24"/>
              </w:rPr>
              <w:t>Впровадження комплексу протипожежних заходів в закладах охорони здоров</w:t>
            </w:r>
            <w:r w:rsidRPr="00586E43">
              <w:rPr>
                <w:sz w:val="24"/>
                <w:szCs w:val="24"/>
                <w:lang w:val="ru-RU"/>
              </w:rPr>
              <w:t>’</w:t>
            </w:r>
            <w:r w:rsidRPr="00586E43">
              <w:rPr>
                <w:sz w:val="24"/>
                <w:szCs w:val="24"/>
              </w:rPr>
              <w:t>я м.</w:t>
            </w:r>
            <w:r>
              <w:rPr>
                <w:sz w:val="24"/>
                <w:szCs w:val="24"/>
              </w:rPr>
              <w:t xml:space="preserve"> </w:t>
            </w:r>
            <w:r w:rsidRPr="00586E43">
              <w:rPr>
                <w:sz w:val="24"/>
                <w:szCs w:val="24"/>
              </w:rPr>
              <w:t>Павлограда</w:t>
            </w:r>
          </w:p>
          <w:p w:rsidR="007D5A1D" w:rsidRPr="002D212B" w:rsidRDefault="007D5A1D" w:rsidP="007D5A1D">
            <w:pPr>
              <w:rPr>
                <w:iCs/>
                <w:sz w:val="16"/>
                <w:szCs w:val="16"/>
              </w:rPr>
            </w:pPr>
            <w:r w:rsidRPr="002D212B">
              <w:rPr>
                <w:sz w:val="16"/>
                <w:szCs w:val="16"/>
              </w:rPr>
              <w:t>(</w:t>
            </w:r>
            <w:r w:rsidRPr="002D212B">
              <w:rPr>
                <w:iCs/>
                <w:sz w:val="16"/>
                <w:szCs w:val="16"/>
              </w:rPr>
              <w:t>проведення навчання з питань пожежної безпеки, електробезпеки, з пожежно-технічного мінімуму,</w:t>
            </w:r>
          </w:p>
          <w:p w:rsidR="007D5A1D" w:rsidRPr="002D212B" w:rsidRDefault="007D5A1D" w:rsidP="007D5A1D">
            <w:pPr>
              <w:rPr>
                <w:iCs/>
                <w:sz w:val="16"/>
                <w:szCs w:val="16"/>
              </w:rPr>
            </w:pPr>
            <w:r w:rsidRPr="002D212B">
              <w:rPr>
                <w:iCs/>
                <w:sz w:val="16"/>
                <w:szCs w:val="16"/>
              </w:rPr>
              <w:t>придбання засобів пожежогасіння, засобів захисту органів дихання, електроінструменту, ламп з ковпаками . Здійснення:</w:t>
            </w:r>
          </w:p>
          <w:p w:rsidR="007D5A1D" w:rsidRPr="002D212B" w:rsidRDefault="007D5A1D" w:rsidP="007D5A1D">
            <w:pPr>
              <w:rPr>
                <w:iCs/>
                <w:sz w:val="16"/>
                <w:szCs w:val="16"/>
              </w:rPr>
            </w:pPr>
            <w:r w:rsidRPr="002D212B">
              <w:rPr>
                <w:iCs/>
                <w:sz w:val="16"/>
                <w:szCs w:val="16"/>
              </w:rPr>
              <w:t>- перезарядки вогнегасників;</w:t>
            </w:r>
          </w:p>
          <w:p w:rsidR="007D5A1D" w:rsidRPr="002D212B" w:rsidRDefault="007D5A1D" w:rsidP="007D5A1D">
            <w:pPr>
              <w:rPr>
                <w:iCs/>
                <w:sz w:val="16"/>
                <w:szCs w:val="16"/>
              </w:rPr>
            </w:pPr>
            <w:r w:rsidRPr="002D212B">
              <w:rPr>
                <w:iCs/>
                <w:sz w:val="16"/>
                <w:szCs w:val="16"/>
              </w:rPr>
              <w:t>- повірка діелектричних рукавиць, бот, електроінструменту;</w:t>
            </w:r>
          </w:p>
          <w:p w:rsidR="007D5A1D" w:rsidRPr="002D212B" w:rsidRDefault="007D5A1D" w:rsidP="007D5A1D">
            <w:pPr>
              <w:rPr>
                <w:iCs/>
                <w:sz w:val="16"/>
                <w:szCs w:val="16"/>
              </w:rPr>
            </w:pPr>
            <w:r w:rsidRPr="002D212B">
              <w:rPr>
                <w:iCs/>
                <w:sz w:val="16"/>
                <w:szCs w:val="16"/>
              </w:rPr>
              <w:t>- іспит пожежних кранів внутрішнього протипожежного водогону;</w:t>
            </w:r>
          </w:p>
          <w:p w:rsidR="007D5A1D" w:rsidRPr="002D212B" w:rsidRDefault="007D5A1D" w:rsidP="007D5A1D">
            <w:pPr>
              <w:rPr>
                <w:iCs/>
                <w:sz w:val="16"/>
                <w:szCs w:val="16"/>
              </w:rPr>
            </w:pPr>
            <w:r w:rsidRPr="002D212B">
              <w:rPr>
                <w:iCs/>
                <w:sz w:val="16"/>
                <w:szCs w:val="16"/>
              </w:rPr>
              <w:t>- ремонт внутрішнього протипожежного водогону;         -ремонт пожежного гідранту на території.</w:t>
            </w:r>
          </w:p>
          <w:p w:rsidR="007D5A1D" w:rsidRPr="002D212B" w:rsidRDefault="007D5A1D" w:rsidP="007D5A1D">
            <w:pPr>
              <w:rPr>
                <w:sz w:val="16"/>
                <w:szCs w:val="16"/>
              </w:rPr>
            </w:pPr>
            <w:r w:rsidRPr="002D212B">
              <w:rPr>
                <w:iCs/>
                <w:sz w:val="16"/>
                <w:szCs w:val="16"/>
              </w:rPr>
              <w:t>Проведення ідентифікації закладів,</w:t>
            </w:r>
            <w:r w:rsidRPr="002D212B">
              <w:rPr>
                <w:sz w:val="16"/>
                <w:szCs w:val="16"/>
              </w:rPr>
              <w:t xml:space="preserve"> </w:t>
            </w:r>
            <w:r w:rsidRPr="002D212B">
              <w:rPr>
                <w:iCs/>
                <w:sz w:val="16"/>
                <w:szCs w:val="16"/>
              </w:rPr>
              <w:t>облаштування другого евакуаційного виходу,</w:t>
            </w:r>
          </w:p>
          <w:p w:rsidR="007D5A1D" w:rsidRPr="002D212B" w:rsidRDefault="007D5A1D" w:rsidP="007D5A1D">
            <w:pPr>
              <w:rPr>
                <w:iCs/>
                <w:sz w:val="16"/>
                <w:szCs w:val="16"/>
              </w:rPr>
            </w:pPr>
            <w:r w:rsidRPr="002D212B">
              <w:rPr>
                <w:iCs/>
                <w:sz w:val="16"/>
                <w:szCs w:val="16"/>
              </w:rPr>
              <w:t>установка протипожежних дверей в електрощитової, сховища, архівні приміщення.</w:t>
            </w:r>
          </w:p>
          <w:p w:rsidR="007D5A1D" w:rsidRPr="002D212B" w:rsidRDefault="007D5A1D" w:rsidP="007D5A1D">
            <w:pPr>
              <w:rPr>
                <w:sz w:val="16"/>
                <w:szCs w:val="16"/>
              </w:rPr>
            </w:pPr>
            <w:r w:rsidRPr="002D212B">
              <w:rPr>
                <w:iCs/>
                <w:sz w:val="16"/>
                <w:szCs w:val="16"/>
              </w:rPr>
              <w:t xml:space="preserve">Виготовлення проектно-кошторисних документацій </w:t>
            </w:r>
            <w:r w:rsidRPr="002D212B">
              <w:rPr>
                <w:sz w:val="16"/>
                <w:szCs w:val="16"/>
              </w:rPr>
              <w:t xml:space="preserve">"Капітальний ремонт на встановлення системи протипожежного </w:t>
            </w:r>
            <w:r w:rsidRPr="002D212B">
              <w:rPr>
                <w:sz w:val="16"/>
                <w:szCs w:val="16"/>
              </w:rPr>
              <w:lastRenderedPageBreak/>
              <w:t>захисту (система пожежної сигналізації, система оповіщення, система блискавкозахисту)"</w:t>
            </w:r>
          </w:p>
          <w:p w:rsidR="007D5A1D" w:rsidRPr="002D212B" w:rsidRDefault="007D5A1D" w:rsidP="007D5A1D">
            <w:pPr>
              <w:rPr>
                <w:iCs/>
                <w:sz w:val="16"/>
                <w:szCs w:val="16"/>
              </w:rPr>
            </w:pPr>
            <w:r w:rsidRPr="002D212B">
              <w:rPr>
                <w:iCs/>
                <w:sz w:val="16"/>
                <w:szCs w:val="16"/>
              </w:rPr>
              <w:t xml:space="preserve">Обробка дерев'яних елементів горищних покриттів засобами вогнезахисту покриттів засобами вогнезахисту. </w:t>
            </w:r>
          </w:p>
          <w:p w:rsidR="007D5A1D" w:rsidRPr="002D212B" w:rsidRDefault="007D5A1D" w:rsidP="007D5A1D">
            <w:pPr>
              <w:ind w:left="-45" w:right="-171"/>
              <w:rPr>
                <w:sz w:val="16"/>
                <w:szCs w:val="16"/>
              </w:rPr>
            </w:pPr>
            <w:r w:rsidRPr="002D212B">
              <w:rPr>
                <w:sz w:val="16"/>
                <w:szCs w:val="16"/>
              </w:rPr>
              <w:t xml:space="preserve">Технічне обслуговування  системи протипожежного захисту (система пожежної сигналізації, система оповіщення, система блискавкозахисту)" </w:t>
            </w:r>
          </w:p>
          <w:p w:rsidR="007D5A1D" w:rsidRPr="002D212B" w:rsidRDefault="007D5A1D" w:rsidP="007D5A1D">
            <w:pPr>
              <w:ind w:left="-45" w:right="-171"/>
              <w:rPr>
                <w:sz w:val="16"/>
                <w:szCs w:val="16"/>
              </w:rPr>
            </w:pPr>
            <w:r w:rsidRPr="002D212B">
              <w:rPr>
                <w:sz w:val="16"/>
                <w:szCs w:val="16"/>
              </w:rPr>
              <w:t>Проведення заміру опору ізоляції та перевірка опору заземлення, в тому числі блискавко захисту.</w:t>
            </w:r>
          </w:p>
          <w:p w:rsidR="007D5A1D" w:rsidRPr="009F668B" w:rsidRDefault="007D5A1D" w:rsidP="007D5A1D">
            <w:pPr>
              <w:rPr>
                <w:iCs/>
                <w:sz w:val="16"/>
                <w:szCs w:val="16"/>
              </w:rPr>
            </w:pPr>
            <w:proofErr w:type="spellStart"/>
            <w:r w:rsidRPr="002D212B">
              <w:rPr>
                <w:sz w:val="16"/>
                <w:szCs w:val="16"/>
              </w:rPr>
              <w:t>Обов</w:t>
            </w:r>
            <w:proofErr w:type="spellEnd"/>
            <w:r w:rsidRPr="002D212B">
              <w:rPr>
                <w:sz w:val="16"/>
                <w:szCs w:val="16"/>
              </w:rPr>
              <w:t>"</w:t>
            </w:r>
            <w:proofErr w:type="spellStart"/>
            <w:r w:rsidRPr="002D212B">
              <w:rPr>
                <w:sz w:val="16"/>
                <w:szCs w:val="16"/>
              </w:rPr>
              <w:t>язкове</w:t>
            </w:r>
            <w:proofErr w:type="spellEnd"/>
            <w:r w:rsidRPr="002D212B">
              <w:rPr>
                <w:sz w:val="16"/>
                <w:szCs w:val="16"/>
              </w:rPr>
              <w:t xml:space="preserve"> страхування членів добровільної пожежної)</w:t>
            </w:r>
          </w:p>
        </w:tc>
        <w:tc>
          <w:tcPr>
            <w:tcW w:w="955" w:type="dxa"/>
            <w:vMerge w:val="restart"/>
          </w:tcPr>
          <w:p w:rsidR="007D5A1D" w:rsidRDefault="007D5A1D" w:rsidP="007D5A1D">
            <w:pPr>
              <w:jc w:val="both"/>
              <w:rPr>
                <w:spacing w:val="1"/>
                <w:sz w:val="24"/>
                <w:szCs w:val="24"/>
              </w:rPr>
            </w:pPr>
            <w:r w:rsidRPr="000D24FC">
              <w:rPr>
                <w:spacing w:val="1"/>
                <w:sz w:val="24"/>
                <w:szCs w:val="24"/>
              </w:rPr>
              <w:lastRenderedPageBreak/>
              <w:t xml:space="preserve">Відділ </w:t>
            </w:r>
            <w:proofErr w:type="spellStart"/>
            <w:r>
              <w:rPr>
                <w:spacing w:val="1"/>
                <w:sz w:val="24"/>
                <w:szCs w:val="24"/>
              </w:rPr>
              <w:t>охоро</w:t>
            </w:r>
            <w:proofErr w:type="spellEnd"/>
          </w:p>
          <w:p w:rsidR="007D5A1D" w:rsidRDefault="007D5A1D" w:rsidP="007D5A1D">
            <w:pPr>
              <w:jc w:val="both"/>
              <w:rPr>
                <w:spacing w:val="1"/>
                <w:sz w:val="24"/>
                <w:szCs w:val="24"/>
              </w:rPr>
            </w:pPr>
            <w:proofErr w:type="spellStart"/>
            <w:r>
              <w:rPr>
                <w:spacing w:val="1"/>
                <w:sz w:val="24"/>
                <w:szCs w:val="24"/>
              </w:rPr>
              <w:t>ни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1"/>
                <w:sz w:val="24"/>
                <w:szCs w:val="24"/>
              </w:rPr>
              <w:t>здоро</w:t>
            </w:r>
            <w:proofErr w:type="spellEnd"/>
          </w:p>
          <w:p w:rsidR="007D5A1D" w:rsidRDefault="007D5A1D" w:rsidP="007D5A1D">
            <w:pPr>
              <w:jc w:val="both"/>
              <w:rPr>
                <w:spacing w:val="1"/>
                <w:sz w:val="24"/>
                <w:szCs w:val="24"/>
              </w:rPr>
            </w:pPr>
            <w:proofErr w:type="spellStart"/>
            <w:r>
              <w:rPr>
                <w:spacing w:val="1"/>
                <w:sz w:val="24"/>
                <w:szCs w:val="24"/>
              </w:rPr>
              <w:t>в’я</w:t>
            </w:r>
            <w:proofErr w:type="spellEnd"/>
            <w:r w:rsidRPr="000D24F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D24FC">
              <w:rPr>
                <w:spacing w:val="1"/>
                <w:sz w:val="24"/>
                <w:szCs w:val="24"/>
              </w:rPr>
              <w:t>Павлоградсь</w:t>
            </w:r>
            <w:proofErr w:type="spellEnd"/>
          </w:p>
          <w:p w:rsidR="007D5A1D" w:rsidRDefault="007D5A1D" w:rsidP="007D5A1D">
            <w:pPr>
              <w:jc w:val="both"/>
              <w:rPr>
                <w:spacing w:val="1"/>
                <w:sz w:val="24"/>
                <w:szCs w:val="24"/>
              </w:rPr>
            </w:pPr>
            <w:proofErr w:type="spellStart"/>
            <w:r w:rsidRPr="000D24FC">
              <w:rPr>
                <w:spacing w:val="1"/>
                <w:sz w:val="24"/>
                <w:szCs w:val="24"/>
              </w:rPr>
              <w:t>кої</w:t>
            </w:r>
            <w:proofErr w:type="spellEnd"/>
            <w:r w:rsidRPr="000D24F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D24FC">
              <w:rPr>
                <w:spacing w:val="1"/>
                <w:sz w:val="24"/>
                <w:szCs w:val="24"/>
              </w:rPr>
              <w:t>місь</w:t>
            </w:r>
            <w:proofErr w:type="spellEnd"/>
          </w:p>
          <w:p w:rsidR="007D5A1D" w:rsidRDefault="007D5A1D" w:rsidP="007D5A1D">
            <w:pPr>
              <w:jc w:val="both"/>
              <w:rPr>
                <w:szCs w:val="40"/>
              </w:rPr>
            </w:pPr>
            <w:proofErr w:type="spellStart"/>
            <w:r w:rsidRPr="000D24FC">
              <w:rPr>
                <w:spacing w:val="1"/>
                <w:sz w:val="24"/>
                <w:szCs w:val="24"/>
              </w:rPr>
              <w:t>кої</w:t>
            </w:r>
            <w:proofErr w:type="spellEnd"/>
            <w:r w:rsidRPr="000D24FC">
              <w:rPr>
                <w:spacing w:val="1"/>
                <w:sz w:val="24"/>
                <w:szCs w:val="24"/>
              </w:rPr>
              <w:t xml:space="preserve"> ради</w:t>
            </w:r>
          </w:p>
        </w:tc>
        <w:tc>
          <w:tcPr>
            <w:tcW w:w="888" w:type="dxa"/>
            <w:gridSpan w:val="2"/>
            <w:vMerge w:val="restart"/>
          </w:tcPr>
          <w:p w:rsidR="007D5A1D" w:rsidRPr="000958D0" w:rsidRDefault="007D5A1D" w:rsidP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417" w:type="dxa"/>
          </w:tcPr>
          <w:p w:rsidR="007D5A1D" w:rsidRPr="00586E43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586E43">
              <w:rPr>
                <w:sz w:val="24"/>
                <w:szCs w:val="24"/>
              </w:rPr>
              <w:t>Загальний обсяг, у т.ч.</w:t>
            </w:r>
          </w:p>
        </w:tc>
        <w:tc>
          <w:tcPr>
            <w:tcW w:w="1418" w:type="dxa"/>
            <w:vAlign w:val="center"/>
          </w:tcPr>
          <w:p w:rsidR="007D5A1D" w:rsidRPr="00586E43" w:rsidRDefault="007D5A1D" w:rsidP="007D5A1D">
            <w:pPr>
              <w:jc w:val="center"/>
              <w:rPr>
                <w:bCs/>
                <w:sz w:val="24"/>
                <w:szCs w:val="24"/>
              </w:rPr>
            </w:pPr>
            <w:r w:rsidRPr="00586E43">
              <w:rPr>
                <w:bCs/>
                <w:sz w:val="24"/>
                <w:szCs w:val="24"/>
              </w:rPr>
              <w:t>197439</w:t>
            </w:r>
          </w:p>
        </w:tc>
        <w:tc>
          <w:tcPr>
            <w:tcW w:w="1417" w:type="dxa"/>
            <w:vAlign w:val="center"/>
          </w:tcPr>
          <w:p w:rsidR="007D5A1D" w:rsidRPr="0084599B" w:rsidRDefault="0084599B" w:rsidP="007D5A1D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112500</w:t>
            </w:r>
          </w:p>
        </w:tc>
        <w:tc>
          <w:tcPr>
            <w:tcW w:w="1276" w:type="dxa"/>
            <w:vAlign w:val="center"/>
          </w:tcPr>
          <w:p w:rsidR="007D5A1D" w:rsidRPr="00270FA6" w:rsidRDefault="00270FA6" w:rsidP="007D5A1D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7D5A1D" w:rsidRPr="0084599B" w:rsidRDefault="00270FA6" w:rsidP="007D5A1D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309939</w:t>
            </w:r>
          </w:p>
        </w:tc>
        <w:tc>
          <w:tcPr>
            <w:tcW w:w="1777" w:type="dxa"/>
            <w:vMerge w:val="restart"/>
          </w:tcPr>
          <w:p w:rsidR="007D5A1D" w:rsidRDefault="007D5A1D" w:rsidP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Забезпечення протипожежного захисту </w:t>
            </w:r>
            <w:r w:rsidRPr="0054226A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закладів</w:t>
            </w:r>
            <w:r w:rsidRPr="0054226A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охорони здоров</w:t>
            </w:r>
            <w:r w:rsidRPr="0054226A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 xml:space="preserve">я </w:t>
            </w:r>
          </w:p>
          <w:p w:rsidR="007D5A1D" w:rsidRDefault="007D5A1D" w:rsidP="007D5A1D">
            <w:pPr>
              <w:rPr>
                <w:szCs w:val="40"/>
              </w:rPr>
            </w:pPr>
            <w:r>
              <w:rPr>
                <w:sz w:val="24"/>
                <w:szCs w:val="24"/>
              </w:rPr>
              <w:t>м. Павлограда</w:t>
            </w:r>
          </w:p>
        </w:tc>
      </w:tr>
      <w:tr w:rsidR="007D5A1D" w:rsidTr="000D6A43">
        <w:trPr>
          <w:trHeight w:val="666"/>
        </w:trPr>
        <w:tc>
          <w:tcPr>
            <w:tcW w:w="508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7D5A1D" w:rsidRPr="00586E43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7D5A1D" w:rsidRPr="000D24FC" w:rsidRDefault="007D5A1D" w:rsidP="007D5A1D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586E43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586E43">
              <w:rPr>
                <w:sz w:val="24"/>
                <w:szCs w:val="24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7D5A1D" w:rsidRPr="00586E43" w:rsidRDefault="007D5A1D" w:rsidP="007D5A1D">
            <w:pPr>
              <w:ind w:left="-108"/>
              <w:jc w:val="center"/>
              <w:rPr>
                <w:sz w:val="24"/>
                <w:szCs w:val="24"/>
                <w:lang w:val="en-US"/>
              </w:rPr>
            </w:pPr>
            <w:r w:rsidRPr="00586E4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7D5A1D" w:rsidRPr="00586E43" w:rsidRDefault="007D5A1D" w:rsidP="007D5A1D">
            <w:pPr>
              <w:ind w:left="-108"/>
              <w:jc w:val="center"/>
              <w:rPr>
                <w:sz w:val="24"/>
                <w:szCs w:val="24"/>
                <w:lang w:val="en-US"/>
              </w:rPr>
            </w:pPr>
            <w:r w:rsidRPr="00586E4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7D5A1D" w:rsidRPr="00586E43" w:rsidRDefault="007D5A1D" w:rsidP="007D5A1D">
            <w:pPr>
              <w:ind w:left="-108"/>
              <w:jc w:val="center"/>
              <w:rPr>
                <w:sz w:val="24"/>
                <w:szCs w:val="24"/>
                <w:lang w:val="en-US"/>
              </w:rPr>
            </w:pPr>
            <w:r w:rsidRPr="00586E4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7D5A1D" w:rsidRPr="00270FA6" w:rsidRDefault="00270FA6" w:rsidP="007D5A1D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 w:val="24"/>
                <w:szCs w:val="24"/>
              </w:rPr>
            </w:pPr>
          </w:p>
        </w:tc>
      </w:tr>
      <w:tr w:rsidR="007D5A1D" w:rsidTr="000D6A43">
        <w:trPr>
          <w:trHeight w:val="666"/>
        </w:trPr>
        <w:tc>
          <w:tcPr>
            <w:tcW w:w="508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7D5A1D" w:rsidRPr="00586E43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7D5A1D" w:rsidRPr="000D24FC" w:rsidRDefault="007D5A1D" w:rsidP="007D5A1D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586E43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586E43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7D5A1D" w:rsidRPr="00586E43" w:rsidRDefault="007D5A1D" w:rsidP="007D5A1D">
            <w:pPr>
              <w:ind w:left="-108"/>
              <w:jc w:val="center"/>
              <w:rPr>
                <w:sz w:val="24"/>
                <w:szCs w:val="24"/>
                <w:lang w:val="en-US"/>
              </w:rPr>
            </w:pPr>
            <w:r w:rsidRPr="00586E4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7D5A1D" w:rsidRPr="00586E43" w:rsidRDefault="007D5A1D" w:rsidP="007D5A1D">
            <w:pPr>
              <w:ind w:left="-108"/>
              <w:jc w:val="center"/>
              <w:rPr>
                <w:sz w:val="24"/>
                <w:szCs w:val="24"/>
                <w:lang w:val="en-US"/>
              </w:rPr>
            </w:pPr>
            <w:r w:rsidRPr="00586E4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7D5A1D" w:rsidRPr="00586E43" w:rsidRDefault="007D5A1D" w:rsidP="007D5A1D">
            <w:pPr>
              <w:ind w:left="-108"/>
              <w:jc w:val="center"/>
              <w:rPr>
                <w:sz w:val="24"/>
                <w:szCs w:val="24"/>
                <w:lang w:val="en-US"/>
              </w:rPr>
            </w:pPr>
            <w:r w:rsidRPr="00586E4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7D5A1D" w:rsidRPr="00270FA6" w:rsidRDefault="00270FA6" w:rsidP="007D5A1D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 w:val="24"/>
                <w:szCs w:val="24"/>
              </w:rPr>
            </w:pPr>
          </w:p>
        </w:tc>
      </w:tr>
      <w:tr w:rsidR="007D5A1D" w:rsidTr="00DE0CF1">
        <w:trPr>
          <w:trHeight w:val="353"/>
        </w:trPr>
        <w:tc>
          <w:tcPr>
            <w:tcW w:w="508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7D5A1D" w:rsidRPr="00586E43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7D5A1D" w:rsidRPr="000D24FC" w:rsidRDefault="007D5A1D" w:rsidP="007D5A1D">
            <w:pPr>
              <w:rPr>
                <w:spacing w:val="1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586E43" w:rsidRDefault="007D5A1D" w:rsidP="007D5A1D">
            <w:pPr>
              <w:ind w:left="-45" w:right="-171"/>
              <w:rPr>
                <w:sz w:val="24"/>
                <w:szCs w:val="24"/>
                <w:lang w:val="en-US"/>
              </w:rPr>
            </w:pPr>
            <w:r w:rsidRPr="00586E43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418" w:type="dxa"/>
          </w:tcPr>
          <w:p w:rsidR="007D5A1D" w:rsidRPr="00586E43" w:rsidRDefault="007D5A1D" w:rsidP="007D5A1D">
            <w:pPr>
              <w:jc w:val="center"/>
              <w:rPr>
                <w:bCs/>
                <w:sz w:val="24"/>
                <w:szCs w:val="24"/>
              </w:rPr>
            </w:pPr>
            <w:r w:rsidRPr="00586E43">
              <w:rPr>
                <w:bCs/>
                <w:sz w:val="24"/>
                <w:szCs w:val="24"/>
              </w:rPr>
              <w:t>187939</w:t>
            </w:r>
          </w:p>
        </w:tc>
        <w:tc>
          <w:tcPr>
            <w:tcW w:w="1417" w:type="dxa"/>
          </w:tcPr>
          <w:p w:rsidR="007D5A1D" w:rsidRPr="0084599B" w:rsidRDefault="0084599B" w:rsidP="007D5A1D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112500</w:t>
            </w:r>
          </w:p>
        </w:tc>
        <w:tc>
          <w:tcPr>
            <w:tcW w:w="1276" w:type="dxa"/>
          </w:tcPr>
          <w:p w:rsidR="007D5A1D" w:rsidRPr="00270FA6" w:rsidRDefault="00270FA6" w:rsidP="007D5A1D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</w:tcPr>
          <w:p w:rsidR="007D5A1D" w:rsidRPr="0084599B" w:rsidRDefault="00270FA6" w:rsidP="007D5A1D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300439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 w:val="24"/>
                <w:szCs w:val="24"/>
              </w:rPr>
            </w:pPr>
          </w:p>
        </w:tc>
      </w:tr>
      <w:bookmarkEnd w:id="1"/>
      <w:tr w:rsidR="007D5A1D" w:rsidTr="00DE0CF1">
        <w:trPr>
          <w:trHeight w:val="444"/>
        </w:trPr>
        <w:tc>
          <w:tcPr>
            <w:tcW w:w="508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7D5A1D" w:rsidRPr="00586E43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7D5A1D" w:rsidRPr="000D24FC" w:rsidRDefault="007D5A1D" w:rsidP="007D5A1D">
            <w:pPr>
              <w:rPr>
                <w:spacing w:val="1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586E43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586E43">
              <w:rPr>
                <w:sz w:val="24"/>
                <w:szCs w:val="24"/>
              </w:rPr>
              <w:t>Інші джерела</w:t>
            </w:r>
          </w:p>
        </w:tc>
        <w:tc>
          <w:tcPr>
            <w:tcW w:w="1418" w:type="dxa"/>
          </w:tcPr>
          <w:p w:rsidR="007D5A1D" w:rsidRPr="00586E43" w:rsidRDefault="007D5A1D" w:rsidP="007D5A1D">
            <w:pPr>
              <w:jc w:val="center"/>
              <w:rPr>
                <w:bCs/>
                <w:sz w:val="24"/>
                <w:szCs w:val="24"/>
              </w:rPr>
            </w:pPr>
            <w:r w:rsidRPr="00586E43">
              <w:rPr>
                <w:bCs/>
                <w:sz w:val="24"/>
                <w:szCs w:val="24"/>
              </w:rPr>
              <w:t>9500</w:t>
            </w:r>
          </w:p>
        </w:tc>
        <w:tc>
          <w:tcPr>
            <w:tcW w:w="1417" w:type="dxa"/>
          </w:tcPr>
          <w:p w:rsidR="007D5A1D" w:rsidRPr="00586E43" w:rsidRDefault="007D5A1D" w:rsidP="007D5A1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D5A1D" w:rsidRPr="00270FA6" w:rsidRDefault="00270FA6" w:rsidP="007D5A1D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</w:tcPr>
          <w:p w:rsidR="007D5A1D" w:rsidRPr="00270FA6" w:rsidRDefault="00270FA6" w:rsidP="007D5A1D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9500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 w:val="24"/>
                <w:szCs w:val="24"/>
              </w:rPr>
            </w:pPr>
          </w:p>
        </w:tc>
      </w:tr>
      <w:tr w:rsidR="007D5A1D" w:rsidTr="00DE0CF1">
        <w:trPr>
          <w:trHeight w:val="822"/>
        </w:trPr>
        <w:tc>
          <w:tcPr>
            <w:tcW w:w="508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7D5A1D" w:rsidRPr="00586E43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7D5A1D" w:rsidRPr="000D24FC" w:rsidRDefault="007D5A1D" w:rsidP="007D5A1D">
            <w:pPr>
              <w:rPr>
                <w:spacing w:val="1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586E43" w:rsidRDefault="007D5A1D" w:rsidP="007D5A1D">
            <w:pPr>
              <w:ind w:left="-45" w:right="-171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7D5A1D" w:rsidRPr="00586E43" w:rsidRDefault="007D5A1D" w:rsidP="007D5A1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586E43" w:rsidRDefault="007D5A1D" w:rsidP="007D5A1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7D5A1D" w:rsidRPr="00586E43" w:rsidRDefault="007D5A1D" w:rsidP="007D5A1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7D5A1D" w:rsidRPr="00586E43" w:rsidRDefault="007D5A1D" w:rsidP="007D5A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 w:val="24"/>
                <w:szCs w:val="24"/>
              </w:rPr>
            </w:pPr>
          </w:p>
        </w:tc>
      </w:tr>
      <w:tr w:rsidR="007D5A1D" w:rsidTr="005A71BA">
        <w:trPr>
          <w:trHeight w:val="306"/>
        </w:trPr>
        <w:tc>
          <w:tcPr>
            <w:tcW w:w="508" w:type="dxa"/>
            <w:vMerge w:val="restart"/>
          </w:tcPr>
          <w:p w:rsidR="007D5A1D" w:rsidRPr="00DE0CF1" w:rsidRDefault="007D5A1D" w:rsidP="007D5A1D">
            <w:pPr>
              <w:rPr>
                <w:szCs w:val="40"/>
                <w:lang w:val="en-US"/>
              </w:rPr>
            </w:pPr>
            <w:r>
              <w:rPr>
                <w:szCs w:val="40"/>
                <w:lang w:val="en-US"/>
              </w:rPr>
              <w:lastRenderedPageBreak/>
              <w:t>8</w:t>
            </w:r>
          </w:p>
        </w:tc>
        <w:tc>
          <w:tcPr>
            <w:tcW w:w="1301" w:type="dxa"/>
            <w:vMerge w:val="restart"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3119" w:type="dxa"/>
            <w:vMerge w:val="restart"/>
          </w:tcPr>
          <w:p w:rsidR="007D5A1D" w:rsidRDefault="000D55B4" w:rsidP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Заходи з покращення матеріально-технічної бази </w:t>
            </w:r>
          </w:p>
          <w:p w:rsidR="007D5A1D" w:rsidRPr="00DE0CF1" w:rsidRDefault="007D5A1D" w:rsidP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</w:t>
            </w:r>
            <w:r w:rsidR="000D55B4">
              <w:rPr>
                <w:sz w:val="24"/>
                <w:szCs w:val="24"/>
              </w:rPr>
              <w:t>го</w:t>
            </w:r>
            <w:r>
              <w:rPr>
                <w:sz w:val="24"/>
                <w:szCs w:val="24"/>
              </w:rPr>
              <w:t xml:space="preserve"> Державно</w:t>
            </w:r>
            <w:r w:rsidR="000D55B4">
              <w:rPr>
                <w:sz w:val="24"/>
                <w:szCs w:val="24"/>
              </w:rPr>
              <w:t>го</w:t>
            </w:r>
            <w:r>
              <w:rPr>
                <w:sz w:val="24"/>
                <w:szCs w:val="24"/>
              </w:rPr>
              <w:t xml:space="preserve"> пожежно-рятувально</w:t>
            </w:r>
            <w:r w:rsidR="000D55B4">
              <w:rPr>
                <w:sz w:val="24"/>
                <w:szCs w:val="24"/>
              </w:rPr>
              <w:t>го</w:t>
            </w:r>
            <w:r>
              <w:rPr>
                <w:sz w:val="24"/>
                <w:szCs w:val="24"/>
              </w:rPr>
              <w:t xml:space="preserve"> загону ГУ ДСНС України у Дніпропетровській області</w:t>
            </w:r>
          </w:p>
        </w:tc>
        <w:tc>
          <w:tcPr>
            <w:tcW w:w="955" w:type="dxa"/>
            <w:vMerge w:val="restart"/>
          </w:tcPr>
          <w:p w:rsidR="007D5A1D" w:rsidRPr="000D24FC" w:rsidRDefault="007D5A1D" w:rsidP="007D5A1D">
            <w:pPr>
              <w:rPr>
                <w:spacing w:val="1"/>
                <w:sz w:val="24"/>
                <w:szCs w:val="24"/>
              </w:rPr>
            </w:pPr>
            <w:r w:rsidRPr="00541EF9">
              <w:rPr>
                <w:sz w:val="24"/>
                <w:szCs w:val="24"/>
              </w:rPr>
              <w:t xml:space="preserve">Відділ з питань </w:t>
            </w:r>
            <w:r w:rsidRPr="00541EF9">
              <w:rPr>
                <w:spacing w:val="1"/>
                <w:sz w:val="24"/>
                <w:szCs w:val="24"/>
              </w:rPr>
              <w:t xml:space="preserve">НС та ЦЗН </w:t>
            </w:r>
            <w:r w:rsidRPr="00541EF9">
              <w:rPr>
                <w:sz w:val="24"/>
                <w:szCs w:val="24"/>
              </w:rPr>
              <w:t>міської ради</w:t>
            </w:r>
          </w:p>
        </w:tc>
        <w:tc>
          <w:tcPr>
            <w:tcW w:w="888" w:type="dxa"/>
            <w:gridSpan w:val="2"/>
            <w:vMerge w:val="restart"/>
          </w:tcPr>
          <w:p w:rsidR="007D5A1D" w:rsidRPr="000958D0" w:rsidRDefault="007D5A1D" w:rsidP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  <w:p w:rsidR="007D5A1D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586E43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586E43">
              <w:rPr>
                <w:sz w:val="24"/>
                <w:szCs w:val="24"/>
              </w:rPr>
              <w:t>Загальний обсяг, у т.ч.</w:t>
            </w:r>
          </w:p>
        </w:tc>
        <w:tc>
          <w:tcPr>
            <w:tcW w:w="1418" w:type="dxa"/>
          </w:tcPr>
          <w:p w:rsidR="007D5A1D" w:rsidRPr="00586E43" w:rsidRDefault="007D5A1D" w:rsidP="007D5A1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D5A1D" w:rsidRDefault="007D5A1D" w:rsidP="007D5A1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65000</w:t>
            </w:r>
          </w:p>
        </w:tc>
        <w:tc>
          <w:tcPr>
            <w:tcW w:w="1276" w:type="dxa"/>
          </w:tcPr>
          <w:p w:rsidR="007D5A1D" w:rsidRPr="00586E43" w:rsidRDefault="007D5A1D" w:rsidP="007D5A1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D5A1D" w:rsidRDefault="007D5A1D" w:rsidP="007D5A1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65000</w:t>
            </w:r>
          </w:p>
        </w:tc>
        <w:tc>
          <w:tcPr>
            <w:tcW w:w="1777" w:type="dxa"/>
            <w:vMerge w:val="restart"/>
          </w:tcPr>
          <w:p w:rsidR="007D5A1D" w:rsidRDefault="007D5A1D" w:rsidP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Покращення матеріально-технічної бази</w:t>
            </w:r>
          </w:p>
          <w:p w:rsidR="007D5A1D" w:rsidRDefault="007D5A1D" w:rsidP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6-го ДПРЗ ГУ ДСНС України у Дніпропетровській області</w:t>
            </w:r>
          </w:p>
        </w:tc>
      </w:tr>
      <w:tr w:rsidR="007D5A1D" w:rsidTr="005A71BA">
        <w:trPr>
          <w:trHeight w:val="306"/>
        </w:trPr>
        <w:tc>
          <w:tcPr>
            <w:tcW w:w="508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7D5A1D" w:rsidRPr="00586E43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7D5A1D" w:rsidRPr="000D24FC" w:rsidRDefault="007D5A1D" w:rsidP="007D5A1D">
            <w:pPr>
              <w:rPr>
                <w:spacing w:val="1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586E43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586E43">
              <w:rPr>
                <w:sz w:val="24"/>
                <w:szCs w:val="24"/>
              </w:rPr>
              <w:t>Державний бюджет</w:t>
            </w:r>
          </w:p>
        </w:tc>
        <w:tc>
          <w:tcPr>
            <w:tcW w:w="1418" w:type="dxa"/>
          </w:tcPr>
          <w:p w:rsidR="007D5A1D" w:rsidRPr="00586E43" w:rsidRDefault="007D5A1D" w:rsidP="007D5A1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D5A1D" w:rsidRDefault="007D5A1D" w:rsidP="007D5A1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D5A1D" w:rsidRPr="00586E43" w:rsidRDefault="007D5A1D" w:rsidP="007D5A1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D5A1D" w:rsidRDefault="007D5A1D" w:rsidP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 w:val="24"/>
                <w:szCs w:val="24"/>
              </w:rPr>
            </w:pPr>
          </w:p>
        </w:tc>
      </w:tr>
      <w:tr w:rsidR="007D5A1D" w:rsidTr="005A71BA">
        <w:trPr>
          <w:trHeight w:val="306"/>
        </w:trPr>
        <w:tc>
          <w:tcPr>
            <w:tcW w:w="508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7D5A1D" w:rsidRPr="00586E43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7D5A1D" w:rsidRPr="000D24FC" w:rsidRDefault="007D5A1D" w:rsidP="007D5A1D">
            <w:pPr>
              <w:rPr>
                <w:spacing w:val="1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586E43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586E43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</w:tcPr>
          <w:p w:rsidR="007D5A1D" w:rsidRPr="00586E43" w:rsidRDefault="007D5A1D" w:rsidP="007D5A1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D5A1D" w:rsidRDefault="007D5A1D" w:rsidP="007D5A1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D5A1D" w:rsidRPr="00586E43" w:rsidRDefault="007D5A1D" w:rsidP="007D5A1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D5A1D" w:rsidRDefault="007D5A1D" w:rsidP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 w:val="24"/>
                <w:szCs w:val="24"/>
              </w:rPr>
            </w:pPr>
          </w:p>
        </w:tc>
      </w:tr>
      <w:tr w:rsidR="007D5A1D" w:rsidTr="005A71BA">
        <w:trPr>
          <w:trHeight w:val="306"/>
        </w:trPr>
        <w:tc>
          <w:tcPr>
            <w:tcW w:w="508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7D5A1D" w:rsidRPr="00586E43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7D5A1D" w:rsidRPr="000D24FC" w:rsidRDefault="007D5A1D" w:rsidP="007D5A1D">
            <w:pPr>
              <w:rPr>
                <w:spacing w:val="1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586E43" w:rsidRDefault="007D5A1D" w:rsidP="007D5A1D">
            <w:pPr>
              <w:ind w:left="-45" w:right="-171"/>
              <w:rPr>
                <w:sz w:val="24"/>
                <w:szCs w:val="24"/>
                <w:lang w:val="en-US"/>
              </w:rPr>
            </w:pPr>
            <w:r w:rsidRPr="00586E43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418" w:type="dxa"/>
          </w:tcPr>
          <w:p w:rsidR="007D5A1D" w:rsidRPr="00586E43" w:rsidRDefault="007D5A1D" w:rsidP="007D5A1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D5A1D" w:rsidRDefault="007D5A1D" w:rsidP="007D5A1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65000</w:t>
            </w:r>
          </w:p>
        </w:tc>
        <w:tc>
          <w:tcPr>
            <w:tcW w:w="1276" w:type="dxa"/>
          </w:tcPr>
          <w:p w:rsidR="007D5A1D" w:rsidRPr="00586E43" w:rsidRDefault="007D5A1D" w:rsidP="007D5A1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D5A1D" w:rsidRDefault="007D5A1D" w:rsidP="007D5A1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65000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 w:val="24"/>
                <w:szCs w:val="24"/>
              </w:rPr>
            </w:pPr>
          </w:p>
        </w:tc>
      </w:tr>
      <w:tr w:rsidR="007D5A1D" w:rsidTr="00DE0CF1">
        <w:tc>
          <w:tcPr>
            <w:tcW w:w="508" w:type="dxa"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7680" w:type="dxa"/>
            <w:gridSpan w:val="6"/>
          </w:tcPr>
          <w:p w:rsidR="007D5A1D" w:rsidRDefault="007D5A1D" w:rsidP="007D5A1D">
            <w:pPr>
              <w:jc w:val="center"/>
              <w:rPr>
                <w:szCs w:val="40"/>
              </w:rPr>
            </w:pPr>
            <w:r w:rsidRPr="00586E43">
              <w:rPr>
                <w:sz w:val="24"/>
                <w:szCs w:val="24"/>
              </w:rPr>
              <w:t>Всього:</w:t>
            </w:r>
          </w:p>
        </w:tc>
        <w:tc>
          <w:tcPr>
            <w:tcW w:w="1418" w:type="dxa"/>
            <w:vAlign w:val="center"/>
          </w:tcPr>
          <w:p w:rsidR="007D5A1D" w:rsidRPr="00D337F9" w:rsidRDefault="007D5A1D" w:rsidP="007D5A1D">
            <w:pPr>
              <w:ind w:left="-108"/>
              <w:jc w:val="center"/>
              <w:rPr>
                <w:sz w:val="24"/>
                <w:szCs w:val="24"/>
                <w:lang w:val="en-US"/>
              </w:rPr>
            </w:pPr>
            <w:r w:rsidRPr="00D337F9">
              <w:rPr>
                <w:sz w:val="24"/>
                <w:szCs w:val="24"/>
                <w:lang w:val="en-US"/>
              </w:rPr>
              <w:t>3518866</w:t>
            </w:r>
          </w:p>
        </w:tc>
        <w:tc>
          <w:tcPr>
            <w:tcW w:w="1417" w:type="dxa"/>
            <w:vAlign w:val="center"/>
          </w:tcPr>
          <w:p w:rsidR="007D5A1D" w:rsidRPr="006843B4" w:rsidRDefault="00FE72CD" w:rsidP="007D5A1D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6843B4">
              <w:rPr>
                <w:sz w:val="24"/>
                <w:szCs w:val="24"/>
                <w:lang w:val="ru-RU"/>
              </w:rPr>
              <w:t>2</w:t>
            </w:r>
            <w:r w:rsidR="00A45813" w:rsidRPr="006843B4">
              <w:rPr>
                <w:sz w:val="24"/>
                <w:szCs w:val="24"/>
                <w:lang w:val="ru-RU"/>
              </w:rPr>
              <w:t>233193</w:t>
            </w:r>
          </w:p>
        </w:tc>
        <w:tc>
          <w:tcPr>
            <w:tcW w:w="1276" w:type="dxa"/>
            <w:vAlign w:val="center"/>
          </w:tcPr>
          <w:p w:rsidR="007D5A1D" w:rsidRPr="00270FA6" w:rsidRDefault="00860A87" w:rsidP="007D5A1D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2727763</w:t>
            </w:r>
          </w:p>
        </w:tc>
        <w:tc>
          <w:tcPr>
            <w:tcW w:w="1276" w:type="dxa"/>
            <w:vAlign w:val="center"/>
          </w:tcPr>
          <w:p w:rsidR="007D5A1D" w:rsidRPr="00B34708" w:rsidRDefault="00860A87" w:rsidP="007D5A1D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8470541</w:t>
            </w:r>
          </w:p>
        </w:tc>
        <w:tc>
          <w:tcPr>
            <w:tcW w:w="1777" w:type="dxa"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DE0CF1">
        <w:tc>
          <w:tcPr>
            <w:tcW w:w="15352" w:type="dxa"/>
            <w:gridSpan w:val="12"/>
          </w:tcPr>
          <w:p w:rsidR="007D5A1D" w:rsidRPr="000958D0" w:rsidRDefault="007D5A1D" w:rsidP="007D5A1D">
            <w:pPr>
              <w:jc w:val="center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ІІ РОЗДІЛ</w:t>
            </w:r>
          </w:p>
          <w:p w:rsidR="007D5A1D" w:rsidRPr="000958D0" w:rsidRDefault="007D5A1D" w:rsidP="007D5A1D">
            <w:pPr>
              <w:pStyle w:val="1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ст</w:t>
            </w:r>
            <w:r w:rsidRPr="000958D0">
              <w:rPr>
                <w:szCs w:val="24"/>
              </w:rPr>
              <w:t>ворення і використання матеріальних резервів для запобігання, ліквідації надзвичайних</w:t>
            </w:r>
          </w:p>
          <w:p w:rsidR="007D5A1D" w:rsidRDefault="007D5A1D" w:rsidP="007D5A1D">
            <w:pPr>
              <w:jc w:val="center"/>
              <w:rPr>
                <w:szCs w:val="40"/>
              </w:rPr>
            </w:pPr>
            <w:r w:rsidRPr="000958D0">
              <w:rPr>
                <w:sz w:val="24"/>
                <w:szCs w:val="24"/>
              </w:rPr>
              <w:t>ситуацій техногенного і природного характеру та їх наслідків у місті Павлограді</w:t>
            </w:r>
          </w:p>
        </w:tc>
      </w:tr>
      <w:tr w:rsidR="007D5A1D" w:rsidTr="00DE0CF1">
        <w:trPr>
          <w:trHeight w:val="490"/>
        </w:trPr>
        <w:tc>
          <w:tcPr>
            <w:tcW w:w="508" w:type="dxa"/>
            <w:vMerge w:val="restart"/>
          </w:tcPr>
          <w:p w:rsidR="007D5A1D" w:rsidRDefault="007D5A1D" w:rsidP="007D5A1D">
            <w:pPr>
              <w:rPr>
                <w:szCs w:val="40"/>
              </w:rPr>
            </w:pPr>
            <w:r>
              <w:rPr>
                <w:szCs w:val="40"/>
              </w:rPr>
              <w:t>1</w:t>
            </w:r>
          </w:p>
        </w:tc>
        <w:tc>
          <w:tcPr>
            <w:tcW w:w="1301" w:type="dxa"/>
            <w:vMerge w:val="restart"/>
          </w:tcPr>
          <w:p w:rsidR="007D5A1D" w:rsidRDefault="007D5A1D" w:rsidP="007D5A1D">
            <w:pPr>
              <w:rPr>
                <w:szCs w:val="40"/>
              </w:rPr>
            </w:pPr>
            <w:r>
              <w:rPr>
                <w:sz w:val="24"/>
                <w:szCs w:val="24"/>
              </w:rPr>
              <w:t>Заходи по накопиченню місько</w:t>
            </w:r>
            <w:r w:rsidRPr="000958D0">
              <w:rPr>
                <w:sz w:val="24"/>
                <w:szCs w:val="24"/>
              </w:rPr>
              <w:t>го матеріального резерву</w:t>
            </w:r>
          </w:p>
        </w:tc>
        <w:tc>
          <w:tcPr>
            <w:tcW w:w="3119" w:type="dxa"/>
            <w:vMerge w:val="restart"/>
          </w:tcPr>
          <w:p w:rsidR="007D5A1D" w:rsidRDefault="007D5A1D" w:rsidP="007D5A1D">
            <w:pPr>
              <w:rPr>
                <w:szCs w:val="40"/>
              </w:rPr>
            </w:pPr>
            <w:r w:rsidRPr="005532F5">
              <w:rPr>
                <w:sz w:val="24"/>
                <w:szCs w:val="24"/>
              </w:rPr>
              <w:t>Предмети, матеріали, обладнання, інвентар та інші засоби для  забезпечення аварійно-рятувальних робіт</w:t>
            </w:r>
          </w:p>
        </w:tc>
        <w:tc>
          <w:tcPr>
            <w:tcW w:w="955" w:type="dxa"/>
            <w:vMerge w:val="restart"/>
          </w:tcPr>
          <w:p w:rsidR="007D5A1D" w:rsidRPr="000958D0" w:rsidRDefault="007D5A1D" w:rsidP="007D5A1D">
            <w:pPr>
              <w:rPr>
                <w:spacing w:val="1"/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 xml:space="preserve">Відділ з питань </w:t>
            </w:r>
            <w:r>
              <w:rPr>
                <w:spacing w:val="1"/>
                <w:sz w:val="24"/>
                <w:szCs w:val="24"/>
              </w:rPr>
              <w:t xml:space="preserve">НС та ЦЗН </w:t>
            </w:r>
            <w:r w:rsidRPr="000958D0">
              <w:rPr>
                <w:sz w:val="24"/>
                <w:szCs w:val="24"/>
              </w:rPr>
              <w:t>міської ради</w:t>
            </w:r>
          </w:p>
        </w:tc>
        <w:tc>
          <w:tcPr>
            <w:tcW w:w="888" w:type="dxa"/>
            <w:gridSpan w:val="2"/>
            <w:vMerge w:val="restart"/>
          </w:tcPr>
          <w:p w:rsidR="007D5A1D" w:rsidRPr="000958D0" w:rsidRDefault="007D5A1D" w:rsidP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  <w:p w:rsidR="007D5A1D" w:rsidRPr="000958D0" w:rsidRDefault="007D5A1D" w:rsidP="007D5A1D">
            <w:pPr>
              <w:rPr>
                <w:sz w:val="24"/>
                <w:szCs w:val="24"/>
              </w:rPr>
            </w:pPr>
          </w:p>
          <w:p w:rsidR="007D5A1D" w:rsidRPr="000958D0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Загальний обсяг, у т.ч.</w:t>
            </w:r>
          </w:p>
        </w:tc>
        <w:tc>
          <w:tcPr>
            <w:tcW w:w="1418" w:type="dxa"/>
            <w:vAlign w:val="center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6679C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vAlign w:val="center"/>
          </w:tcPr>
          <w:p w:rsidR="007D5A1D" w:rsidRPr="003023DD" w:rsidRDefault="007D5A1D" w:rsidP="007D5A1D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7D5A1D" w:rsidRPr="006679C7" w:rsidRDefault="00002F8A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002F8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D5A1D" w:rsidRPr="006843B4" w:rsidRDefault="00002F8A" w:rsidP="007D5A1D">
            <w:pPr>
              <w:jc w:val="center"/>
              <w:rPr>
                <w:sz w:val="24"/>
                <w:szCs w:val="24"/>
              </w:rPr>
            </w:pPr>
            <w:r w:rsidRPr="006843B4">
              <w:rPr>
                <w:sz w:val="24"/>
                <w:szCs w:val="24"/>
              </w:rPr>
              <w:t>90</w:t>
            </w:r>
            <w:r w:rsidR="007D5A1D" w:rsidRPr="006843B4">
              <w:rPr>
                <w:sz w:val="24"/>
                <w:szCs w:val="24"/>
              </w:rPr>
              <w:t>000</w:t>
            </w:r>
          </w:p>
        </w:tc>
        <w:tc>
          <w:tcPr>
            <w:tcW w:w="1777" w:type="dxa"/>
            <w:vMerge w:val="restart"/>
          </w:tcPr>
          <w:p w:rsidR="007D5A1D" w:rsidRPr="00F45A97" w:rsidRDefault="007D5A1D" w:rsidP="007D5A1D">
            <w:pPr>
              <w:rPr>
                <w:sz w:val="20"/>
                <w:szCs w:val="20"/>
              </w:rPr>
            </w:pPr>
            <w:r w:rsidRPr="00F45A97">
              <w:rPr>
                <w:sz w:val="20"/>
                <w:szCs w:val="20"/>
              </w:rPr>
              <w:t>Накопичення матеріалів та засобів в міському матеріальному резерві</w:t>
            </w:r>
            <w:r>
              <w:rPr>
                <w:sz w:val="20"/>
                <w:szCs w:val="20"/>
              </w:rPr>
              <w:t xml:space="preserve"> </w:t>
            </w:r>
            <w:r w:rsidRPr="00F45A97">
              <w:rPr>
                <w:sz w:val="20"/>
                <w:szCs w:val="20"/>
              </w:rPr>
              <w:t xml:space="preserve"> для проведення невідкладних аварійно-рятувальних та відновлювальних робіт і заходів, спрямованих на запобігання, ліквідацію</w:t>
            </w:r>
            <w:r>
              <w:rPr>
                <w:sz w:val="20"/>
                <w:szCs w:val="20"/>
              </w:rPr>
              <w:t xml:space="preserve"> </w:t>
            </w:r>
            <w:r w:rsidRPr="00422CB9">
              <w:rPr>
                <w:sz w:val="20"/>
                <w:szCs w:val="20"/>
              </w:rPr>
              <w:t xml:space="preserve">надзвичайних ситуацій </w:t>
            </w:r>
            <w:r w:rsidRPr="00422CB9">
              <w:rPr>
                <w:sz w:val="20"/>
                <w:szCs w:val="20"/>
              </w:rPr>
              <w:lastRenderedPageBreak/>
              <w:t>техногенного і природного характеру та їх наслідків  і надання термінової допомоги постраждалому населенню</w:t>
            </w:r>
          </w:p>
        </w:tc>
      </w:tr>
      <w:tr w:rsidR="007D5A1D" w:rsidTr="00DE0CF1">
        <w:trPr>
          <w:trHeight w:val="368"/>
        </w:trPr>
        <w:tc>
          <w:tcPr>
            <w:tcW w:w="508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7D5A1D" w:rsidRPr="000958D0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D5A1D" w:rsidRPr="005532F5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7D5A1D" w:rsidRPr="000958D0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D5A1D" w:rsidRPr="006843B4" w:rsidRDefault="007D5A1D" w:rsidP="007D5A1D">
            <w:pPr>
              <w:jc w:val="center"/>
              <w:rPr>
                <w:sz w:val="24"/>
                <w:szCs w:val="24"/>
              </w:rPr>
            </w:pPr>
            <w:r w:rsidRPr="006843B4">
              <w:rPr>
                <w:sz w:val="24"/>
                <w:szCs w:val="24"/>
              </w:rPr>
              <w:t>-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DE0CF1">
        <w:trPr>
          <w:trHeight w:val="506"/>
        </w:trPr>
        <w:tc>
          <w:tcPr>
            <w:tcW w:w="508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7D5A1D" w:rsidRPr="000958D0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D5A1D" w:rsidRPr="005532F5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7D5A1D" w:rsidRPr="000958D0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D5A1D" w:rsidRPr="006843B4" w:rsidRDefault="007D5A1D" w:rsidP="007D5A1D">
            <w:pPr>
              <w:jc w:val="center"/>
              <w:rPr>
                <w:sz w:val="24"/>
                <w:szCs w:val="24"/>
              </w:rPr>
            </w:pPr>
            <w:r w:rsidRPr="006843B4">
              <w:rPr>
                <w:sz w:val="24"/>
                <w:szCs w:val="24"/>
              </w:rPr>
              <w:t>-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F45A97">
        <w:trPr>
          <w:trHeight w:val="536"/>
        </w:trPr>
        <w:tc>
          <w:tcPr>
            <w:tcW w:w="508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7D5A1D" w:rsidRPr="000958D0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D5A1D" w:rsidRPr="005532F5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7D5A1D" w:rsidRPr="000958D0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418" w:type="dxa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6679C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</w:tcPr>
          <w:p w:rsidR="007D5A1D" w:rsidRPr="003023DD" w:rsidRDefault="007D5A1D" w:rsidP="007D5A1D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</w:tcPr>
          <w:p w:rsidR="007D5A1D" w:rsidRPr="006679C7" w:rsidRDefault="00002F8A" w:rsidP="007D5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D5A1D" w:rsidRPr="006843B4" w:rsidRDefault="00002F8A" w:rsidP="007D5A1D">
            <w:pPr>
              <w:jc w:val="center"/>
              <w:rPr>
                <w:sz w:val="24"/>
                <w:szCs w:val="24"/>
              </w:rPr>
            </w:pPr>
            <w:r w:rsidRPr="006843B4">
              <w:rPr>
                <w:sz w:val="24"/>
                <w:szCs w:val="24"/>
              </w:rPr>
              <w:t>90000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DE0CF1">
        <w:tc>
          <w:tcPr>
            <w:tcW w:w="508" w:type="dxa"/>
            <w:vMerge w:val="restart"/>
          </w:tcPr>
          <w:p w:rsidR="007D5A1D" w:rsidRDefault="007D5A1D" w:rsidP="007D5A1D">
            <w:pPr>
              <w:rPr>
                <w:szCs w:val="40"/>
              </w:rPr>
            </w:pPr>
            <w:r>
              <w:rPr>
                <w:szCs w:val="40"/>
              </w:rPr>
              <w:t>2</w:t>
            </w:r>
          </w:p>
        </w:tc>
        <w:tc>
          <w:tcPr>
            <w:tcW w:w="1301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3119" w:type="dxa"/>
            <w:vMerge w:val="restart"/>
          </w:tcPr>
          <w:p w:rsidR="007D5A1D" w:rsidRPr="00F45A97" w:rsidRDefault="007D5A1D" w:rsidP="007D5A1D">
            <w:pPr>
              <w:rPr>
                <w:szCs w:val="40"/>
              </w:rPr>
            </w:pPr>
            <w:r w:rsidRPr="00F45A97">
              <w:rPr>
                <w:sz w:val="24"/>
                <w:szCs w:val="24"/>
              </w:rPr>
              <w:t>Паливно-мастильні матеріали</w:t>
            </w:r>
          </w:p>
        </w:tc>
        <w:tc>
          <w:tcPr>
            <w:tcW w:w="955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Pr="00F45A97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Загальний обсяг, у т.ч.</w:t>
            </w:r>
          </w:p>
        </w:tc>
        <w:tc>
          <w:tcPr>
            <w:tcW w:w="1418" w:type="dxa"/>
            <w:vAlign w:val="center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35000</w:t>
            </w:r>
          </w:p>
        </w:tc>
        <w:tc>
          <w:tcPr>
            <w:tcW w:w="1417" w:type="dxa"/>
            <w:vAlign w:val="center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35000</w:t>
            </w:r>
          </w:p>
        </w:tc>
        <w:tc>
          <w:tcPr>
            <w:tcW w:w="1276" w:type="dxa"/>
            <w:vAlign w:val="center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35000</w:t>
            </w:r>
          </w:p>
        </w:tc>
        <w:tc>
          <w:tcPr>
            <w:tcW w:w="1276" w:type="dxa"/>
            <w:vAlign w:val="center"/>
          </w:tcPr>
          <w:p w:rsidR="007D5A1D" w:rsidRPr="006679C7" w:rsidRDefault="007D5A1D" w:rsidP="007D5A1D">
            <w:pPr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105000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DE0CF1">
        <w:tc>
          <w:tcPr>
            <w:tcW w:w="508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955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417" w:type="dxa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7D5A1D" w:rsidRPr="000958D0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D5A1D" w:rsidRPr="000958D0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D5A1D" w:rsidRPr="000958D0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D5A1D" w:rsidRPr="000958D0" w:rsidRDefault="007D5A1D" w:rsidP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DE0CF1">
        <w:tc>
          <w:tcPr>
            <w:tcW w:w="508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955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417" w:type="dxa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7D5A1D" w:rsidRPr="000958D0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D5A1D" w:rsidRPr="000958D0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D5A1D" w:rsidRPr="000958D0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D5A1D" w:rsidRPr="000958D0" w:rsidRDefault="007D5A1D" w:rsidP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DE0CF1">
        <w:tc>
          <w:tcPr>
            <w:tcW w:w="508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955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417" w:type="dxa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418" w:type="dxa"/>
            <w:vAlign w:val="center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35000</w:t>
            </w:r>
          </w:p>
        </w:tc>
        <w:tc>
          <w:tcPr>
            <w:tcW w:w="1417" w:type="dxa"/>
            <w:vAlign w:val="center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35000</w:t>
            </w:r>
          </w:p>
        </w:tc>
        <w:tc>
          <w:tcPr>
            <w:tcW w:w="1276" w:type="dxa"/>
            <w:vAlign w:val="center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35000</w:t>
            </w:r>
          </w:p>
        </w:tc>
        <w:tc>
          <w:tcPr>
            <w:tcW w:w="1276" w:type="dxa"/>
            <w:vAlign w:val="center"/>
          </w:tcPr>
          <w:p w:rsidR="007D5A1D" w:rsidRPr="006679C7" w:rsidRDefault="007D5A1D" w:rsidP="007D5A1D">
            <w:pPr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105000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2F6F58">
        <w:trPr>
          <w:trHeight w:val="537"/>
        </w:trPr>
        <w:tc>
          <w:tcPr>
            <w:tcW w:w="508" w:type="dxa"/>
            <w:vMerge w:val="restart"/>
          </w:tcPr>
          <w:p w:rsidR="007D5A1D" w:rsidRDefault="007D5A1D" w:rsidP="007D5A1D">
            <w:pPr>
              <w:rPr>
                <w:szCs w:val="40"/>
              </w:rPr>
            </w:pPr>
            <w:r>
              <w:rPr>
                <w:szCs w:val="40"/>
              </w:rPr>
              <w:lastRenderedPageBreak/>
              <w:t>3</w:t>
            </w:r>
          </w:p>
        </w:tc>
        <w:tc>
          <w:tcPr>
            <w:tcW w:w="1301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3119" w:type="dxa"/>
            <w:vMerge w:val="restart"/>
          </w:tcPr>
          <w:p w:rsidR="007D5A1D" w:rsidRPr="00422CB9" w:rsidRDefault="007D5A1D" w:rsidP="007D5A1D">
            <w:pPr>
              <w:rPr>
                <w:sz w:val="24"/>
                <w:szCs w:val="24"/>
              </w:rPr>
            </w:pPr>
            <w:r w:rsidRPr="00422CB9">
              <w:rPr>
                <w:sz w:val="24"/>
                <w:szCs w:val="24"/>
              </w:rPr>
              <w:t xml:space="preserve">Індивідуальні засоби захисту органів дихання та шкіри </w:t>
            </w:r>
          </w:p>
        </w:tc>
        <w:tc>
          <w:tcPr>
            <w:tcW w:w="955" w:type="dxa"/>
            <w:vMerge/>
          </w:tcPr>
          <w:p w:rsidR="007D5A1D" w:rsidRPr="000958D0" w:rsidRDefault="007D5A1D" w:rsidP="007D5A1D">
            <w:pPr>
              <w:rPr>
                <w:spacing w:val="1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Pr="000958D0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Загальний обсяг, у т.ч.</w:t>
            </w:r>
          </w:p>
        </w:tc>
        <w:tc>
          <w:tcPr>
            <w:tcW w:w="1418" w:type="dxa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D5A1D" w:rsidRPr="003023DD" w:rsidRDefault="007D5A1D" w:rsidP="007D5A1D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</w:tcPr>
          <w:p w:rsidR="007D5A1D" w:rsidRPr="006679C7" w:rsidRDefault="00002F8A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002F8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D5A1D" w:rsidRPr="000316B5" w:rsidRDefault="00002F8A" w:rsidP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2F6F58">
        <w:tc>
          <w:tcPr>
            <w:tcW w:w="508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955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417" w:type="dxa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Державний бюджет</w:t>
            </w:r>
          </w:p>
        </w:tc>
        <w:tc>
          <w:tcPr>
            <w:tcW w:w="1418" w:type="dxa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D5A1D" w:rsidRPr="006679C7" w:rsidRDefault="007D5A1D" w:rsidP="007D5A1D">
            <w:pPr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2F6F58">
        <w:tc>
          <w:tcPr>
            <w:tcW w:w="508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955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417" w:type="dxa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D5A1D" w:rsidRPr="006679C7" w:rsidRDefault="007D5A1D" w:rsidP="007D5A1D">
            <w:pPr>
              <w:jc w:val="center"/>
              <w:rPr>
                <w:sz w:val="24"/>
                <w:szCs w:val="24"/>
              </w:rPr>
            </w:pPr>
            <w:r w:rsidRPr="006679C7">
              <w:rPr>
                <w:sz w:val="24"/>
                <w:szCs w:val="24"/>
              </w:rPr>
              <w:t>-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2F6F58">
        <w:tc>
          <w:tcPr>
            <w:tcW w:w="508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301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3119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955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  <w:tc>
          <w:tcPr>
            <w:tcW w:w="1417" w:type="dxa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418" w:type="dxa"/>
          </w:tcPr>
          <w:p w:rsidR="007D5A1D" w:rsidRPr="006679C7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D5A1D" w:rsidRPr="003023DD" w:rsidRDefault="007D5A1D" w:rsidP="007D5A1D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</w:tcPr>
          <w:p w:rsidR="007D5A1D" w:rsidRPr="003023DD" w:rsidRDefault="00002F8A" w:rsidP="007D5A1D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D5A1D" w:rsidRPr="000316B5" w:rsidRDefault="00002F8A" w:rsidP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DE0CF1">
        <w:tc>
          <w:tcPr>
            <w:tcW w:w="508" w:type="dxa"/>
          </w:tcPr>
          <w:p w:rsidR="007D5A1D" w:rsidRDefault="007D5A1D" w:rsidP="007D5A1D">
            <w:pPr>
              <w:rPr>
                <w:szCs w:val="40"/>
              </w:rPr>
            </w:pPr>
            <w:r>
              <w:rPr>
                <w:szCs w:val="40"/>
              </w:rPr>
              <w:t>4</w:t>
            </w:r>
          </w:p>
        </w:tc>
        <w:tc>
          <w:tcPr>
            <w:tcW w:w="6263" w:type="dxa"/>
            <w:gridSpan w:val="5"/>
          </w:tcPr>
          <w:p w:rsidR="007D5A1D" w:rsidRDefault="007D5A1D" w:rsidP="007D5A1D">
            <w:pPr>
              <w:rPr>
                <w:szCs w:val="40"/>
              </w:rPr>
            </w:pPr>
            <w:r>
              <w:rPr>
                <w:sz w:val="24"/>
                <w:szCs w:val="24"/>
              </w:rPr>
              <w:t>Надання субвенції з міського до обласного бюджету на поповнення регіонального матеріального резерву</w:t>
            </w:r>
          </w:p>
        </w:tc>
        <w:tc>
          <w:tcPr>
            <w:tcW w:w="1417" w:type="dxa"/>
          </w:tcPr>
          <w:p w:rsidR="007D5A1D" w:rsidRDefault="007D5A1D" w:rsidP="007D5A1D">
            <w:pPr>
              <w:rPr>
                <w:szCs w:val="40"/>
              </w:rPr>
            </w:pPr>
            <w:r w:rsidRPr="000958D0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418" w:type="dxa"/>
            <w:vAlign w:val="center"/>
          </w:tcPr>
          <w:p w:rsidR="007D5A1D" w:rsidRPr="004221C5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106700</w:t>
            </w:r>
          </w:p>
        </w:tc>
        <w:tc>
          <w:tcPr>
            <w:tcW w:w="1417" w:type="dxa"/>
            <w:vAlign w:val="center"/>
          </w:tcPr>
          <w:p w:rsidR="007D5A1D" w:rsidRPr="004221C5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  <w:r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vAlign w:val="center"/>
          </w:tcPr>
          <w:p w:rsidR="007D5A1D" w:rsidRPr="00B34708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10</w:t>
            </w:r>
            <w:r w:rsidR="00272E75" w:rsidRPr="00B34708">
              <w:rPr>
                <w:sz w:val="24"/>
                <w:szCs w:val="24"/>
              </w:rPr>
              <w:t>5</w:t>
            </w:r>
            <w:r w:rsidR="00002F8A" w:rsidRPr="00B34708">
              <w:rPr>
                <w:sz w:val="24"/>
                <w:szCs w:val="24"/>
              </w:rPr>
              <w:t>2</w:t>
            </w:r>
            <w:r w:rsidRPr="00B34708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vAlign w:val="center"/>
          </w:tcPr>
          <w:p w:rsidR="007D5A1D" w:rsidRPr="00B34708" w:rsidRDefault="007D5A1D" w:rsidP="007D5A1D">
            <w:pPr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3</w:t>
            </w:r>
            <w:r w:rsidRPr="00B34708">
              <w:rPr>
                <w:sz w:val="24"/>
                <w:szCs w:val="24"/>
                <w:lang w:val="ru-RU"/>
              </w:rPr>
              <w:t>1</w:t>
            </w:r>
            <w:r w:rsidR="00272E75" w:rsidRPr="00B34708">
              <w:rPr>
                <w:sz w:val="24"/>
                <w:szCs w:val="24"/>
                <w:lang w:val="ru-RU"/>
              </w:rPr>
              <w:t>8</w:t>
            </w:r>
            <w:r w:rsidR="00002F8A" w:rsidRPr="00B34708">
              <w:rPr>
                <w:sz w:val="24"/>
                <w:szCs w:val="24"/>
                <w:lang w:val="ru-RU"/>
              </w:rPr>
              <w:t>1</w:t>
            </w:r>
            <w:r w:rsidRPr="00B34708">
              <w:rPr>
                <w:sz w:val="24"/>
                <w:szCs w:val="24"/>
              </w:rPr>
              <w:t>00</w:t>
            </w:r>
          </w:p>
        </w:tc>
        <w:tc>
          <w:tcPr>
            <w:tcW w:w="1777" w:type="dxa"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DE0CF1">
        <w:tc>
          <w:tcPr>
            <w:tcW w:w="8188" w:type="dxa"/>
            <w:gridSpan w:val="7"/>
            <w:vAlign w:val="center"/>
          </w:tcPr>
          <w:p w:rsidR="007D5A1D" w:rsidRPr="000958D0" w:rsidRDefault="007D5A1D" w:rsidP="007D5A1D">
            <w:pPr>
              <w:ind w:left="-45" w:right="-171"/>
              <w:jc w:val="center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Всього:</w:t>
            </w:r>
          </w:p>
        </w:tc>
        <w:tc>
          <w:tcPr>
            <w:tcW w:w="1418" w:type="dxa"/>
            <w:vAlign w:val="center"/>
          </w:tcPr>
          <w:p w:rsidR="007D5A1D" w:rsidRPr="00D969CD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D969CD">
              <w:rPr>
                <w:sz w:val="24"/>
                <w:szCs w:val="24"/>
              </w:rPr>
              <w:t>231700</w:t>
            </w:r>
          </w:p>
        </w:tc>
        <w:tc>
          <w:tcPr>
            <w:tcW w:w="1417" w:type="dxa"/>
            <w:vAlign w:val="center"/>
          </w:tcPr>
          <w:p w:rsidR="007D5A1D" w:rsidRPr="000316B5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0316B5">
              <w:rPr>
                <w:sz w:val="24"/>
                <w:szCs w:val="24"/>
              </w:rPr>
              <w:t>1</w:t>
            </w:r>
            <w:r w:rsidRPr="000316B5">
              <w:rPr>
                <w:sz w:val="24"/>
                <w:szCs w:val="24"/>
                <w:lang w:val="ru-RU"/>
              </w:rPr>
              <w:t>41200</w:t>
            </w:r>
          </w:p>
        </w:tc>
        <w:tc>
          <w:tcPr>
            <w:tcW w:w="1276" w:type="dxa"/>
            <w:vAlign w:val="center"/>
          </w:tcPr>
          <w:p w:rsidR="007D5A1D" w:rsidRPr="00B34708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1</w:t>
            </w:r>
            <w:r w:rsidR="00002F8A" w:rsidRPr="00B34708">
              <w:rPr>
                <w:sz w:val="24"/>
                <w:szCs w:val="24"/>
              </w:rPr>
              <w:t>4</w:t>
            </w:r>
            <w:r w:rsidR="00272E75" w:rsidRPr="00B34708">
              <w:rPr>
                <w:sz w:val="24"/>
                <w:szCs w:val="24"/>
              </w:rPr>
              <w:t>0</w:t>
            </w:r>
            <w:r w:rsidR="00002F8A" w:rsidRPr="00B34708">
              <w:rPr>
                <w:sz w:val="24"/>
                <w:szCs w:val="24"/>
              </w:rPr>
              <w:t>2</w:t>
            </w:r>
            <w:r w:rsidRPr="00B34708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vAlign w:val="center"/>
          </w:tcPr>
          <w:p w:rsidR="007D5A1D" w:rsidRPr="00B34708" w:rsidRDefault="00002F8A" w:rsidP="007D5A1D">
            <w:pPr>
              <w:jc w:val="center"/>
              <w:rPr>
                <w:sz w:val="24"/>
                <w:szCs w:val="24"/>
                <w:lang w:val="ru-RU"/>
              </w:rPr>
            </w:pPr>
            <w:r w:rsidRPr="00B34708">
              <w:rPr>
                <w:sz w:val="24"/>
                <w:szCs w:val="24"/>
                <w:lang w:val="ru-RU"/>
              </w:rPr>
              <w:t>51</w:t>
            </w:r>
            <w:r w:rsidR="00272E75" w:rsidRPr="00B34708">
              <w:rPr>
                <w:sz w:val="24"/>
                <w:szCs w:val="24"/>
                <w:lang w:val="ru-RU"/>
              </w:rPr>
              <w:t>3</w:t>
            </w:r>
            <w:r w:rsidRPr="00B34708">
              <w:rPr>
                <w:sz w:val="24"/>
                <w:szCs w:val="24"/>
                <w:lang w:val="ru-RU"/>
              </w:rPr>
              <w:t>100</w:t>
            </w:r>
          </w:p>
        </w:tc>
        <w:tc>
          <w:tcPr>
            <w:tcW w:w="1777" w:type="dxa"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DE0CF1">
        <w:tc>
          <w:tcPr>
            <w:tcW w:w="15352" w:type="dxa"/>
            <w:gridSpan w:val="12"/>
          </w:tcPr>
          <w:p w:rsidR="007D5A1D" w:rsidRPr="000958D0" w:rsidRDefault="007D5A1D" w:rsidP="007D5A1D">
            <w:pPr>
              <w:jc w:val="center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ІІІ РОЗДІЛ</w:t>
            </w:r>
          </w:p>
          <w:p w:rsidR="007D5A1D" w:rsidRDefault="007D5A1D" w:rsidP="007D5A1D">
            <w:pPr>
              <w:jc w:val="center"/>
              <w:rPr>
                <w:szCs w:val="40"/>
              </w:rPr>
            </w:pPr>
            <w:r w:rsidRPr="000958D0">
              <w:rPr>
                <w:sz w:val="24"/>
                <w:szCs w:val="24"/>
              </w:rPr>
              <w:t>запобігання загибелі людей на водних об’єктах міста Павлограда</w:t>
            </w:r>
          </w:p>
        </w:tc>
      </w:tr>
      <w:tr w:rsidR="007D5A1D" w:rsidTr="00DE0CF1">
        <w:tc>
          <w:tcPr>
            <w:tcW w:w="508" w:type="dxa"/>
            <w:vMerge w:val="restart"/>
          </w:tcPr>
          <w:p w:rsidR="007D5A1D" w:rsidRPr="000958D0" w:rsidRDefault="007D5A1D" w:rsidP="007D5A1D">
            <w:pPr>
              <w:ind w:left="187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 xml:space="preserve">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01" w:type="dxa"/>
            <w:vMerge w:val="restart"/>
          </w:tcPr>
          <w:p w:rsidR="007D5A1D" w:rsidRPr="000958D0" w:rsidRDefault="007D5A1D" w:rsidP="007D5A1D">
            <w:pPr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Проведення заходів, з запобігання загибелі людей на водних об’єктах та захист населення на воді</w:t>
            </w:r>
          </w:p>
        </w:tc>
        <w:tc>
          <w:tcPr>
            <w:tcW w:w="3119" w:type="dxa"/>
            <w:vMerge w:val="restart"/>
          </w:tcPr>
          <w:p w:rsidR="007D5A1D" w:rsidRPr="000958D0" w:rsidRDefault="007D5A1D" w:rsidP="007D5A1D">
            <w:pPr>
              <w:rPr>
                <w:color w:val="FF0000"/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Удосконалення сил та засобів реагування на надзвичайні ситуації на водних об’єктах, їх матеріально-технічне оснащення та підвищення ефективності управління.</w:t>
            </w:r>
          </w:p>
        </w:tc>
        <w:tc>
          <w:tcPr>
            <w:tcW w:w="955" w:type="dxa"/>
            <w:vMerge w:val="restart"/>
          </w:tcPr>
          <w:p w:rsidR="007D5A1D" w:rsidRDefault="007D5A1D" w:rsidP="007D5A1D">
            <w:pPr>
              <w:pStyle w:val="a4"/>
              <w:spacing w:before="0" w:after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958D0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Відділ з питань </w:t>
            </w:r>
            <w:r>
              <w:rPr>
                <w:rFonts w:ascii="Times New Roman" w:hAnsi="Times New Roman" w:cs="Times New Roman"/>
                <w:i w:val="0"/>
                <w:spacing w:val="1"/>
                <w:sz w:val="24"/>
                <w:szCs w:val="24"/>
              </w:rPr>
              <w:t>НС та ЦЗН</w:t>
            </w:r>
            <w:r w:rsidRPr="002E0E83">
              <w:rPr>
                <w:rFonts w:ascii="Times New Roman" w:hAnsi="Times New Roman" w:cs="Times New Roman"/>
                <w:i w:val="0"/>
                <w:spacing w:val="1"/>
                <w:sz w:val="24"/>
                <w:szCs w:val="24"/>
              </w:rPr>
              <w:t xml:space="preserve"> </w:t>
            </w:r>
            <w:r w:rsidRPr="000958D0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міської ради. </w:t>
            </w:r>
          </w:p>
          <w:p w:rsidR="007D5A1D" w:rsidRPr="000958D0" w:rsidRDefault="007D5A1D" w:rsidP="007D5A1D">
            <w:pPr>
              <w:pStyle w:val="a4"/>
              <w:spacing w:before="0" w:after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958D0">
              <w:rPr>
                <w:rFonts w:ascii="Times New Roman" w:hAnsi="Times New Roman" w:cs="Times New Roman"/>
                <w:i w:val="0"/>
                <w:sz w:val="24"/>
                <w:szCs w:val="24"/>
              </w:rPr>
              <w:t>КП «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АРВС</w:t>
            </w:r>
            <w:r w:rsidRPr="000958D0">
              <w:rPr>
                <w:rFonts w:ascii="Times New Roman" w:hAnsi="Times New Roman" w:cs="Times New Roman"/>
                <w:i w:val="0"/>
                <w:sz w:val="24"/>
                <w:szCs w:val="24"/>
              </w:rPr>
              <w:t>»</w:t>
            </w:r>
          </w:p>
        </w:tc>
        <w:tc>
          <w:tcPr>
            <w:tcW w:w="888" w:type="dxa"/>
            <w:gridSpan w:val="2"/>
            <w:vMerge w:val="restart"/>
          </w:tcPr>
          <w:p w:rsidR="007D5A1D" w:rsidRPr="000958D0" w:rsidRDefault="007D5A1D" w:rsidP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  <w:p w:rsidR="007D5A1D" w:rsidRPr="000958D0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Загальний обсяг, у т.ч.</w:t>
            </w:r>
          </w:p>
        </w:tc>
        <w:tc>
          <w:tcPr>
            <w:tcW w:w="1418" w:type="dxa"/>
            <w:vAlign w:val="center"/>
          </w:tcPr>
          <w:p w:rsidR="007D5A1D" w:rsidRPr="00943400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  <w:r w:rsidRPr="00943400">
              <w:rPr>
                <w:sz w:val="24"/>
                <w:szCs w:val="24"/>
              </w:rPr>
              <w:t>779</w:t>
            </w:r>
          </w:p>
        </w:tc>
        <w:tc>
          <w:tcPr>
            <w:tcW w:w="1417" w:type="dxa"/>
            <w:vAlign w:val="center"/>
          </w:tcPr>
          <w:p w:rsidR="007D5A1D" w:rsidRPr="000316B5" w:rsidRDefault="007D5A1D" w:rsidP="007D5A1D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0316B5">
              <w:rPr>
                <w:sz w:val="24"/>
                <w:szCs w:val="24"/>
                <w:lang w:val="ru-RU"/>
              </w:rPr>
              <w:t>618736</w:t>
            </w:r>
          </w:p>
        </w:tc>
        <w:tc>
          <w:tcPr>
            <w:tcW w:w="1276" w:type="dxa"/>
            <w:vAlign w:val="center"/>
          </w:tcPr>
          <w:p w:rsidR="007D5A1D" w:rsidRPr="00B34708" w:rsidRDefault="00977ECA" w:rsidP="007D5A1D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34708">
              <w:rPr>
                <w:sz w:val="24"/>
                <w:szCs w:val="24"/>
                <w:lang w:val="ru-RU"/>
              </w:rPr>
              <w:t>687212</w:t>
            </w:r>
          </w:p>
        </w:tc>
        <w:tc>
          <w:tcPr>
            <w:tcW w:w="1276" w:type="dxa"/>
            <w:vAlign w:val="center"/>
          </w:tcPr>
          <w:p w:rsidR="007D5A1D" w:rsidRPr="00B34708" w:rsidRDefault="008B7D29" w:rsidP="007D5A1D">
            <w:pPr>
              <w:jc w:val="center"/>
              <w:rPr>
                <w:sz w:val="24"/>
                <w:szCs w:val="24"/>
                <w:lang w:val="ru-RU"/>
              </w:rPr>
            </w:pPr>
            <w:r w:rsidRPr="00B34708">
              <w:rPr>
                <w:sz w:val="24"/>
                <w:szCs w:val="24"/>
                <w:lang w:val="ru-RU"/>
              </w:rPr>
              <w:t>1906727</w:t>
            </w:r>
          </w:p>
        </w:tc>
        <w:tc>
          <w:tcPr>
            <w:tcW w:w="1777" w:type="dxa"/>
            <w:vMerge w:val="restart"/>
          </w:tcPr>
          <w:p w:rsidR="007D5A1D" w:rsidRDefault="007D5A1D" w:rsidP="007D5A1D">
            <w:pPr>
              <w:rPr>
                <w:szCs w:val="40"/>
              </w:rPr>
            </w:pPr>
            <w:r w:rsidRPr="00943400">
              <w:rPr>
                <w:sz w:val="24"/>
                <w:szCs w:val="24"/>
              </w:rPr>
              <w:t>Забезпечення цілодобової готовності станції до виконання аварійно-рятувальних робіт на воді</w:t>
            </w:r>
          </w:p>
        </w:tc>
      </w:tr>
      <w:tr w:rsidR="007D5A1D" w:rsidTr="00DE0CF1">
        <w:tc>
          <w:tcPr>
            <w:tcW w:w="508" w:type="dxa"/>
            <w:vMerge/>
          </w:tcPr>
          <w:p w:rsidR="007D5A1D" w:rsidRPr="000958D0" w:rsidRDefault="007D5A1D" w:rsidP="007D5A1D">
            <w:pPr>
              <w:ind w:left="187"/>
              <w:rPr>
                <w:sz w:val="24"/>
                <w:szCs w:val="24"/>
              </w:rPr>
            </w:pPr>
          </w:p>
        </w:tc>
        <w:tc>
          <w:tcPr>
            <w:tcW w:w="1301" w:type="dxa"/>
            <w:vMerge/>
          </w:tcPr>
          <w:p w:rsidR="007D5A1D" w:rsidRPr="000958D0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D5A1D" w:rsidRPr="000958D0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7D5A1D" w:rsidRPr="000958D0" w:rsidRDefault="007D5A1D" w:rsidP="007D5A1D">
            <w:pPr>
              <w:rPr>
                <w:spacing w:val="1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Pr="000958D0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7D5A1D" w:rsidRPr="00943400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943400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D5A1D" w:rsidRPr="000316B5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0316B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D5A1D" w:rsidRPr="00B34708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D5A1D" w:rsidRPr="00B34708" w:rsidRDefault="007D5A1D" w:rsidP="007D5A1D">
            <w:pPr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-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DE0CF1">
        <w:tc>
          <w:tcPr>
            <w:tcW w:w="508" w:type="dxa"/>
            <w:vMerge/>
          </w:tcPr>
          <w:p w:rsidR="007D5A1D" w:rsidRPr="000958D0" w:rsidRDefault="007D5A1D" w:rsidP="007D5A1D">
            <w:pPr>
              <w:ind w:left="187"/>
              <w:rPr>
                <w:sz w:val="24"/>
                <w:szCs w:val="24"/>
              </w:rPr>
            </w:pPr>
          </w:p>
        </w:tc>
        <w:tc>
          <w:tcPr>
            <w:tcW w:w="1301" w:type="dxa"/>
            <w:vMerge/>
          </w:tcPr>
          <w:p w:rsidR="007D5A1D" w:rsidRPr="000958D0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D5A1D" w:rsidRPr="000958D0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7D5A1D" w:rsidRPr="000958D0" w:rsidRDefault="007D5A1D" w:rsidP="007D5A1D">
            <w:pPr>
              <w:rPr>
                <w:spacing w:val="1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Pr="000958D0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7D5A1D" w:rsidRPr="00943400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943400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D5A1D" w:rsidRPr="000316B5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0316B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D5A1D" w:rsidRPr="00B34708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D5A1D" w:rsidRPr="00B34708" w:rsidRDefault="007D5A1D" w:rsidP="007D5A1D">
            <w:pPr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-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5C23C3">
        <w:tc>
          <w:tcPr>
            <w:tcW w:w="508" w:type="dxa"/>
            <w:vMerge/>
          </w:tcPr>
          <w:p w:rsidR="007D5A1D" w:rsidRPr="000958D0" w:rsidRDefault="007D5A1D" w:rsidP="007D5A1D">
            <w:pPr>
              <w:ind w:left="187"/>
              <w:rPr>
                <w:sz w:val="24"/>
                <w:szCs w:val="24"/>
              </w:rPr>
            </w:pPr>
          </w:p>
        </w:tc>
        <w:tc>
          <w:tcPr>
            <w:tcW w:w="1301" w:type="dxa"/>
            <w:vMerge/>
          </w:tcPr>
          <w:p w:rsidR="007D5A1D" w:rsidRPr="000958D0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D5A1D" w:rsidRPr="000958D0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7D5A1D" w:rsidRPr="000958D0" w:rsidRDefault="007D5A1D" w:rsidP="007D5A1D">
            <w:pPr>
              <w:rPr>
                <w:spacing w:val="1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</w:tcPr>
          <w:p w:rsidR="007D5A1D" w:rsidRPr="000958D0" w:rsidRDefault="007D5A1D" w:rsidP="007D5A1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418" w:type="dxa"/>
          </w:tcPr>
          <w:p w:rsidR="007D5A1D" w:rsidRPr="00943400" w:rsidRDefault="0007585E" w:rsidP="007D5A1D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  </w:t>
            </w:r>
            <w:r w:rsidR="007D5A1D">
              <w:rPr>
                <w:sz w:val="24"/>
                <w:szCs w:val="24"/>
              </w:rPr>
              <w:t>600</w:t>
            </w:r>
            <w:r w:rsidR="007D5A1D" w:rsidRPr="00943400">
              <w:rPr>
                <w:sz w:val="24"/>
                <w:szCs w:val="24"/>
              </w:rPr>
              <w:t>779</w:t>
            </w:r>
          </w:p>
        </w:tc>
        <w:tc>
          <w:tcPr>
            <w:tcW w:w="1417" w:type="dxa"/>
          </w:tcPr>
          <w:p w:rsidR="007D5A1D" w:rsidRPr="000316B5" w:rsidRDefault="0007585E" w:rsidP="007D5A1D">
            <w:pPr>
              <w:ind w:left="-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</w:t>
            </w:r>
            <w:r w:rsidR="007D5A1D" w:rsidRPr="000316B5">
              <w:rPr>
                <w:sz w:val="24"/>
                <w:szCs w:val="24"/>
                <w:lang w:val="ru-RU"/>
              </w:rPr>
              <w:t>618736</w:t>
            </w:r>
          </w:p>
        </w:tc>
        <w:tc>
          <w:tcPr>
            <w:tcW w:w="1276" w:type="dxa"/>
          </w:tcPr>
          <w:p w:rsidR="007D5A1D" w:rsidRPr="00B34708" w:rsidRDefault="0007585E" w:rsidP="007D5A1D">
            <w:pPr>
              <w:ind w:left="-108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  <w:lang w:val="ru-RU"/>
              </w:rPr>
              <w:t xml:space="preserve">    </w:t>
            </w:r>
            <w:r w:rsidR="00977ECA" w:rsidRPr="00B34708">
              <w:rPr>
                <w:sz w:val="24"/>
                <w:szCs w:val="24"/>
                <w:lang w:val="ru-RU"/>
              </w:rPr>
              <w:t>687212</w:t>
            </w:r>
          </w:p>
        </w:tc>
        <w:tc>
          <w:tcPr>
            <w:tcW w:w="1276" w:type="dxa"/>
          </w:tcPr>
          <w:p w:rsidR="007D5A1D" w:rsidRPr="00B34708" w:rsidRDefault="007D5A1D" w:rsidP="007D5A1D">
            <w:pPr>
              <w:rPr>
                <w:sz w:val="24"/>
                <w:szCs w:val="24"/>
                <w:lang w:val="ru-RU"/>
              </w:rPr>
            </w:pPr>
            <w:r w:rsidRPr="00B34708">
              <w:rPr>
                <w:sz w:val="24"/>
                <w:szCs w:val="24"/>
                <w:lang w:val="ru-RU"/>
              </w:rPr>
              <w:t>1</w:t>
            </w:r>
            <w:r w:rsidR="008B7D29" w:rsidRPr="00B34708">
              <w:rPr>
                <w:sz w:val="24"/>
                <w:szCs w:val="24"/>
                <w:lang w:val="ru-RU"/>
              </w:rPr>
              <w:t>906727</w:t>
            </w:r>
          </w:p>
          <w:p w:rsidR="007D5A1D" w:rsidRPr="00B34708" w:rsidRDefault="007D5A1D" w:rsidP="007D5A1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DE0CF1">
        <w:tc>
          <w:tcPr>
            <w:tcW w:w="8188" w:type="dxa"/>
            <w:gridSpan w:val="7"/>
            <w:vAlign w:val="center"/>
          </w:tcPr>
          <w:p w:rsidR="007D5A1D" w:rsidRPr="000958D0" w:rsidRDefault="007D5A1D" w:rsidP="007D5A1D">
            <w:pPr>
              <w:ind w:left="-45" w:right="-171"/>
              <w:jc w:val="center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Всього:</w:t>
            </w:r>
          </w:p>
        </w:tc>
        <w:tc>
          <w:tcPr>
            <w:tcW w:w="1418" w:type="dxa"/>
            <w:vAlign w:val="center"/>
          </w:tcPr>
          <w:p w:rsidR="007D5A1D" w:rsidRPr="00943400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  <w:r w:rsidRPr="00943400">
              <w:rPr>
                <w:sz w:val="24"/>
                <w:szCs w:val="24"/>
              </w:rPr>
              <w:t>779</w:t>
            </w:r>
          </w:p>
        </w:tc>
        <w:tc>
          <w:tcPr>
            <w:tcW w:w="1417" w:type="dxa"/>
            <w:vAlign w:val="center"/>
          </w:tcPr>
          <w:p w:rsidR="007D5A1D" w:rsidRPr="000316B5" w:rsidRDefault="007D5A1D" w:rsidP="007D5A1D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0316B5">
              <w:rPr>
                <w:sz w:val="24"/>
                <w:szCs w:val="24"/>
                <w:lang w:val="ru-RU"/>
              </w:rPr>
              <w:t>618736</w:t>
            </w:r>
          </w:p>
        </w:tc>
        <w:tc>
          <w:tcPr>
            <w:tcW w:w="1276" w:type="dxa"/>
            <w:vAlign w:val="center"/>
          </w:tcPr>
          <w:p w:rsidR="007D5A1D" w:rsidRPr="00B34708" w:rsidRDefault="00977ECA" w:rsidP="007D5A1D">
            <w:pPr>
              <w:ind w:left="-108"/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  <w:lang w:val="ru-RU"/>
              </w:rPr>
              <w:t>687212</w:t>
            </w:r>
          </w:p>
        </w:tc>
        <w:tc>
          <w:tcPr>
            <w:tcW w:w="1276" w:type="dxa"/>
            <w:vAlign w:val="center"/>
          </w:tcPr>
          <w:p w:rsidR="007D5A1D" w:rsidRPr="00B34708" w:rsidRDefault="007D5A1D" w:rsidP="007D5A1D">
            <w:pPr>
              <w:jc w:val="center"/>
              <w:rPr>
                <w:sz w:val="24"/>
                <w:szCs w:val="24"/>
                <w:lang w:val="ru-RU"/>
              </w:rPr>
            </w:pPr>
            <w:r w:rsidRPr="00B34708">
              <w:rPr>
                <w:sz w:val="24"/>
                <w:szCs w:val="24"/>
                <w:lang w:val="ru-RU"/>
              </w:rPr>
              <w:t>1</w:t>
            </w:r>
            <w:r w:rsidR="008B7D29" w:rsidRPr="00B34708">
              <w:rPr>
                <w:sz w:val="24"/>
                <w:szCs w:val="24"/>
                <w:lang w:val="ru-RU"/>
              </w:rPr>
              <w:t>906727</w:t>
            </w:r>
          </w:p>
        </w:tc>
        <w:tc>
          <w:tcPr>
            <w:tcW w:w="1777" w:type="dxa"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DE0CF1">
        <w:tc>
          <w:tcPr>
            <w:tcW w:w="5898" w:type="dxa"/>
            <w:gridSpan w:val="5"/>
            <w:vMerge w:val="restart"/>
            <w:vAlign w:val="center"/>
          </w:tcPr>
          <w:p w:rsidR="007D5A1D" w:rsidRPr="000958D0" w:rsidRDefault="007D5A1D" w:rsidP="007D5A1D">
            <w:pPr>
              <w:ind w:left="-45" w:right="-171"/>
              <w:jc w:val="center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Усього за Програмою:</w:t>
            </w:r>
          </w:p>
        </w:tc>
        <w:tc>
          <w:tcPr>
            <w:tcW w:w="2290" w:type="dxa"/>
            <w:gridSpan w:val="2"/>
            <w:vAlign w:val="center"/>
          </w:tcPr>
          <w:p w:rsidR="007D5A1D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 xml:space="preserve">Загальний обсяг, </w:t>
            </w:r>
          </w:p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у т.ч.</w:t>
            </w:r>
          </w:p>
        </w:tc>
        <w:tc>
          <w:tcPr>
            <w:tcW w:w="1418" w:type="dxa"/>
            <w:vAlign w:val="center"/>
          </w:tcPr>
          <w:p w:rsidR="007D5A1D" w:rsidRPr="009F1FF5" w:rsidRDefault="007D5A1D" w:rsidP="007D5A1D">
            <w:pPr>
              <w:ind w:left="-57" w:right="-57" w:firstLine="1"/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F45F44">
              <w:rPr>
                <w:sz w:val="24"/>
                <w:szCs w:val="24"/>
                <w:lang w:val="en-US"/>
              </w:rPr>
              <w:t>43</w:t>
            </w:r>
            <w:r w:rsidRPr="00F45F44">
              <w:rPr>
                <w:sz w:val="24"/>
                <w:szCs w:val="24"/>
              </w:rPr>
              <w:t>5134</w:t>
            </w:r>
            <w:r w:rsidRPr="00F45F44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vAlign w:val="center"/>
          </w:tcPr>
          <w:p w:rsidR="007D5A1D" w:rsidRPr="006843B4" w:rsidRDefault="00AB4950" w:rsidP="007D5A1D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2983848</w:t>
            </w:r>
          </w:p>
        </w:tc>
        <w:tc>
          <w:tcPr>
            <w:tcW w:w="1276" w:type="dxa"/>
            <w:vAlign w:val="center"/>
          </w:tcPr>
          <w:p w:rsidR="007D5A1D" w:rsidRPr="00B34708" w:rsidRDefault="00860A87" w:rsidP="007D5A1D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3555175</w:t>
            </w:r>
          </w:p>
        </w:tc>
        <w:tc>
          <w:tcPr>
            <w:tcW w:w="1276" w:type="dxa"/>
            <w:vAlign w:val="center"/>
          </w:tcPr>
          <w:p w:rsidR="007D5A1D" w:rsidRPr="00B34708" w:rsidRDefault="00860A87" w:rsidP="007D5A1D">
            <w:pPr>
              <w:ind w:left="-57" w:right="-57" w:firstLine="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10890368</w:t>
            </w:r>
          </w:p>
        </w:tc>
        <w:tc>
          <w:tcPr>
            <w:tcW w:w="1777" w:type="dxa"/>
            <w:vMerge w:val="restart"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DE0CF1">
        <w:tc>
          <w:tcPr>
            <w:tcW w:w="5898" w:type="dxa"/>
            <w:gridSpan w:val="5"/>
            <w:vMerge/>
            <w:vAlign w:val="center"/>
          </w:tcPr>
          <w:p w:rsidR="007D5A1D" w:rsidRPr="000958D0" w:rsidRDefault="007D5A1D" w:rsidP="007D5A1D">
            <w:pPr>
              <w:ind w:left="-45" w:right="-171"/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vAlign w:val="center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Державний бюджет</w:t>
            </w:r>
          </w:p>
        </w:tc>
        <w:tc>
          <w:tcPr>
            <w:tcW w:w="1418" w:type="dxa"/>
          </w:tcPr>
          <w:p w:rsidR="007D5A1D" w:rsidRPr="00943400" w:rsidRDefault="007D5A1D" w:rsidP="007D5A1D">
            <w:pPr>
              <w:ind w:left="-57" w:right="-57" w:firstLine="1"/>
              <w:jc w:val="center"/>
              <w:rPr>
                <w:sz w:val="24"/>
                <w:szCs w:val="24"/>
              </w:rPr>
            </w:pPr>
            <w:r w:rsidRPr="00943400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D5A1D" w:rsidRPr="00C805EB" w:rsidRDefault="007D5A1D" w:rsidP="007D5A1D">
            <w:pPr>
              <w:ind w:left="-57" w:right="-57" w:hanging="34"/>
              <w:jc w:val="center"/>
              <w:rPr>
                <w:sz w:val="24"/>
                <w:szCs w:val="24"/>
              </w:rPr>
            </w:pPr>
            <w:r w:rsidRPr="00C805E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D5A1D" w:rsidRPr="00B34708" w:rsidRDefault="007D5A1D" w:rsidP="007D5A1D">
            <w:pPr>
              <w:ind w:left="-57" w:right="-57" w:firstLine="13"/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D5A1D" w:rsidRPr="00B34708" w:rsidRDefault="007D5A1D" w:rsidP="007D5A1D">
            <w:pPr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-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DE0CF1">
        <w:tc>
          <w:tcPr>
            <w:tcW w:w="5898" w:type="dxa"/>
            <w:gridSpan w:val="5"/>
            <w:vMerge/>
            <w:vAlign w:val="center"/>
          </w:tcPr>
          <w:p w:rsidR="007D5A1D" w:rsidRPr="000958D0" w:rsidRDefault="007D5A1D" w:rsidP="007D5A1D">
            <w:pPr>
              <w:ind w:left="-45" w:right="-171"/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vAlign w:val="center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418" w:type="dxa"/>
          </w:tcPr>
          <w:p w:rsidR="007D5A1D" w:rsidRPr="00943400" w:rsidRDefault="007D5A1D" w:rsidP="007D5A1D">
            <w:pPr>
              <w:ind w:left="-57" w:right="-57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105000</w:t>
            </w:r>
          </w:p>
        </w:tc>
        <w:tc>
          <w:tcPr>
            <w:tcW w:w="1417" w:type="dxa"/>
          </w:tcPr>
          <w:p w:rsidR="007D5A1D" w:rsidRPr="00C805EB" w:rsidRDefault="007D5A1D" w:rsidP="007D5A1D">
            <w:pPr>
              <w:ind w:left="-57" w:right="-57" w:hanging="34"/>
              <w:jc w:val="center"/>
              <w:rPr>
                <w:sz w:val="24"/>
                <w:szCs w:val="24"/>
              </w:rPr>
            </w:pPr>
            <w:r w:rsidRPr="00C805EB"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7D5A1D" w:rsidRPr="00B34708" w:rsidRDefault="007D5A1D" w:rsidP="007D5A1D">
            <w:pPr>
              <w:ind w:left="-57" w:right="-57" w:firstLine="13"/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D5A1D" w:rsidRPr="00B34708" w:rsidRDefault="007D5A1D" w:rsidP="007D5A1D">
            <w:pPr>
              <w:jc w:val="center"/>
              <w:rPr>
                <w:sz w:val="24"/>
                <w:szCs w:val="24"/>
              </w:rPr>
            </w:pPr>
            <w:r w:rsidRPr="00B34708">
              <w:rPr>
                <w:sz w:val="24"/>
                <w:szCs w:val="24"/>
              </w:rPr>
              <w:t>115000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DE0CF1">
        <w:tc>
          <w:tcPr>
            <w:tcW w:w="5898" w:type="dxa"/>
            <w:gridSpan w:val="5"/>
            <w:vMerge/>
            <w:vAlign w:val="center"/>
          </w:tcPr>
          <w:p w:rsidR="007D5A1D" w:rsidRPr="000958D0" w:rsidRDefault="007D5A1D" w:rsidP="007D5A1D">
            <w:pPr>
              <w:ind w:left="-45" w:right="-171"/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vAlign w:val="center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418" w:type="dxa"/>
          </w:tcPr>
          <w:p w:rsidR="007D5A1D" w:rsidRPr="007831C2" w:rsidRDefault="007D5A1D" w:rsidP="007D5A1D">
            <w:pPr>
              <w:ind w:left="-57" w:right="-57" w:firstLine="1"/>
              <w:jc w:val="center"/>
              <w:rPr>
                <w:sz w:val="24"/>
                <w:szCs w:val="24"/>
                <w:lang w:val="en-US"/>
              </w:rPr>
            </w:pPr>
            <w:r w:rsidRPr="007831C2">
              <w:rPr>
                <w:sz w:val="24"/>
                <w:szCs w:val="24"/>
                <w:lang w:val="en-US"/>
              </w:rPr>
              <w:t>4236845</w:t>
            </w:r>
          </w:p>
        </w:tc>
        <w:tc>
          <w:tcPr>
            <w:tcW w:w="1417" w:type="dxa"/>
          </w:tcPr>
          <w:p w:rsidR="007D5A1D" w:rsidRPr="006843B4" w:rsidRDefault="00E75EB6" w:rsidP="007D5A1D">
            <w:pPr>
              <w:jc w:val="center"/>
              <w:rPr>
                <w:sz w:val="24"/>
                <w:szCs w:val="24"/>
                <w:lang w:val="ru-RU"/>
              </w:rPr>
            </w:pPr>
            <w:r w:rsidRPr="006843B4">
              <w:rPr>
                <w:sz w:val="24"/>
                <w:szCs w:val="24"/>
                <w:lang w:val="ru-RU"/>
              </w:rPr>
              <w:t>29</w:t>
            </w:r>
            <w:r w:rsidR="00AB4950">
              <w:rPr>
                <w:sz w:val="24"/>
                <w:szCs w:val="24"/>
                <w:lang w:val="ru-RU"/>
              </w:rPr>
              <w:t>73848</w:t>
            </w:r>
          </w:p>
        </w:tc>
        <w:tc>
          <w:tcPr>
            <w:tcW w:w="1276" w:type="dxa"/>
          </w:tcPr>
          <w:p w:rsidR="007D5A1D" w:rsidRPr="00B34708" w:rsidRDefault="00860A87" w:rsidP="007D5A1D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3555175</w:t>
            </w:r>
          </w:p>
        </w:tc>
        <w:tc>
          <w:tcPr>
            <w:tcW w:w="1276" w:type="dxa"/>
          </w:tcPr>
          <w:p w:rsidR="007D5A1D" w:rsidRPr="00B34708" w:rsidRDefault="00860A87" w:rsidP="007D5A1D">
            <w:pPr>
              <w:ind w:left="-57" w:right="-57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10765868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</w:tr>
      <w:tr w:rsidR="007D5A1D" w:rsidTr="00DE0CF1">
        <w:tc>
          <w:tcPr>
            <w:tcW w:w="5898" w:type="dxa"/>
            <w:gridSpan w:val="5"/>
            <w:vMerge/>
            <w:vAlign w:val="center"/>
          </w:tcPr>
          <w:p w:rsidR="007D5A1D" w:rsidRPr="000958D0" w:rsidRDefault="007D5A1D" w:rsidP="007D5A1D">
            <w:pPr>
              <w:ind w:left="-45" w:right="-171"/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vAlign w:val="center"/>
          </w:tcPr>
          <w:p w:rsidR="007D5A1D" w:rsidRPr="000958D0" w:rsidRDefault="007D5A1D" w:rsidP="007D5A1D">
            <w:pPr>
              <w:ind w:left="-45" w:right="-171"/>
              <w:rPr>
                <w:sz w:val="24"/>
                <w:szCs w:val="24"/>
              </w:rPr>
            </w:pPr>
            <w:r w:rsidRPr="000958D0">
              <w:rPr>
                <w:sz w:val="24"/>
                <w:szCs w:val="24"/>
              </w:rPr>
              <w:t>Інші джерела</w:t>
            </w:r>
            <w:r>
              <w:rPr>
                <w:sz w:val="24"/>
                <w:szCs w:val="24"/>
              </w:rPr>
              <w:t xml:space="preserve"> (власні надходження)</w:t>
            </w:r>
          </w:p>
        </w:tc>
        <w:tc>
          <w:tcPr>
            <w:tcW w:w="1418" w:type="dxa"/>
            <w:vAlign w:val="center"/>
          </w:tcPr>
          <w:p w:rsidR="007D5A1D" w:rsidRPr="00943400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943400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  <w:vAlign w:val="center"/>
          </w:tcPr>
          <w:p w:rsidR="007D5A1D" w:rsidRPr="00943400" w:rsidRDefault="007D5A1D" w:rsidP="007D5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D5A1D" w:rsidRPr="00AF5302" w:rsidRDefault="00270FA6" w:rsidP="007D5A1D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7D5A1D" w:rsidRPr="00943400" w:rsidRDefault="00270FA6" w:rsidP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9500</w:t>
            </w:r>
          </w:p>
        </w:tc>
        <w:tc>
          <w:tcPr>
            <w:tcW w:w="1777" w:type="dxa"/>
            <w:vMerge/>
          </w:tcPr>
          <w:p w:rsidR="007D5A1D" w:rsidRDefault="007D5A1D" w:rsidP="007D5A1D">
            <w:pPr>
              <w:rPr>
                <w:szCs w:val="40"/>
              </w:rPr>
            </w:pPr>
          </w:p>
        </w:tc>
      </w:tr>
    </w:tbl>
    <w:p w:rsidR="00F32B36" w:rsidRPr="008A0673" w:rsidRDefault="00F32B36" w:rsidP="00C805EB">
      <w:pPr>
        <w:pStyle w:val="a6"/>
        <w:rPr>
          <w:szCs w:val="40"/>
        </w:rPr>
      </w:pPr>
      <w:r>
        <w:rPr>
          <w:b/>
          <w:sz w:val="28"/>
          <w:szCs w:val="28"/>
        </w:rPr>
        <w:t xml:space="preserve">            </w:t>
      </w:r>
      <w:r w:rsidRPr="00F32B36">
        <w:rPr>
          <w:b/>
          <w:sz w:val="28"/>
          <w:szCs w:val="28"/>
        </w:rPr>
        <w:t xml:space="preserve">Секретар міської ради                                                                                 </w:t>
      </w:r>
      <w:r w:rsidRPr="00F32B36">
        <w:rPr>
          <w:b/>
          <w:sz w:val="28"/>
          <w:szCs w:val="28"/>
        </w:rPr>
        <w:tab/>
      </w:r>
      <w:r w:rsidRPr="00F32B36">
        <w:rPr>
          <w:b/>
          <w:sz w:val="28"/>
          <w:szCs w:val="28"/>
        </w:rPr>
        <w:tab/>
      </w:r>
      <w:r w:rsidRPr="00F32B36">
        <w:rPr>
          <w:b/>
          <w:sz w:val="28"/>
          <w:szCs w:val="28"/>
        </w:rPr>
        <w:tab/>
      </w:r>
      <w:r w:rsidRPr="00F32B36">
        <w:rPr>
          <w:b/>
          <w:sz w:val="28"/>
          <w:szCs w:val="28"/>
        </w:rPr>
        <w:tab/>
      </w:r>
      <w:r w:rsidRPr="00F32B36">
        <w:rPr>
          <w:b/>
          <w:sz w:val="28"/>
          <w:szCs w:val="28"/>
        </w:rPr>
        <w:tab/>
        <w:t xml:space="preserve">Є.В. </w:t>
      </w:r>
      <w:proofErr w:type="spellStart"/>
      <w:r w:rsidRPr="00F32B36">
        <w:rPr>
          <w:b/>
          <w:sz w:val="28"/>
          <w:szCs w:val="28"/>
        </w:rPr>
        <w:t>Аматов</w:t>
      </w:r>
      <w:proofErr w:type="spellEnd"/>
    </w:p>
    <w:sectPr w:rsidR="00F32B36" w:rsidRPr="008A0673" w:rsidSect="002627C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B2E70"/>
    <w:multiLevelType w:val="hybridMultilevel"/>
    <w:tmpl w:val="8FA2DECC"/>
    <w:lvl w:ilvl="0" w:tplc="FE0A57C6">
      <w:start w:val="1"/>
      <w:numFmt w:val="decimal"/>
      <w:lvlText w:val="%1"/>
      <w:lvlJc w:val="center"/>
      <w:pPr>
        <w:tabs>
          <w:tab w:val="num" w:pos="239"/>
        </w:tabs>
        <w:ind w:left="-29" w:firstLine="2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6D011A"/>
    <w:multiLevelType w:val="hybridMultilevel"/>
    <w:tmpl w:val="E6CCCF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8E7"/>
    <w:rsid w:val="00000D24"/>
    <w:rsid w:val="00002F8A"/>
    <w:rsid w:val="0007585E"/>
    <w:rsid w:val="000A5968"/>
    <w:rsid w:val="000C6702"/>
    <w:rsid w:val="000D2F35"/>
    <w:rsid w:val="000D55B4"/>
    <w:rsid w:val="000D6A43"/>
    <w:rsid w:val="001607F0"/>
    <w:rsid w:val="00184FB7"/>
    <w:rsid w:val="001B09FB"/>
    <w:rsid w:val="001B0C80"/>
    <w:rsid w:val="001E1B59"/>
    <w:rsid w:val="002162D1"/>
    <w:rsid w:val="00226A41"/>
    <w:rsid w:val="002527B8"/>
    <w:rsid w:val="002627C0"/>
    <w:rsid w:val="00270FA6"/>
    <w:rsid w:val="00272E75"/>
    <w:rsid w:val="00284BF6"/>
    <w:rsid w:val="002965EB"/>
    <w:rsid w:val="002C0AF0"/>
    <w:rsid w:val="002F6F58"/>
    <w:rsid w:val="00373C32"/>
    <w:rsid w:val="00374E24"/>
    <w:rsid w:val="00387F9B"/>
    <w:rsid w:val="003C0294"/>
    <w:rsid w:val="003F7BB1"/>
    <w:rsid w:val="00422CB9"/>
    <w:rsid w:val="00492BB7"/>
    <w:rsid w:val="00525200"/>
    <w:rsid w:val="00541EF9"/>
    <w:rsid w:val="005A2706"/>
    <w:rsid w:val="005A71BA"/>
    <w:rsid w:val="005C23C3"/>
    <w:rsid w:val="005C7354"/>
    <w:rsid w:val="005D5FF6"/>
    <w:rsid w:val="00604403"/>
    <w:rsid w:val="00621CA6"/>
    <w:rsid w:val="00671CE3"/>
    <w:rsid w:val="006843B4"/>
    <w:rsid w:val="006D337F"/>
    <w:rsid w:val="006D4542"/>
    <w:rsid w:val="006E293C"/>
    <w:rsid w:val="006E4C7E"/>
    <w:rsid w:val="006E7E72"/>
    <w:rsid w:val="007435AE"/>
    <w:rsid w:val="00761FB8"/>
    <w:rsid w:val="00763611"/>
    <w:rsid w:val="007D13B5"/>
    <w:rsid w:val="007D547F"/>
    <w:rsid w:val="007D5A1D"/>
    <w:rsid w:val="007D78B8"/>
    <w:rsid w:val="00807FDB"/>
    <w:rsid w:val="00820267"/>
    <w:rsid w:val="0084599B"/>
    <w:rsid w:val="00860A87"/>
    <w:rsid w:val="00874C78"/>
    <w:rsid w:val="008A0673"/>
    <w:rsid w:val="008A3ABC"/>
    <w:rsid w:val="008B36BF"/>
    <w:rsid w:val="008B7D29"/>
    <w:rsid w:val="008C7327"/>
    <w:rsid w:val="008C75E5"/>
    <w:rsid w:val="00951766"/>
    <w:rsid w:val="00977ECA"/>
    <w:rsid w:val="009834CC"/>
    <w:rsid w:val="009F1FF5"/>
    <w:rsid w:val="009F668B"/>
    <w:rsid w:val="00A13DAE"/>
    <w:rsid w:val="00A45813"/>
    <w:rsid w:val="00A65196"/>
    <w:rsid w:val="00A65AE4"/>
    <w:rsid w:val="00AB4950"/>
    <w:rsid w:val="00AF5302"/>
    <w:rsid w:val="00B34708"/>
    <w:rsid w:val="00B51D6E"/>
    <w:rsid w:val="00B6076C"/>
    <w:rsid w:val="00BA5439"/>
    <w:rsid w:val="00C14B8D"/>
    <w:rsid w:val="00C805EB"/>
    <w:rsid w:val="00C87ECB"/>
    <w:rsid w:val="00C923BE"/>
    <w:rsid w:val="00D075C0"/>
    <w:rsid w:val="00D10671"/>
    <w:rsid w:val="00D37F4B"/>
    <w:rsid w:val="00D9081F"/>
    <w:rsid w:val="00D90D07"/>
    <w:rsid w:val="00DE0CF1"/>
    <w:rsid w:val="00E20D49"/>
    <w:rsid w:val="00E4536A"/>
    <w:rsid w:val="00E75EB6"/>
    <w:rsid w:val="00E92B0B"/>
    <w:rsid w:val="00EB7782"/>
    <w:rsid w:val="00ED3179"/>
    <w:rsid w:val="00EE08CB"/>
    <w:rsid w:val="00EE2534"/>
    <w:rsid w:val="00F0036D"/>
    <w:rsid w:val="00F265A8"/>
    <w:rsid w:val="00F32B36"/>
    <w:rsid w:val="00F45A97"/>
    <w:rsid w:val="00F45F44"/>
    <w:rsid w:val="00F948E7"/>
    <w:rsid w:val="00FA23E9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C80"/>
    <w:pPr>
      <w:spacing w:after="0" w:line="240" w:lineRule="auto"/>
    </w:pPr>
    <w:rPr>
      <w:rFonts w:ascii="Times New Roman" w:eastAsia="Times New Roman" w:hAnsi="Times New Roman" w:cs="Times New Roman"/>
      <w:lang w:val="uk-UA" w:eastAsia="ru-RU"/>
    </w:rPr>
  </w:style>
  <w:style w:type="paragraph" w:styleId="1">
    <w:name w:val="heading 1"/>
    <w:basedOn w:val="a"/>
    <w:next w:val="a"/>
    <w:link w:val="10"/>
    <w:qFormat/>
    <w:rsid w:val="008C75E5"/>
    <w:pPr>
      <w:keepNext/>
      <w:outlineLvl w:val="0"/>
    </w:pPr>
    <w:rPr>
      <w:sz w:val="24"/>
      <w:szCs w:val="20"/>
    </w:rPr>
  </w:style>
  <w:style w:type="paragraph" w:styleId="2">
    <w:name w:val="heading 2"/>
    <w:basedOn w:val="a"/>
    <w:next w:val="a"/>
    <w:link w:val="20"/>
    <w:qFormat/>
    <w:rsid w:val="008C75E5"/>
    <w:pPr>
      <w:keepNext/>
      <w:widowControl w:val="0"/>
      <w:suppressAutoHyphens/>
      <w:spacing w:before="240" w:after="60"/>
      <w:outlineLvl w:val="1"/>
    </w:pPr>
    <w:rPr>
      <w:rFonts w:ascii="Arial" w:eastAsia="Lucida Sans Unicode" w:hAnsi="Arial" w:cs="Arial"/>
      <w:b/>
      <w:bCs/>
      <w:i/>
      <w:i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C75E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C75E5"/>
    <w:rPr>
      <w:rFonts w:ascii="Arial" w:eastAsia="Lucida Sans Unicode" w:hAnsi="Arial" w:cs="Arial"/>
      <w:b/>
      <w:bCs/>
      <w:i/>
      <w:iCs/>
      <w:kern w:val="1"/>
      <w:sz w:val="28"/>
      <w:szCs w:val="28"/>
      <w:lang w:val="uk-UA"/>
    </w:rPr>
  </w:style>
  <w:style w:type="paragraph" w:customStyle="1" w:styleId="11">
    <w:name w:val="1"/>
    <w:basedOn w:val="a"/>
    <w:rsid w:val="00284BF6"/>
    <w:rPr>
      <w:rFonts w:ascii="Verdana" w:hAnsi="Verdana" w:cs="Verdana"/>
      <w:sz w:val="20"/>
      <w:szCs w:val="20"/>
      <w:lang w:val="en-US" w:eastAsia="en-US"/>
    </w:rPr>
  </w:style>
  <w:style w:type="paragraph" w:styleId="a4">
    <w:name w:val="Subtitle"/>
    <w:basedOn w:val="a"/>
    <w:next w:val="a"/>
    <w:link w:val="a5"/>
    <w:qFormat/>
    <w:rsid w:val="00284BF6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1"/>
      <w:sz w:val="28"/>
      <w:szCs w:val="28"/>
    </w:rPr>
  </w:style>
  <w:style w:type="character" w:customStyle="1" w:styleId="a5">
    <w:name w:val="Подзаголовок Знак"/>
    <w:basedOn w:val="a0"/>
    <w:link w:val="a4"/>
    <w:rsid w:val="00284BF6"/>
    <w:rPr>
      <w:rFonts w:ascii="Arial" w:eastAsia="Lucida Sans Unicode" w:hAnsi="Arial" w:cs="Tahoma"/>
      <w:i/>
      <w:iCs/>
      <w:kern w:val="1"/>
      <w:sz w:val="28"/>
      <w:szCs w:val="28"/>
      <w:lang w:val="uk-UA"/>
    </w:rPr>
  </w:style>
  <w:style w:type="paragraph" w:styleId="a6">
    <w:name w:val="Body Text"/>
    <w:basedOn w:val="a"/>
    <w:link w:val="a7"/>
    <w:uiPriority w:val="99"/>
    <w:unhideWhenUsed/>
    <w:rsid w:val="00284BF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284BF6"/>
    <w:rPr>
      <w:rFonts w:ascii="Times New Roman" w:eastAsia="Times New Roman" w:hAnsi="Times New Roman" w:cs="Times New Roman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6361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3611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C80"/>
    <w:pPr>
      <w:spacing w:after="0" w:line="240" w:lineRule="auto"/>
    </w:pPr>
    <w:rPr>
      <w:rFonts w:ascii="Times New Roman" w:eastAsia="Times New Roman" w:hAnsi="Times New Roman" w:cs="Times New Roman"/>
      <w:lang w:val="uk-UA" w:eastAsia="ru-RU"/>
    </w:rPr>
  </w:style>
  <w:style w:type="paragraph" w:styleId="1">
    <w:name w:val="heading 1"/>
    <w:basedOn w:val="a"/>
    <w:next w:val="a"/>
    <w:link w:val="10"/>
    <w:qFormat/>
    <w:rsid w:val="008C75E5"/>
    <w:pPr>
      <w:keepNext/>
      <w:outlineLvl w:val="0"/>
    </w:pPr>
    <w:rPr>
      <w:sz w:val="24"/>
      <w:szCs w:val="20"/>
    </w:rPr>
  </w:style>
  <w:style w:type="paragraph" w:styleId="2">
    <w:name w:val="heading 2"/>
    <w:basedOn w:val="a"/>
    <w:next w:val="a"/>
    <w:link w:val="20"/>
    <w:qFormat/>
    <w:rsid w:val="008C75E5"/>
    <w:pPr>
      <w:keepNext/>
      <w:widowControl w:val="0"/>
      <w:suppressAutoHyphens/>
      <w:spacing w:before="240" w:after="60"/>
      <w:outlineLvl w:val="1"/>
    </w:pPr>
    <w:rPr>
      <w:rFonts w:ascii="Arial" w:eastAsia="Lucida Sans Unicode" w:hAnsi="Arial" w:cs="Arial"/>
      <w:b/>
      <w:bCs/>
      <w:i/>
      <w:i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C75E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C75E5"/>
    <w:rPr>
      <w:rFonts w:ascii="Arial" w:eastAsia="Lucida Sans Unicode" w:hAnsi="Arial" w:cs="Arial"/>
      <w:b/>
      <w:bCs/>
      <w:i/>
      <w:iCs/>
      <w:kern w:val="1"/>
      <w:sz w:val="28"/>
      <w:szCs w:val="28"/>
      <w:lang w:val="uk-UA"/>
    </w:rPr>
  </w:style>
  <w:style w:type="paragraph" w:customStyle="1" w:styleId="11">
    <w:name w:val="1"/>
    <w:basedOn w:val="a"/>
    <w:rsid w:val="00284BF6"/>
    <w:rPr>
      <w:rFonts w:ascii="Verdana" w:hAnsi="Verdana" w:cs="Verdana"/>
      <w:sz w:val="20"/>
      <w:szCs w:val="20"/>
      <w:lang w:val="en-US" w:eastAsia="en-US"/>
    </w:rPr>
  </w:style>
  <w:style w:type="paragraph" w:styleId="a4">
    <w:name w:val="Subtitle"/>
    <w:basedOn w:val="a"/>
    <w:next w:val="a"/>
    <w:link w:val="a5"/>
    <w:qFormat/>
    <w:rsid w:val="00284BF6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1"/>
      <w:sz w:val="28"/>
      <w:szCs w:val="28"/>
    </w:rPr>
  </w:style>
  <w:style w:type="character" w:customStyle="1" w:styleId="a5">
    <w:name w:val="Подзаголовок Знак"/>
    <w:basedOn w:val="a0"/>
    <w:link w:val="a4"/>
    <w:rsid w:val="00284BF6"/>
    <w:rPr>
      <w:rFonts w:ascii="Arial" w:eastAsia="Lucida Sans Unicode" w:hAnsi="Arial" w:cs="Tahoma"/>
      <w:i/>
      <w:iCs/>
      <w:kern w:val="1"/>
      <w:sz w:val="28"/>
      <w:szCs w:val="28"/>
      <w:lang w:val="uk-UA"/>
    </w:rPr>
  </w:style>
  <w:style w:type="paragraph" w:styleId="a6">
    <w:name w:val="Body Text"/>
    <w:basedOn w:val="a"/>
    <w:link w:val="a7"/>
    <w:uiPriority w:val="99"/>
    <w:unhideWhenUsed/>
    <w:rsid w:val="00284BF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284BF6"/>
    <w:rPr>
      <w:rFonts w:ascii="Times New Roman" w:eastAsia="Times New Roman" w:hAnsi="Times New Roman" w:cs="Times New Roman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6361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3611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1516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Soldier</dc:creator>
  <cp:lastModifiedBy>11</cp:lastModifiedBy>
  <cp:revision>12</cp:revision>
  <cp:lastPrinted>2019-11-26T12:06:00Z</cp:lastPrinted>
  <dcterms:created xsi:type="dcterms:W3CDTF">2019-11-07T08:01:00Z</dcterms:created>
  <dcterms:modified xsi:type="dcterms:W3CDTF">2019-12-16T07:45:00Z</dcterms:modified>
</cp:coreProperties>
</file>