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491" w:rsidRPr="00FD4389" w:rsidRDefault="00646491" w:rsidP="00BB73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438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Пенсійни</w:t>
      </w:r>
      <w:proofErr w:type="spellEnd"/>
      <w:r w:rsidR="00127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</w:t>
      </w:r>
      <w:r w:rsidRPr="00FD4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 w:rsidR="00127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ом</w:t>
      </w:r>
      <w:r w:rsidRPr="00FD4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438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D4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43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запровад</w:t>
      </w:r>
      <w:r w:rsidR="00337D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жено</w:t>
      </w:r>
      <w:proofErr w:type="spellEnd"/>
      <w:r w:rsidRPr="00FD4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модель </w:t>
      </w:r>
      <w:proofErr w:type="spellStart"/>
      <w:r w:rsidRPr="00FD4389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звернення</w:t>
      </w:r>
      <w:proofErr w:type="spellEnd"/>
      <w:r w:rsidRPr="00FD4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438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proofErr w:type="spellEnd"/>
      <w:r w:rsidRPr="00FD4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FD43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призначенням</w:t>
      </w:r>
      <w:proofErr w:type="spellEnd"/>
      <w:r w:rsidR="00337D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/перерахунком</w:t>
      </w:r>
      <w:r w:rsidRPr="00FD4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438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пенсії</w:t>
      </w:r>
      <w:proofErr w:type="spellEnd"/>
      <w:r w:rsidRPr="00FD4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«один </w:t>
      </w:r>
      <w:proofErr w:type="spellStart"/>
      <w:r w:rsidRPr="00FD438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дотик</w:t>
      </w:r>
      <w:proofErr w:type="spellEnd"/>
      <w:r w:rsidRPr="00FD4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через </w:t>
      </w:r>
      <w:proofErr w:type="spellStart"/>
      <w:r w:rsidRPr="00FD438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Вебпортал</w:t>
      </w:r>
      <w:proofErr w:type="spellEnd"/>
      <w:r w:rsidRPr="00FD4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4389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електронних</w:t>
      </w:r>
      <w:proofErr w:type="spellEnd"/>
      <w:r w:rsidRPr="00FD4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43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</w:t>
      </w:r>
      <w:proofErr w:type="spellEnd"/>
      <w:r w:rsidRPr="00FD4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Фонду</w:t>
      </w:r>
      <w:r w:rsidR="00337D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hyperlink r:id="rId5" w:history="1">
        <w:r w:rsidR="00337D5D" w:rsidRPr="00337D5D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val="uk-UA" w:eastAsia="ru-RU"/>
          </w:rPr>
          <w:t>https://portal.pfu.gov.ua/</w:t>
        </w:r>
      </w:hyperlink>
      <w:r w:rsidR="00337D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Pr="00FD43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6491" w:rsidRPr="00FD4389" w:rsidRDefault="00646491" w:rsidP="006175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3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proofErr w:type="spellStart"/>
      <w:r w:rsidRPr="00FD43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чому</w:t>
      </w:r>
      <w:proofErr w:type="spellEnd"/>
      <w:r w:rsidRPr="00FD43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D43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перевага</w:t>
      </w:r>
      <w:proofErr w:type="spellEnd"/>
      <w:r w:rsidRPr="00FD43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такого способу? </w:t>
      </w:r>
      <w:proofErr w:type="spellStart"/>
      <w:r w:rsidRPr="00FD4389">
        <w:rPr>
          <w:rFonts w:ascii="Times New Roman" w:eastAsia="Times New Roman" w:hAnsi="Times New Roman" w:cs="Times New Roman"/>
          <w:sz w:val="24"/>
          <w:szCs w:val="24"/>
          <w:lang w:eastAsia="ru-RU"/>
        </w:rPr>
        <w:t>Ні</w:t>
      </w:r>
      <w:proofErr w:type="spellEnd"/>
      <w:r w:rsidRPr="00FD4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438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черг</w:t>
      </w:r>
      <w:proofErr w:type="spellEnd"/>
      <w:r w:rsidRPr="00FD4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438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ані</w:t>
      </w:r>
      <w:proofErr w:type="spellEnd"/>
      <w:r w:rsidRPr="00FD4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438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витрат</w:t>
      </w:r>
      <w:proofErr w:type="spellEnd"/>
      <w:r w:rsidRPr="00FD4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438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власного</w:t>
      </w:r>
      <w:proofErr w:type="spellEnd"/>
      <w:r w:rsidRPr="00FD4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часу </w:t>
      </w:r>
      <w:proofErr w:type="gramStart"/>
      <w:r w:rsidRPr="00FD43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FD4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438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відвідування</w:t>
      </w:r>
      <w:proofErr w:type="spellEnd"/>
      <w:r w:rsidRPr="00FD4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438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сервісного</w:t>
      </w:r>
      <w:proofErr w:type="spellEnd"/>
      <w:r w:rsidRPr="00FD4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центру.</w:t>
      </w:r>
    </w:p>
    <w:p w:rsidR="00646491" w:rsidRPr="00FD4389" w:rsidRDefault="00646491" w:rsidP="006175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43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Що</w:t>
      </w:r>
      <w:proofErr w:type="spellEnd"/>
      <w:r w:rsidRPr="00FD43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D43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необхідно</w:t>
      </w:r>
      <w:proofErr w:type="spellEnd"/>
      <w:r w:rsidRPr="00FD43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  <w:r w:rsidRPr="00FD43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FD4389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Електронний</w:t>
      </w:r>
      <w:proofErr w:type="spellEnd"/>
      <w:r w:rsidRPr="00FD4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4389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цифровий</w:t>
      </w:r>
      <w:proofErr w:type="spellEnd"/>
      <w:r w:rsidRPr="00FD4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4389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підпис</w:t>
      </w:r>
      <w:proofErr w:type="spellEnd"/>
      <w:r w:rsidRPr="00FD4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D43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наявність</w:t>
      </w:r>
      <w:proofErr w:type="spellEnd"/>
      <w:r w:rsidRPr="00FD4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4389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Інтернету</w:t>
      </w:r>
      <w:proofErr w:type="spellEnd"/>
      <w:r w:rsidRPr="00FD4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FD43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комп’ютері</w:t>
      </w:r>
      <w:proofErr w:type="spellEnd"/>
      <w:r w:rsidRPr="00FD43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6491" w:rsidRPr="00FD4389" w:rsidRDefault="00337D5D" w:rsidP="0061752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    </w:t>
      </w:r>
      <w:r w:rsidR="00646491" w:rsidRPr="00FD43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Як </w:t>
      </w:r>
      <w:proofErr w:type="spellStart"/>
      <w:r w:rsidR="00646491" w:rsidRPr="00FD43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скористатися</w:t>
      </w:r>
      <w:proofErr w:type="spellEnd"/>
      <w:r w:rsidR="00646491" w:rsidRPr="00FD43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646491" w:rsidRPr="00FD4389" w:rsidRDefault="00646491" w:rsidP="0064649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43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Зареєструватися</w:t>
      </w:r>
      <w:proofErr w:type="spellEnd"/>
      <w:r w:rsidRPr="00FD4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FD438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Веб-порталі</w:t>
      </w:r>
      <w:proofErr w:type="spellEnd"/>
      <w:r w:rsidRPr="00FD4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4389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електронних</w:t>
      </w:r>
      <w:proofErr w:type="spellEnd"/>
      <w:r w:rsidRPr="00FD4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43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</w:t>
      </w:r>
      <w:proofErr w:type="spellEnd"/>
      <w:r w:rsidRPr="00FD43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tgtFrame="_blank" w:history="1">
        <w:r w:rsidRPr="00FD438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https://portal.pfu.gov.ua/</w:t>
        </w:r>
      </w:hyperlink>
    </w:p>
    <w:p w:rsidR="00646491" w:rsidRPr="00FD4389" w:rsidRDefault="00646491" w:rsidP="0064649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3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 пункт «</w:t>
      </w:r>
      <w:proofErr w:type="spellStart"/>
      <w:r w:rsidRPr="00FD43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Заява</w:t>
      </w:r>
      <w:proofErr w:type="spellEnd"/>
      <w:r w:rsidRPr="00FD4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FD43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призначення</w:t>
      </w:r>
      <w:proofErr w:type="spellEnd"/>
      <w:r w:rsidRPr="00FD4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438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пенсії</w:t>
      </w:r>
      <w:proofErr w:type="spellEnd"/>
      <w:r w:rsidRPr="00FD438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46491" w:rsidRPr="00FD4389" w:rsidRDefault="00646491" w:rsidP="0064649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43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Заповнити</w:t>
      </w:r>
      <w:proofErr w:type="spellEnd"/>
      <w:r w:rsidRPr="00FD4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анкету.</w:t>
      </w:r>
    </w:p>
    <w:p w:rsidR="00646491" w:rsidRPr="00FD4389" w:rsidRDefault="00646491" w:rsidP="0064649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43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Завантажити</w:t>
      </w:r>
      <w:proofErr w:type="spellEnd"/>
      <w:r w:rsidRPr="00FD4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438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документи</w:t>
      </w:r>
      <w:proofErr w:type="spellEnd"/>
      <w:r w:rsidRPr="00FD43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6491" w:rsidRPr="00FD4389" w:rsidRDefault="00646491" w:rsidP="0064649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4389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Підписати</w:t>
      </w:r>
      <w:proofErr w:type="spellEnd"/>
      <w:r w:rsidRPr="00FD4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43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заяву</w:t>
      </w:r>
      <w:proofErr w:type="spellEnd"/>
      <w:r w:rsidRPr="00FD4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4389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електронним</w:t>
      </w:r>
      <w:proofErr w:type="spellEnd"/>
      <w:r w:rsidRPr="00FD4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4389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підписом</w:t>
      </w:r>
      <w:proofErr w:type="spellEnd"/>
      <w:r w:rsidRPr="00FD43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6491" w:rsidRPr="00337D5D" w:rsidRDefault="00646491" w:rsidP="0064649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438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Відправити</w:t>
      </w:r>
      <w:proofErr w:type="spellEnd"/>
      <w:r w:rsidRPr="00FD4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4389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FD4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ПФУ.</w:t>
      </w:r>
    </w:p>
    <w:p w:rsidR="00337D5D" w:rsidRPr="00FD4389" w:rsidRDefault="00337D5D" w:rsidP="0064649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Отримати повідомлення про</w:t>
      </w:r>
      <w:r w:rsidR="00FB1B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необхідність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B1B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проходження фізичної ідентифікації особи та перевірки справжності поданих документів</w:t>
      </w:r>
      <w:r w:rsidR="007661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які проходять</w:t>
      </w:r>
      <w:r w:rsidR="00FB1B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під час особистого прийому</w:t>
      </w:r>
      <w:r w:rsidR="007661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сервісному центрі.</w:t>
      </w:r>
    </w:p>
    <w:p w:rsidR="00646491" w:rsidRPr="00FD4389" w:rsidRDefault="00646491" w:rsidP="0064649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438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Дочекатися</w:t>
      </w:r>
      <w:proofErr w:type="spellEnd"/>
      <w:r w:rsidRPr="00FD4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СМС</w:t>
      </w:r>
      <w:r w:rsidR="00337D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D4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FD4389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FD4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прийти до </w:t>
      </w:r>
      <w:proofErr w:type="spellStart"/>
      <w:r w:rsidRPr="00FD438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сервісного</w:t>
      </w:r>
      <w:proofErr w:type="spellEnd"/>
      <w:r w:rsidRPr="00FD4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центру за </w:t>
      </w:r>
      <w:proofErr w:type="spellStart"/>
      <w:r w:rsidRPr="00FD438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своїм</w:t>
      </w:r>
      <w:proofErr w:type="spellEnd"/>
      <w:r w:rsidRPr="00FD4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438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пенсійним</w:t>
      </w:r>
      <w:proofErr w:type="spellEnd"/>
      <w:r w:rsidRPr="00FD4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43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посвідченням</w:t>
      </w:r>
      <w:proofErr w:type="spellEnd"/>
      <w:r w:rsidRPr="00FD43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6491" w:rsidRPr="00FD4389" w:rsidRDefault="00646491" w:rsidP="006464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438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Сервіс</w:t>
      </w:r>
      <w:proofErr w:type="spellEnd"/>
      <w:r w:rsidRPr="00FD4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43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призначення</w:t>
      </w:r>
      <w:proofErr w:type="spellEnd"/>
      <w:r w:rsidR="007661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/перерахунку</w:t>
      </w:r>
      <w:r w:rsidRPr="00FD4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438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пенсії</w:t>
      </w:r>
      <w:proofErr w:type="spellEnd"/>
      <w:r w:rsidRPr="00FD4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«один </w:t>
      </w:r>
      <w:proofErr w:type="spellStart"/>
      <w:r w:rsidRPr="00FD438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дотик</w:t>
      </w:r>
      <w:proofErr w:type="spellEnd"/>
      <w:r w:rsidRPr="00FD4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– один </w:t>
      </w:r>
      <w:proofErr w:type="spellStart"/>
      <w:r w:rsidRPr="00FD4389">
        <w:rPr>
          <w:rFonts w:ascii="Times New Roman" w:eastAsia="Times New Roman" w:hAnsi="Times New Roman" w:cs="Times New Roman"/>
          <w:sz w:val="24"/>
          <w:szCs w:val="24"/>
          <w:lang w:eastAsia="ru-RU"/>
        </w:rPr>
        <w:t>зі</w:t>
      </w:r>
      <w:proofErr w:type="spellEnd"/>
      <w:r w:rsidRPr="00FD4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438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складових</w:t>
      </w:r>
      <w:proofErr w:type="spellEnd"/>
      <w:r w:rsidRPr="00FD4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438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</w:t>
      </w:r>
      <w:proofErr w:type="spellEnd"/>
      <w:r w:rsidRPr="00FD4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438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системи</w:t>
      </w:r>
      <w:proofErr w:type="spellEnd"/>
      <w:r w:rsidRPr="00FD4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43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 w:rsidRPr="00FD4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43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</w:t>
      </w:r>
      <w:proofErr w:type="spellEnd"/>
      <w:r w:rsidRPr="00FD4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FD438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сфері</w:t>
      </w:r>
      <w:proofErr w:type="spellEnd"/>
      <w:r w:rsidRPr="00FD4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438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пенсійного</w:t>
      </w:r>
      <w:proofErr w:type="spellEnd"/>
      <w:r w:rsidRPr="00FD4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43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FD4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FD4389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електронній</w:t>
      </w:r>
      <w:proofErr w:type="spellEnd"/>
      <w:r w:rsidRPr="00FD4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438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формі</w:t>
      </w:r>
      <w:proofErr w:type="spellEnd"/>
      <w:r w:rsidRPr="00FD4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(“Е-ПЕНСІЯ”), </w:t>
      </w:r>
      <w:proofErr w:type="spellStart"/>
      <w:r w:rsidRPr="00FD4389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FD4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438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реаліз</w:t>
      </w:r>
      <w:r w:rsidR="00385D51" w:rsidRPr="00FD4389">
        <w:rPr>
          <w:rFonts w:ascii="Times New Roman" w:eastAsia="Times New Roman" w:hAnsi="Times New Roman" w:cs="Times New Roman"/>
          <w:sz w:val="24"/>
          <w:szCs w:val="24"/>
          <w:lang w:eastAsia="ru-RU"/>
        </w:rPr>
        <w:t>ується</w:t>
      </w:r>
      <w:proofErr w:type="spellEnd"/>
      <w:r w:rsidR="00385D51" w:rsidRPr="00FD4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85D51" w:rsidRPr="00FD438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Пенсійним</w:t>
      </w:r>
      <w:proofErr w:type="spellEnd"/>
      <w:r w:rsidR="00385D51" w:rsidRPr="00FD4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фондом </w:t>
      </w:r>
      <w:proofErr w:type="spellStart"/>
      <w:r w:rsidR="00385D51" w:rsidRPr="00FD438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D43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5D51" w:rsidRPr="00FD4389" w:rsidRDefault="00646491" w:rsidP="00FD43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spellStart"/>
      <w:r w:rsidRPr="00FD438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</w:t>
      </w:r>
      <w:proofErr w:type="spellEnd"/>
      <w:r w:rsidRPr="00FD4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4389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іншого</w:t>
      </w:r>
      <w:proofErr w:type="spellEnd"/>
      <w:r w:rsidRPr="00FD4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</w:t>
      </w:r>
      <w:proofErr w:type="spellStart"/>
      <w:r w:rsidRPr="00FD438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Вебпорталі</w:t>
      </w:r>
      <w:proofErr w:type="spellEnd"/>
      <w:r w:rsidRPr="00FD4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4389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електронних</w:t>
      </w:r>
      <w:proofErr w:type="spellEnd"/>
      <w:r w:rsidRPr="00FD4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43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</w:t>
      </w:r>
      <w:proofErr w:type="spellEnd"/>
      <w:r w:rsidRPr="00FD4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438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Пенсійного</w:t>
      </w:r>
      <w:proofErr w:type="spellEnd"/>
      <w:r w:rsidRPr="00FD4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фонду </w:t>
      </w:r>
      <w:proofErr w:type="spellStart"/>
      <w:r w:rsidRPr="00FD438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D4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85D51" w:rsidRPr="00FD4389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 xml:space="preserve">не </w:t>
      </w:r>
      <w:proofErr w:type="spellStart"/>
      <w:r w:rsidR="00385D51" w:rsidRPr="00FD4389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виходячи</w:t>
      </w:r>
      <w:proofErr w:type="spellEnd"/>
      <w:r w:rsidR="00385D51" w:rsidRPr="00FD4389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385D51" w:rsidRPr="00FD4389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з</w:t>
      </w:r>
      <w:proofErr w:type="spellEnd"/>
      <w:r w:rsidR="00385D51" w:rsidRPr="00FD4389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 xml:space="preserve"> дому</w:t>
      </w:r>
      <w:r w:rsidR="00385D51" w:rsidRPr="00FD4389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val="uk-UA" w:eastAsia="ru-RU"/>
        </w:rPr>
        <w:t xml:space="preserve">, </w:t>
      </w:r>
      <w:proofErr w:type="spellStart"/>
      <w:r w:rsidR="00385D51" w:rsidRPr="00FD4389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val="uk-UA" w:eastAsia="ru-RU"/>
        </w:rPr>
        <w:t>можно</w:t>
      </w:r>
      <w:proofErr w:type="spellEnd"/>
      <w:r w:rsidR="00385D51" w:rsidRPr="00FD4389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val="uk-UA" w:eastAsia="ru-RU"/>
        </w:rPr>
        <w:t xml:space="preserve"> </w:t>
      </w:r>
      <w:proofErr w:type="spellStart"/>
      <w:r w:rsidR="00385D51" w:rsidRPr="00FD4389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отримувати</w:t>
      </w:r>
      <w:proofErr w:type="spellEnd"/>
      <w:r w:rsidR="00385D51" w:rsidRPr="00FD4389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385D51" w:rsidRPr="00FD4389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такі</w:t>
      </w:r>
      <w:proofErr w:type="spellEnd"/>
      <w:r w:rsidR="00385D51" w:rsidRPr="00FD4389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385D51" w:rsidRPr="00FD4389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електронні</w:t>
      </w:r>
      <w:proofErr w:type="spellEnd"/>
      <w:r w:rsidR="00385D51" w:rsidRPr="00FD4389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385D51" w:rsidRPr="00FD4389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документи</w:t>
      </w:r>
      <w:proofErr w:type="spellEnd"/>
      <w:r w:rsidR="00385D51" w:rsidRPr="00FD4389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:</w:t>
      </w:r>
    </w:p>
    <w:p w:rsidR="00385D51" w:rsidRPr="00FD4389" w:rsidRDefault="00385D51" w:rsidP="00FD4389">
      <w:pPr>
        <w:numPr>
          <w:ilvl w:val="0"/>
          <w:numId w:val="3"/>
        </w:numPr>
        <w:shd w:val="clear" w:color="auto" w:fill="FFFFFF"/>
        <w:tabs>
          <w:tab w:val="left" w:pos="9355"/>
        </w:tabs>
        <w:spacing w:after="0" w:line="240" w:lineRule="auto"/>
        <w:ind w:left="450" w:right="-1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spellStart"/>
      <w:r w:rsidRPr="00FD438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bdr w:val="none" w:sz="0" w:space="0" w:color="auto" w:frame="1"/>
          <w:lang w:eastAsia="ru-RU"/>
        </w:rPr>
        <w:t>довідку</w:t>
      </w:r>
      <w:proofErr w:type="spellEnd"/>
      <w:r w:rsidRPr="00FD438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bdr w:val="none" w:sz="0" w:space="0" w:color="auto" w:frame="1"/>
          <w:lang w:eastAsia="ru-RU"/>
        </w:rPr>
        <w:t xml:space="preserve"> про доходи </w:t>
      </w:r>
      <w:proofErr w:type="spellStart"/>
      <w:r w:rsidRPr="00FD438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bdr w:val="none" w:sz="0" w:space="0" w:color="auto" w:frame="1"/>
          <w:lang w:eastAsia="ru-RU"/>
        </w:rPr>
        <w:t>пенсіонера</w:t>
      </w:r>
      <w:proofErr w:type="spellEnd"/>
      <w:r w:rsidRPr="00FD438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bdr w:val="none" w:sz="0" w:space="0" w:color="auto" w:frame="1"/>
          <w:lang w:eastAsia="ru-RU"/>
        </w:rPr>
        <w:t> </w:t>
      </w:r>
      <w:r w:rsidRPr="00FD4389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(</w:t>
      </w:r>
      <w:proofErr w:type="spellStart"/>
      <w:r w:rsidRPr="00FD4389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загальний</w:t>
      </w:r>
      <w:proofErr w:type="spellEnd"/>
      <w:r w:rsidRPr="00FD4389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D4389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розмір</w:t>
      </w:r>
      <w:proofErr w:type="spellEnd"/>
      <w:r w:rsidRPr="00FD4389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D4389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призначеної</w:t>
      </w:r>
      <w:proofErr w:type="spellEnd"/>
      <w:r w:rsidRPr="00FD4389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D4389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пенсії</w:t>
      </w:r>
      <w:proofErr w:type="spellEnd"/>
      <w:r w:rsidRPr="00FD4389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);</w:t>
      </w:r>
    </w:p>
    <w:p w:rsidR="00385D51" w:rsidRPr="00FD4389" w:rsidRDefault="00385D51" w:rsidP="00FD4389">
      <w:pPr>
        <w:numPr>
          <w:ilvl w:val="0"/>
          <w:numId w:val="3"/>
        </w:numPr>
        <w:shd w:val="clear" w:color="auto" w:fill="FFFFFF"/>
        <w:tabs>
          <w:tab w:val="left" w:pos="9355"/>
        </w:tabs>
        <w:spacing w:after="0" w:line="240" w:lineRule="auto"/>
        <w:ind w:left="450" w:right="-1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spellStart"/>
      <w:r w:rsidRPr="00FD438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bdr w:val="none" w:sz="0" w:space="0" w:color="auto" w:frame="1"/>
          <w:lang w:eastAsia="ru-RU"/>
        </w:rPr>
        <w:t>довідку</w:t>
      </w:r>
      <w:proofErr w:type="spellEnd"/>
      <w:r w:rsidRPr="00FD438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bdr w:val="none" w:sz="0" w:space="0" w:color="auto" w:frame="1"/>
          <w:lang w:eastAsia="ru-RU"/>
        </w:rPr>
        <w:t xml:space="preserve"> про доходи </w:t>
      </w:r>
      <w:proofErr w:type="spellStart"/>
      <w:r w:rsidRPr="00FD438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bdr w:val="none" w:sz="0" w:space="0" w:color="auto" w:frame="1"/>
          <w:lang w:eastAsia="ru-RU"/>
        </w:rPr>
        <w:t>пенсіонера</w:t>
      </w:r>
      <w:proofErr w:type="spellEnd"/>
      <w:r w:rsidRPr="00FD438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bdr w:val="none" w:sz="0" w:space="0" w:color="auto" w:frame="1"/>
          <w:lang w:eastAsia="ru-RU"/>
        </w:rPr>
        <w:t xml:space="preserve"> для </w:t>
      </w:r>
      <w:proofErr w:type="spellStart"/>
      <w:r w:rsidRPr="00FD438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bdr w:val="none" w:sz="0" w:space="0" w:color="auto" w:frame="1"/>
          <w:lang w:eastAsia="ru-RU"/>
        </w:rPr>
        <w:t>призначення</w:t>
      </w:r>
      <w:proofErr w:type="spellEnd"/>
      <w:r w:rsidRPr="00FD438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D438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bdr w:val="none" w:sz="0" w:space="0" w:color="auto" w:frame="1"/>
          <w:lang w:eastAsia="ru-RU"/>
        </w:rPr>
        <w:t>субсидій</w:t>
      </w:r>
      <w:proofErr w:type="spellEnd"/>
      <w:r w:rsidRPr="00FD438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bdr w:val="none" w:sz="0" w:space="0" w:color="auto" w:frame="1"/>
          <w:lang w:eastAsia="ru-RU"/>
        </w:rPr>
        <w:t>,</w:t>
      </w:r>
      <w:r w:rsidRPr="00FD4389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FD4389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що</w:t>
      </w:r>
      <w:proofErr w:type="spellEnd"/>
      <w:r w:rsidRPr="00FD4389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D4389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містить</w:t>
      </w:r>
      <w:proofErr w:type="spellEnd"/>
      <w:r w:rsidRPr="00FD4389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D4389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дані</w:t>
      </w:r>
      <w:proofErr w:type="spellEnd"/>
      <w:r w:rsidRPr="00FD4389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 xml:space="preserve"> про </w:t>
      </w:r>
      <w:proofErr w:type="spellStart"/>
      <w:r w:rsidRPr="00FD4389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розмір</w:t>
      </w:r>
      <w:proofErr w:type="spellEnd"/>
      <w:r w:rsidRPr="00FD4389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D4389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пенсії</w:t>
      </w:r>
      <w:proofErr w:type="spellEnd"/>
      <w:r w:rsidRPr="00FD4389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 xml:space="preserve"> без </w:t>
      </w:r>
      <w:proofErr w:type="spellStart"/>
      <w:r w:rsidRPr="00FD4389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урахування</w:t>
      </w:r>
      <w:proofErr w:type="spellEnd"/>
      <w:r w:rsidRPr="00FD4389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D4389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видів</w:t>
      </w:r>
      <w:proofErr w:type="spellEnd"/>
      <w:r w:rsidRPr="00FD4389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D4389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виплати</w:t>
      </w:r>
      <w:proofErr w:type="spellEnd"/>
      <w:r w:rsidRPr="00FD4389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;</w:t>
      </w:r>
    </w:p>
    <w:p w:rsidR="00385D51" w:rsidRPr="00FD4389" w:rsidRDefault="00385D51" w:rsidP="00FD4389">
      <w:pPr>
        <w:numPr>
          <w:ilvl w:val="0"/>
          <w:numId w:val="3"/>
        </w:numPr>
        <w:shd w:val="clear" w:color="auto" w:fill="FFFFFF"/>
        <w:tabs>
          <w:tab w:val="left" w:pos="9355"/>
        </w:tabs>
        <w:spacing w:after="0" w:line="240" w:lineRule="auto"/>
        <w:ind w:left="450" w:right="-1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spellStart"/>
      <w:r w:rsidRPr="00FD438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bdr w:val="none" w:sz="0" w:space="0" w:color="auto" w:frame="1"/>
          <w:lang w:eastAsia="ru-RU"/>
        </w:rPr>
        <w:t>індивідуальні</w:t>
      </w:r>
      <w:proofErr w:type="spellEnd"/>
      <w:r w:rsidRPr="00FD438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D438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bdr w:val="none" w:sz="0" w:space="0" w:color="auto" w:frame="1"/>
          <w:lang w:eastAsia="ru-RU"/>
        </w:rPr>
        <w:t>відомості</w:t>
      </w:r>
      <w:proofErr w:type="spellEnd"/>
      <w:r w:rsidRPr="00FD438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bdr w:val="none" w:sz="0" w:space="0" w:color="auto" w:frame="1"/>
          <w:lang w:eastAsia="ru-RU"/>
        </w:rPr>
        <w:t xml:space="preserve"> про </w:t>
      </w:r>
      <w:proofErr w:type="spellStart"/>
      <w:r w:rsidRPr="00FD438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bdr w:val="none" w:sz="0" w:space="0" w:color="auto" w:frame="1"/>
          <w:lang w:eastAsia="ru-RU"/>
        </w:rPr>
        <w:t>застраховану</w:t>
      </w:r>
      <w:proofErr w:type="spellEnd"/>
      <w:r w:rsidRPr="00FD438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bdr w:val="none" w:sz="0" w:space="0" w:color="auto" w:frame="1"/>
          <w:lang w:eastAsia="ru-RU"/>
        </w:rPr>
        <w:t xml:space="preserve"> особу (форма ОК-5</w:t>
      </w:r>
      <w:r w:rsidR="00FD4389" w:rsidRPr="00FD438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bdr w:val="none" w:sz="0" w:space="0" w:color="auto" w:frame="1"/>
          <w:lang w:val="uk-UA" w:eastAsia="ru-RU"/>
        </w:rPr>
        <w:t>, ОК-7</w:t>
      </w:r>
      <w:r w:rsidRPr="00FD438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bdr w:val="none" w:sz="0" w:space="0" w:color="auto" w:frame="1"/>
          <w:lang w:eastAsia="ru-RU"/>
        </w:rPr>
        <w:t>), </w:t>
      </w:r>
      <w:proofErr w:type="spellStart"/>
      <w:r w:rsidRPr="00FD4389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що</w:t>
      </w:r>
      <w:proofErr w:type="spellEnd"/>
      <w:r w:rsidRPr="00FD4389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D4389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містить</w:t>
      </w:r>
      <w:proofErr w:type="spellEnd"/>
      <w:r w:rsidRPr="00FD4389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D4389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інформацію</w:t>
      </w:r>
      <w:proofErr w:type="spellEnd"/>
      <w:r w:rsidRPr="00FD4389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 xml:space="preserve"> про </w:t>
      </w:r>
      <w:proofErr w:type="spellStart"/>
      <w:r w:rsidRPr="00FD4389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страховий</w:t>
      </w:r>
      <w:proofErr w:type="spellEnd"/>
      <w:r w:rsidRPr="00FD4389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 xml:space="preserve"> стаж, </w:t>
      </w:r>
      <w:proofErr w:type="spellStart"/>
      <w:r w:rsidRPr="00FD4389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заробітну</w:t>
      </w:r>
      <w:proofErr w:type="spellEnd"/>
      <w:r w:rsidRPr="00FD4389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 xml:space="preserve"> плату та </w:t>
      </w:r>
      <w:proofErr w:type="spellStart"/>
      <w:r w:rsidRPr="00FD4389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сплату</w:t>
      </w:r>
      <w:proofErr w:type="spellEnd"/>
      <w:r w:rsidRPr="00FD4389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D4389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страхових</w:t>
      </w:r>
      <w:proofErr w:type="spellEnd"/>
      <w:r w:rsidRPr="00FD4389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D4389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внесків</w:t>
      </w:r>
      <w:proofErr w:type="spellEnd"/>
      <w:r w:rsidRPr="00FD4389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D4389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страхувальниками</w:t>
      </w:r>
      <w:proofErr w:type="spellEnd"/>
      <w:r w:rsidRPr="00FD4389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;</w:t>
      </w:r>
    </w:p>
    <w:p w:rsidR="00385D51" w:rsidRPr="00FD4389" w:rsidRDefault="00385D51" w:rsidP="00FD4389">
      <w:pPr>
        <w:numPr>
          <w:ilvl w:val="0"/>
          <w:numId w:val="3"/>
        </w:numPr>
        <w:shd w:val="clear" w:color="auto" w:fill="FFFFFF"/>
        <w:tabs>
          <w:tab w:val="left" w:pos="9355"/>
        </w:tabs>
        <w:spacing w:after="0" w:line="240" w:lineRule="auto"/>
        <w:ind w:left="450" w:right="-1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spellStart"/>
      <w:r w:rsidRPr="00FD4389">
        <w:rPr>
          <w:rFonts w:ascii="Times New Roman" w:eastAsia="Times New Roman" w:hAnsi="Times New Roman" w:cs="Times New Roman"/>
          <w:bCs/>
          <w:color w:val="1D1D1B"/>
          <w:sz w:val="24"/>
          <w:szCs w:val="24"/>
          <w:bdr w:val="none" w:sz="0" w:space="0" w:color="auto" w:frame="1"/>
          <w:lang w:eastAsia="ru-RU"/>
        </w:rPr>
        <w:t>витяг</w:t>
      </w:r>
      <w:proofErr w:type="spellEnd"/>
      <w:r w:rsidRPr="00FD4389">
        <w:rPr>
          <w:rFonts w:ascii="Times New Roman" w:eastAsia="Times New Roman" w:hAnsi="Times New Roman" w:cs="Times New Roman"/>
          <w:bCs/>
          <w:color w:val="1D1D1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D4389">
        <w:rPr>
          <w:rFonts w:ascii="Times New Roman" w:eastAsia="Times New Roman" w:hAnsi="Times New Roman" w:cs="Times New Roman"/>
          <w:bCs/>
          <w:color w:val="1D1D1B"/>
          <w:sz w:val="24"/>
          <w:szCs w:val="24"/>
          <w:bdr w:val="none" w:sz="0" w:space="0" w:color="auto" w:frame="1"/>
          <w:lang w:eastAsia="ru-RU"/>
        </w:rPr>
        <w:t>з</w:t>
      </w:r>
      <w:proofErr w:type="spellEnd"/>
      <w:r w:rsidRPr="00FD4389">
        <w:rPr>
          <w:rFonts w:ascii="Times New Roman" w:eastAsia="Times New Roman" w:hAnsi="Times New Roman" w:cs="Times New Roman"/>
          <w:bCs/>
          <w:color w:val="1D1D1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D4389">
        <w:rPr>
          <w:rFonts w:ascii="Times New Roman" w:eastAsia="Times New Roman" w:hAnsi="Times New Roman" w:cs="Times New Roman"/>
          <w:bCs/>
          <w:color w:val="1D1D1B"/>
          <w:sz w:val="24"/>
          <w:szCs w:val="24"/>
          <w:bdr w:val="none" w:sz="0" w:space="0" w:color="auto" w:frame="1"/>
          <w:lang w:eastAsia="ru-RU"/>
        </w:rPr>
        <w:t>Реєстру</w:t>
      </w:r>
      <w:proofErr w:type="spellEnd"/>
      <w:r w:rsidRPr="00FD4389">
        <w:rPr>
          <w:rFonts w:ascii="Times New Roman" w:eastAsia="Times New Roman" w:hAnsi="Times New Roman" w:cs="Times New Roman"/>
          <w:bCs/>
          <w:color w:val="1D1D1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D4389">
        <w:rPr>
          <w:rFonts w:ascii="Times New Roman" w:eastAsia="Times New Roman" w:hAnsi="Times New Roman" w:cs="Times New Roman"/>
          <w:bCs/>
          <w:color w:val="1D1D1B"/>
          <w:sz w:val="24"/>
          <w:szCs w:val="24"/>
          <w:bdr w:val="none" w:sz="0" w:space="0" w:color="auto" w:frame="1"/>
          <w:lang w:eastAsia="ru-RU"/>
        </w:rPr>
        <w:t>застрахованих</w:t>
      </w:r>
      <w:proofErr w:type="spellEnd"/>
      <w:r w:rsidRPr="00FD4389">
        <w:rPr>
          <w:rFonts w:ascii="Times New Roman" w:eastAsia="Times New Roman" w:hAnsi="Times New Roman" w:cs="Times New Roman"/>
          <w:bCs/>
          <w:color w:val="1D1D1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D4389">
        <w:rPr>
          <w:rFonts w:ascii="Times New Roman" w:eastAsia="Times New Roman" w:hAnsi="Times New Roman" w:cs="Times New Roman"/>
          <w:bCs/>
          <w:color w:val="1D1D1B"/>
          <w:sz w:val="24"/>
          <w:szCs w:val="24"/>
          <w:bdr w:val="none" w:sz="0" w:space="0" w:color="auto" w:frame="1"/>
          <w:lang w:eastAsia="ru-RU"/>
        </w:rPr>
        <w:t>осіб</w:t>
      </w:r>
      <w:proofErr w:type="spellEnd"/>
      <w:r w:rsidRPr="00FD4389">
        <w:rPr>
          <w:rFonts w:ascii="Times New Roman" w:eastAsia="Times New Roman" w:hAnsi="Times New Roman" w:cs="Times New Roman"/>
          <w:bCs/>
          <w:color w:val="1D1D1B"/>
          <w:sz w:val="24"/>
          <w:szCs w:val="24"/>
          <w:bdr w:val="none" w:sz="0" w:space="0" w:color="auto" w:frame="1"/>
          <w:lang w:eastAsia="ru-RU"/>
        </w:rPr>
        <w:t xml:space="preserve"> Державного </w:t>
      </w:r>
      <w:proofErr w:type="spellStart"/>
      <w:r w:rsidRPr="00FD4389">
        <w:rPr>
          <w:rFonts w:ascii="Times New Roman" w:eastAsia="Times New Roman" w:hAnsi="Times New Roman" w:cs="Times New Roman"/>
          <w:bCs/>
          <w:color w:val="1D1D1B"/>
          <w:sz w:val="24"/>
          <w:szCs w:val="24"/>
          <w:bdr w:val="none" w:sz="0" w:space="0" w:color="auto" w:frame="1"/>
          <w:lang w:eastAsia="ru-RU"/>
        </w:rPr>
        <w:t>реєстру</w:t>
      </w:r>
      <w:proofErr w:type="spellEnd"/>
      <w:r w:rsidRPr="00FD4389">
        <w:rPr>
          <w:rFonts w:ascii="Times New Roman" w:eastAsia="Times New Roman" w:hAnsi="Times New Roman" w:cs="Times New Roman"/>
          <w:bCs/>
          <w:color w:val="1D1D1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D4389">
        <w:rPr>
          <w:rFonts w:ascii="Times New Roman" w:eastAsia="Times New Roman" w:hAnsi="Times New Roman" w:cs="Times New Roman"/>
          <w:bCs/>
          <w:color w:val="1D1D1B"/>
          <w:sz w:val="24"/>
          <w:szCs w:val="24"/>
          <w:bdr w:val="none" w:sz="0" w:space="0" w:color="auto" w:frame="1"/>
          <w:lang w:eastAsia="ru-RU"/>
        </w:rPr>
        <w:t>загальнообов’язкового</w:t>
      </w:r>
      <w:proofErr w:type="spellEnd"/>
      <w:r w:rsidRPr="00FD4389">
        <w:rPr>
          <w:rFonts w:ascii="Times New Roman" w:eastAsia="Times New Roman" w:hAnsi="Times New Roman" w:cs="Times New Roman"/>
          <w:bCs/>
          <w:color w:val="1D1D1B"/>
          <w:sz w:val="24"/>
          <w:szCs w:val="24"/>
          <w:bdr w:val="none" w:sz="0" w:space="0" w:color="auto" w:frame="1"/>
          <w:lang w:eastAsia="ru-RU"/>
        </w:rPr>
        <w:t xml:space="preserve"> державного </w:t>
      </w:r>
      <w:proofErr w:type="spellStart"/>
      <w:r w:rsidRPr="00FD4389">
        <w:rPr>
          <w:rFonts w:ascii="Times New Roman" w:eastAsia="Times New Roman" w:hAnsi="Times New Roman" w:cs="Times New Roman"/>
          <w:bCs/>
          <w:color w:val="1D1D1B"/>
          <w:sz w:val="24"/>
          <w:szCs w:val="24"/>
          <w:bdr w:val="none" w:sz="0" w:space="0" w:color="auto" w:frame="1"/>
          <w:lang w:eastAsia="ru-RU"/>
        </w:rPr>
        <w:t>соціального</w:t>
      </w:r>
      <w:proofErr w:type="spellEnd"/>
      <w:r w:rsidRPr="00FD4389">
        <w:rPr>
          <w:rFonts w:ascii="Times New Roman" w:eastAsia="Times New Roman" w:hAnsi="Times New Roman" w:cs="Times New Roman"/>
          <w:bCs/>
          <w:color w:val="1D1D1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D4389">
        <w:rPr>
          <w:rFonts w:ascii="Times New Roman" w:eastAsia="Times New Roman" w:hAnsi="Times New Roman" w:cs="Times New Roman"/>
          <w:bCs/>
          <w:color w:val="1D1D1B"/>
          <w:sz w:val="24"/>
          <w:szCs w:val="24"/>
          <w:bdr w:val="none" w:sz="0" w:space="0" w:color="auto" w:frame="1"/>
          <w:lang w:eastAsia="ru-RU"/>
        </w:rPr>
        <w:t>страхування</w:t>
      </w:r>
      <w:proofErr w:type="spellEnd"/>
      <w:r w:rsidRPr="00FD4389">
        <w:rPr>
          <w:rFonts w:ascii="Times New Roman" w:eastAsia="Times New Roman" w:hAnsi="Times New Roman" w:cs="Times New Roman"/>
          <w:bCs/>
          <w:color w:val="1D1D1B"/>
          <w:sz w:val="24"/>
          <w:szCs w:val="24"/>
          <w:bdr w:val="none" w:sz="0" w:space="0" w:color="auto" w:frame="1"/>
          <w:lang w:eastAsia="ru-RU"/>
        </w:rPr>
        <w:t>,</w:t>
      </w:r>
      <w:r w:rsidRPr="00FD4389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FD4389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що</w:t>
      </w:r>
      <w:proofErr w:type="spellEnd"/>
      <w:r w:rsidRPr="00FD4389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D4389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містить</w:t>
      </w:r>
      <w:proofErr w:type="spellEnd"/>
      <w:r w:rsidRPr="00FD4389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D4389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дані</w:t>
      </w:r>
      <w:proofErr w:type="spellEnd"/>
      <w:r w:rsidRPr="00FD4389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 xml:space="preserve"> про статус </w:t>
      </w:r>
      <w:proofErr w:type="spellStart"/>
      <w:r w:rsidRPr="00FD4389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застрахованої</w:t>
      </w:r>
      <w:proofErr w:type="spellEnd"/>
      <w:r w:rsidRPr="00FD4389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 xml:space="preserve"> особи/</w:t>
      </w:r>
      <w:proofErr w:type="spellStart"/>
      <w:r w:rsidRPr="00FD4389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отримувача</w:t>
      </w:r>
      <w:proofErr w:type="spellEnd"/>
      <w:r w:rsidRPr="00FD4389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D4389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страхової</w:t>
      </w:r>
      <w:proofErr w:type="spellEnd"/>
      <w:r w:rsidRPr="00FD4389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D4389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виплати</w:t>
      </w:r>
      <w:proofErr w:type="spellEnd"/>
      <w:r w:rsidRPr="00FD4389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 xml:space="preserve">; </w:t>
      </w:r>
    </w:p>
    <w:p w:rsidR="00385D51" w:rsidRPr="00FD4389" w:rsidRDefault="00385D51" w:rsidP="00FD4389">
      <w:pPr>
        <w:numPr>
          <w:ilvl w:val="0"/>
          <w:numId w:val="3"/>
        </w:numPr>
        <w:shd w:val="clear" w:color="auto" w:fill="FFFFFF"/>
        <w:tabs>
          <w:tab w:val="left" w:pos="9355"/>
        </w:tabs>
        <w:spacing w:after="0" w:line="240" w:lineRule="auto"/>
        <w:ind w:left="450" w:right="-1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  <w:r w:rsidRPr="00FD4389">
        <w:rPr>
          <w:rFonts w:ascii="Times New Roman" w:eastAsia="Times New Roman" w:hAnsi="Times New Roman" w:cs="Times New Roman"/>
          <w:b/>
          <w:color w:val="1D1D1B"/>
          <w:sz w:val="24"/>
          <w:szCs w:val="24"/>
          <w:bdr w:val="none" w:sz="0" w:space="0" w:color="auto" w:frame="1"/>
          <w:lang w:val="uk-UA" w:eastAsia="ru-RU"/>
        </w:rPr>
        <w:t>дані про набутий страховий стаж (додаток 9);</w:t>
      </w:r>
      <w:r w:rsidRPr="00FD4389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val="uk-UA" w:eastAsia="ru-RU"/>
        </w:rPr>
        <w:t xml:space="preserve"> </w:t>
      </w:r>
    </w:p>
    <w:p w:rsidR="00385D51" w:rsidRPr="00FD4389" w:rsidRDefault="00385D51" w:rsidP="00FD4389">
      <w:pPr>
        <w:numPr>
          <w:ilvl w:val="0"/>
          <w:numId w:val="3"/>
        </w:numPr>
        <w:shd w:val="clear" w:color="auto" w:fill="FFFFFF"/>
        <w:tabs>
          <w:tab w:val="left" w:pos="9355"/>
        </w:tabs>
        <w:spacing w:after="0" w:line="240" w:lineRule="auto"/>
        <w:ind w:left="450" w:right="-1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  <w:r w:rsidRPr="00FD4389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val="uk-UA" w:eastAsia="ru-RU"/>
        </w:rPr>
        <w:t>відомості щодо нарахованої заробітної плати, що враховується для розрахунку страхових виплат та страхового стажу; відомості про особливі умови праці, про суми добровільних внесків; дані пенсійної справи; відомості про інші види загальнообов’язкового державного соціального страхування.</w:t>
      </w:r>
    </w:p>
    <w:p w:rsidR="00385D51" w:rsidRPr="00FD4389" w:rsidRDefault="00385D51" w:rsidP="00FD43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spellStart"/>
      <w:r w:rsidRPr="00FD4389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Зазначені</w:t>
      </w:r>
      <w:proofErr w:type="spellEnd"/>
      <w:r w:rsidRPr="00FD4389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D4389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електронні</w:t>
      </w:r>
      <w:proofErr w:type="spellEnd"/>
      <w:r w:rsidRPr="00FD4389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D4389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документи</w:t>
      </w:r>
      <w:proofErr w:type="spellEnd"/>
      <w:r w:rsidRPr="00FD4389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D4389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дійсні</w:t>
      </w:r>
      <w:proofErr w:type="spellEnd"/>
      <w:r w:rsidRPr="00FD4389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 xml:space="preserve"> для </w:t>
      </w:r>
      <w:proofErr w:type="spellStart"/>
      <w:r w:rsidRPr="00FD4389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оформлення</w:t>
      </w:r>
      <w:proofErr w:type="spellEnd"/>
      <w:r w:rsidRPr="00FD4389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D4389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субсидій</w:t>
      </w:r>
      <w:proofErr w:type="spellEnd"/>
      <w:r w:rsidRPr="00FD4389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FD4389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документів</w:t>
      </w:r>
      <w:proofErr w:type="spellEnd"/>
      <w:r w:rsidRPr="00FD4389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 xml:space="preserve"> у центрах </w:t>
      </w:r>
      <w:proofErr w:type="spellStart"/>
      <w:r w:rsidRPr="00FD4389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надання</w:t>
      </w:r>
      <w:proofErr w:type="spellEnd"/>
      <w:r w:rsidRPr="00FD4389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D4389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адміністративних</w:t>
      </w:r>
      <w:proofErr w:type="spellEnd"/>
      <w:r w:rsidRPr="00FD4389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D4389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послуг</w:t>
      </w:r>
      <w:proofErr w:type="spellEnd"/>
      <w:r w:rsidRPr="00FD4389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 xml:space="preserve">, посольствах, </w:t>
      </w:r>
      <w:proofErr w:type="spellStart"/>
      <w:r w:rsidRPr="00FD4389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консульських</w:t>
      </w:r>
      <w:proofErr w:type="spellEnd"/>
      <w:r w:rsidRPr="00FD4389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 xml:space="preserve"> та </w:t>
      </w:r>
      <w:proofErr w:type="spellStart"/>
      <w:r w:rsidRPr="00FD4389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банківських</w:t>
      </w:r>
      <w:proofErr w:type="spellEnd"/>
      <w:r w:rsidRPr="00FD4389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D4389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установах</w:t>
      </w:r>
      <w:proofErr w:type="spellEnd"/>
      <w:r w:rsidRPr="00FD4389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 xml:space="preserve">, органах </w:t>
      </w:r>
      <w:proofErr w:type="spellStart"/>
      <w:r w:rsidRPr="00FD4389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фіскальної</w:t>
      </w:r>
      <w:proofErr w:type="spellEnd"/>
      <w:r w:rsidRPr="00FD4389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 xml:space="preserve"> та </w:t>
      </w:r>
      <w:proofErr w:type="spellStart"/>
      <w:r w:rsidRPr="00FD4389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виконавчої</w:t>
      </w:r>
      <w:proofErr w:type="spellEnd"/>
      <w:r w:rsidRPr="00FD4389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 xml:space="preserve"> служб, </w:t>
      </w:r>
      <w:proofErr w:type="spellStart"/>
      <w:r w:rsidRPr="00FD4389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територіальних</w:t>
      </w:r>
      <w:proofErr w:type="spellEnd"/>
      <w:r w:rsidRPr="00FD4389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 xml:space="preserve"> органах </w:t>
      </w:r>
      <w:proofErr w:type="spellStart"/>
      <w:r w:rsidRPr="00FD4389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міграційної</w:t>
      </w:r>
      <w:proofErr w:type="spellEnd"/>
      <w:r w:rsidRPr="00FD4389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D4389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служби</w:t>
      </w:r>
      <w:proofErr w:type="spellEnd"/>
      <w:r w:rsidRPr="00FD4389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FD4389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тощо</w:t>
      </w:r>
      <w:proofErr w:type="spellEnd"/>
      <w:r w:rsidRPr="00FD4389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FD4389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Перевірити</w:t>
      </w:r>
      <w:proofErr w:type="spellEnd"/>
      <w:r w:rsidRPr="00FD4389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D4389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достовірність</w:t>
      </w:r>
      <w:proofErr w:type="spellEnd"/>
      <w:r w:rsidRPr="00FD4389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D4389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видачі</w:t>
      </w:r>
      <w:proofErr w:type="spellEnd"/>
      <w:r w:rsidRPr="00FD4389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D4389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електронних</w:t>
      </w:r>
      <w:proofErr w:type="spellEnd"/>
      <w:r w:rsidRPr="00FD4389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D4389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документів</w:t>
      </w:r>
      <w:proofErr w:type="spellEnd"/>
      <w:r w:rsidRPr="00FD4389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D4389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з</w:t>
      </w:r>
      <w:proofErr w:type="spellEnd"/>
      <w:r w:rsidRPr="00FD4389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 xml:space="preserve"> QR-кодом </w:t>
      </w:r>
      <w:proofErr w:type="spellStart"/>
      <w:r w:rsidRPr="00FD4389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можна</w:t>
      </w:r>
      <w:proofErr w:type="spellEnd"/>
      <w:r w:rsidRPr="00FD4389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 xml:space="preserve"> через </w:t>
      </w:r>
      <w:proofErr w:type="spellStart"/>
      <w:r w:rsidRPr="00FD4389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Веб-портал</w:t>
      </w:r>
      <w:proofErr w:type="spellEnd"/>
      <w:r w:rsidRPr="00FD4389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D4389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Пенсійного</w:t>
      </w:r>
      <w:proofErr w:type="spellEnd"/>
      <w:r w:rsidRPr="00FD4389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 xml:space="preserve"> фонду </w:t>
      </w:r>
      <w:proofErr w:type="spellStart"/>
      <w:r w:rsidRPr="00FD4389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України</w:t>
      </w:r>
      <w:proofErr w:type="spellEnd"/>
      <w:r w:rsidRPr="00FD4389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 xml:space="preserve"> у </w:t>
      </w:r>
      <w:proofErr w:type="spellStart"/>
      <w:r w:rsidRPr="00FD4389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розділі</w:t>
      </w:r>
      <w:proofErr w:type="spellEnd"/>
      <w:r w:rsidRPr="00FD4389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 xml:space="preserve"> «</w:t>
      </w:r>
      <w:proofErr w:type="spellStart"/>
      <w:r w:rsidRPr="00FD4389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Верифікація</w:t>
      </w:r>
      <w:proofErr w:type="spellEnd"/>
      <w:r w:rsidRPr="00FD4389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D4389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виданих</w:t>
      </w:r>
      <w:proofErr w:type="spellEnd"/>
      <w:r w:rsidRPr="00FD4389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D4389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документів</w:t>
      </w:r>
      <w:proofErr w:type="spellEnd"/>
      <w:r w:rsidRPr="00FD4389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» за посиланням </w:t>
      </w:r>
      <w:hyperlink r:id="rId7" w:history="1">
        <w:r w:rsidRPr="00FD4389">
          <w:rPr>
            <w:rFonts w:ascii="Times New Roman" w:eastAsia="Times New Roman" w:hAnsi="Times New Roman" w:cs="Times New Roman"/>
            <w:color w:val="2D5CA6"/>
            <w:sz w:val="24"/>
            <w:szCs w:val="24"/>
            <w:u w:val="single"/>
            <w:bdr w:val="none" w:sz="0" w:space="0" w:color="auto" w:frame="1"/>
            <w:lang w:eastAsia="ru-RU"/>
          </w:rPr>
          <w:t>http://portal.pfu.gov.ua/sidebar/Templates/DocConfirm</w:t>
        </w:r>
      </w:hyperlink>
      <w:r w:rsidRPr="00FD4389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 .</w:t>
      </w:r>
    </w:p>
    <w:p w:rsidR="00385D51" w:rsidRPr="00FD4389" w:rsidRDefault="00385D51" w:rsidP="00FD43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spellStart"/>
      <w:r w:rsidRPr="00FD438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bdr w:val="none" w:sz="0" w:space="0" w:color="auto" w:frame="1"/>
          <w:lang w:eastAsia="ru-RU"/>
        </w:rPr>
        <w:t>Електронний</w:t>
      </w:r>
      <w:proofErr w:type="spellEnd"/>
      <w:r w:rsidRPr="00FD438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bdr w:val="none" w:sz="0" w:space="0" w:color="auto" w:frame="1"/>
          <w:lang w:eastAsia="ru-RU"/>
        </w:rPr>
        <w:t xml:space="preserve"> документ </w:t>
      </w:r>
      <w:proofErr w:type="spellStart"/>
      <w:r w:rsidRPr="00FD438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bdr w:val="none" w:sz="0" w:space="0" w:color="auto" w:frame="1"/>
          <w:lang w:eastAsia="ru-RU"/>
        </w:rPr>
        <w:t>з</w:t>
      </w:r>
      <w:proofErr w:type="spellEnd"/>
      <w:r w:rsidRPr="00FD438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bdr w:val="none" w:sz="0" w:space="0" w:color="auto" w:frame="1"/>
          <w:lang w:eastAsia="ru-RU"/>
        </w:rPr>
        <w:t xml:space="preserve"> QR-кодом, </w:t>
      </w:r>
      <w:proofErr w:type="spellStart"/>
      <w:r w:rsidRPr="00FD438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bdr w:val="none" w:sz="0" w:space="0" w:color="auto" w:frame="1"/>
          <w:lang w:eastAsia="ru-RU"/>
        </w:rPr>
        <w:t>підписаний</w:t>
      </w:r>
      <w:proofErr w:type="spellEnd"/>
      <w:r w:rsidRPr="00FD438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D438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bdr w:val="none" w:sz="0" w:space="0" w:color="auto" w:frame="1"/>
          <w:lang w:eastAsia="ru-RU"/>
        </w:rPr>
        <w:t>електронним</w:t>
      </w:r>
      <w:proofErr w:type="spellEnd"/>
      <w:r w:rsidRPr="00FD438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D438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bdr w:val="none" w:sz="0" w:space="0" w:color="auto" w:frame="1"/>
          <w:lang w:eastAsia="ru-RU"/>
        </w:rPr>
        <w:t>цифровим</w:t>
      </w:r>
      <w:proofErr w:type="spellEnd"/>
      <w:r w:rsidRPr="00FD438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D438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bdr w:val="none" w:sz="0" w:space="0" w:color="auto" w:frame="1"/>
          <w:lang w:eastAsia="ru-RU"/>
        </w:rPr>
        <w:t>підписом</w:t>
      </w:r>
      <w:proofErr w:type="spellEnd"/>
      <w:r w:rsidRPr="00FD438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D438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bdr w:val="none" w:sz="0" w:space="0" w:color="auto" w:frame="1"/>
          <w:lang w:eastAsia="ru-RU"/>
        </w:rPr>
        <w:t>Пенсійного</w:t>
      </w:r>
      <w:proofErr w:type="spellEnd"/>
      <w:r w:rsidRPr="00FD438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bdr w:val="none" w:sz="0" w:space="0" w:color="auto" w:frame="1"/>
          <w:lang w:eastAsia="ru-RU"/>
        </w:rPr>
        <w:t xml:space="preserve"> фонду </w:t>
      </w:r>
      <w:proofErr w:type="spellStart"/>
      <w:r w:rsidRPr="00FD438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bdr w:val="none" w:sz="0" w:space="0" w:color="auto" w:frame="1"/>
          <w:lang w:eastAsia="ru-RU"/>
        </w:rPr>
        <w:t>України</w:t>
      </w:r>
      <w:proofErr w:type="spellEnd"/>
      <w:r w:rsidRPr="00FD438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FD438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bdr w:val="none" w:sz="0" w:space="0" w:color="auto" w:frame="1"/>
          <w:lang w:eastAsia="ru-RU"/>
        </w:rPr>
        <w:t>згідно</w:t>
      </w:r>
      <w:proofErr w:type="spellEnd"/>
      <w:r w:rsidRPr="00FD438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D438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bdr w:val="none" w:sz="0" w:space="0" w:color="auto" w:frame="1"/>
          <w:lang w:eastAsia="ru-RU"/>
        </w:rPr>
        <w:t>з</w:t>
      </w:r>
      <w:proofErr w:type="spellEnd"/>
      <w:r w:rsidRPr="00FD438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D438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bdr w:val="none" w:sz="0" w:space="0" w:color="auto" w:frame="1"/>
          <w:lang w:eastAsia="ru-RU"/>
        </w:rPr>
        <w:t>чинним</w:t>
      </w:r>
      <w:proofErr w:type="spellEnd"/>
      <w:r w:rsidRPr="00FD438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D438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bdr w:val="none" w:sz="0" w:space="0" w:color="auto" w:frame="1"/>
          <w:lang w:eastAsia="ru-RU"/>
        </w:rPr>
        <w:t>законодавством</w:t>
      </w:r>
      <w:proofErr w:type="spellEnd"/>
      <w:r w:rsidRPr="00FD438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FD438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bdr w:val="none" w:sz="0" w:space="0" w:color="auto" w:frame="1"/>
          <w:lang w:eastAsia="ru-RU"/>
        </w:rPr>
        <w:t>є</w:t>
      </w:r>
      <w:proofErr w:type="spellEnd"/>
      <w:r w:rsidRPr="00FD438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bdr w:val="none" w:sz="0" w:space="0" w:color="auto" w:frame="1"/>
          <w:lang w:eastAsia="ru-RU"/>
        </w:rPr>
        <w:t xml:space="preserve"> аналогом </w:t>
      </w:r>
      <w:proofErr w:type="spellStart"/>
      <w:r w:rsidRPr="00FD438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bdr w:val="none" w:sz="0" w:space="0" w:color="auto" w:frame="1"/>
          <w:lang w:eastAsia="ru-RU"/>
        </w:rPr>
        <w:t>паперового</w:t>
      </w:r>
      <w:proofErr w:type="spellEnd"/>
      <w:r w:rsidRPr="00FD438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bdr w:val="none" w:sz="0" w:space="0" w:color="auto" w:frame="1"/>
          <w:lang w:eastAsia="ru-RU"/>
        </w:rPr>
        <w:t xml:space="preserve"> документа, </w:t>
      </w:r>
      <w:proofErr w:type="spellStart"/>
      <w:r w:rsidRPr="00FD438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bdr w:val="none" w:sz="0" w:space="0" w:color="auto" w:frame="1"/>
          <w:lang w:eastAsia="ru-RU"/>
        </w:rPr>
        <w:t>підписаного</w:t>
      </w:r>
      <w:proofErr w:type="spellEnd"/>
      <w:r w:rsidRPr="00FD438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D438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bdr w:val="none" w:sz="0" w:space="0" w:color="auto" w:frame="1"/>
          <w:lang w:eastAsia="ru-RU"/>
        </w:rPr>
        <w:t>відповідальною</w:t>
      </w:r>
      <w:proofErr w:type="spellEnd"/>
      <w:r w:rsidRPr="00FD438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bdr w:val="none" w:sz="0" w:space="0" w:color="auto" w:frame="1"/>
          <w:lang w:eastAsia="ru-RU"/>
        </w:rPr>
        <w:t xml:space="preserve"> особою в органах Фонду.</w:t>
      </w:r>
    </w:p>
    <w:p w:rsidR="006B1CC2" w:rsidRPr="00385D51" w:rsidRDefault="006B1CC2" w:rsidP="00FD438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B1CC2" w:rsidRDefault="006B1CC2" w:rsidP="002868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4389" w:rsidRPr="00FD4389" w:rsidRDefault="00353003" w:rsidP="002868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sectPr w:rsidR="00FD4389" w:rsidRPr="00FD4389" w:rsidSect="006E5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E293C"/>
    <w:multiLevelType w:val="multilevel"/>
    <w:tmpl w:val="32321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7137D4"/>
    <w:multiLevelType w:val="hybridMultilevel"/>
    <w:tmpl w:val="1BDC4780"/>
    <w:lvl w:ilvl="0" w:tplc="8F36A27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1525FD0"/>
    <w:multiLevelType w:val="multilevel"/>
    <w:tmpl w:val="1318F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DF1C52"/>
    <w:multiLevelType w:val="multilevel"/>
    <w:tmpl w:val="677A0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7117"/>
    <w:rsid w:val="00013C42"/>
    <w:rsid w:val="0012772E"/>
    <w:rsid w:val="00134629"/>
    <w:rsid w:val="001C281D"/>
    <w:rsid w:val="00286863"/>
    <w:rsid w:val="00337D5D"/>
    <w:rsid w:val="00353003"/>
    <w:rsid w:val="00385D51"/>
    <w:rsid w:val="003B67CB"/>
    <w:rsid w:val="003C2C9C"/>
    <w:rsid w:val="00413DEC"/>
    <w:rsid w:val="0061752A"/>
    <w:rsid w:val="00646491"/>
    <w:rsid w:val="006B1CC2"/>
    <w:rsid w:val="006E5A00"/>
    <w:rsid w:val="00766170"/>
    <w:rsid w:val="0078396C"/>
    <w:rsid w:val="009C7117"/>
    <w:rsid w:val="00AB7887"/>
    <w:rsid w:val="00B43465"/>
    <w:rsid w:val="00B75EA4"/>
    <w:rsid w:val="00BB7349"/>
    <w:rsid w:val="00C50EE1"/>
    <w:rsid w:val="00CE534E"/>
    <w:rsid w:val="00D47A1F"/>
    <w:rsid w:val="00E00F3D"/>
    <w:rsid w:val="00EA35CF"/>
    <w:rsid w:val="00F61E97"/>
    <w:rsid w:val="00FB1BD4"/>
    <w:rsid w:val="00FD4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8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37D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8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37D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0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ortal.pfu.gov.ua/sidebar/Templates/DocConfi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.facebook.com/l.php?u=https%3A%2F%2Fportal.pfu.gov.ua%2F%3Ffbclid%3DIwAR3wpTsX65WVFDtjKx7Drn6LukwZtVB3umcOkoLyY2dYk0kcxC9e-Hj9MOo&amp;h=AT1EKZArlQL1PTbc6WE4G7heyXzCD2yNKVADTw0obCZg1rwokK2YY429SIZ2y3JAsz2kmZ7M-YEL4uDTgmZWTx88YnDCy4h4saDqDpOukKCCr0TrrhXEtvU6A3-gE3HoXXIhxwn6M8JTgMAT_xMxtu9MZ9Tir3ODWyKsqyGC_PhRnIUm4v9JLmWwrTTpmNtgFqvLZLFCfVHvE_6uCU6mDwbOT_ZxN2SPkwzIkYx2aGOgmjln0FIERF_us6WEa319HTmfqAtqs1ZQJHI5wOzbQDdozcXms5ZlvDVq5fqLT7JmhknQDJS6FB56UgI3BhS-avVmZBFLARS6Tf2f1YfXaOh6ml6MuN9HkPwEqE7zmDf-JPyTMmmntaHaqSv3B5wLAChq1LxyfdQXmaM9KQErzwCov0VhRvX4ri-PjBQBMMfIkYr-Wvgt5H5KyfSdc3DAh12UjIkY7ukdaIsDujsSTdU5OsIxlfQiLmj-gZPu1wPPtDhRjSqpXCC2V0U7RPEhphDDZ_O8n3pkl28_U0uep7boNGXfw9n7hOzlUmrYDC998rqUKyc23fYF9ikFnZiTFp9-PzX3D6M9Hwt2zrE5a36DnzsyIZ_86RXL7Zsi-9fJR5s1QXXMkiab3H1NKxb1mZCeAg3PoA" TargetMode="External"/><Relationship Id="rId5" Type="http://schemas.openxmlformats.org/officeDocument/2006/relationships/hyperlink" Target="https://portal.pfu.gov.ua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Хархардина Ира</cp:lastModifiedBy>
  <cp:revision>3</cp:revision>
  <cp:lastPrinted>2020-05-20T10:02:00Z</cp:lastPrinted>
  <dcterms:created xsi:type="dcterms:W3CDTF">2020-05-20T12:21:00Z</dcterms:created>
  <dcterms:modified xsi:type="dcterms:W3CDTF">2020-05-20T12:21:00Z</dcterms:modified>
</cp:coreProperties>
</file>