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MON_1394884139"/>
      <w:bookmarkStart w:id="1" w:name="_1168331836"/>
      <w:bookmarkEnd w:id="0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o:ole="" filled="t">
            <v:fill color2="black"/>
            <v:imagedata r:id="rId9" o:title=""/>
          </v:shape>
          <o:OLEObject Type="Embed" ProgID="Word.Picture.8" ShapeID="_x0000_i1025" DrawAspect="Content" ObjectID="_1675604111" r:id="rId10"/>
        </w:object>
      </w:r>
      <w:bookmarkEnd w:id="1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B77B6E">
        <w:rPr>
          <w:rStyle w:val="s1"/>
          <w:b/>
          <w:bCs/>
          <w:color w:val="000000"/>
          <w:sz w:val="32"/>
          <w:szCs w:val="32"/>
          <w:lang w:val="uk-UA"/>
        </w:rPr>
        <w:t>6</w:t>
      </w:r>
      <w:r w:rsidR="00486E50" w:rsidRPr="0044228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Pr="00442288">
        <w:rPr>
          <w:rStyle w:val="s1"/>
          <w:b/>
          <w:bCs/>
          <w:color w:val="000000"/>
          <w:sz w:val="32"/>
          <w:szCs w:val="32"/>
          <w:lang w:val="uk-UA"/>
        </w:rPr>
        <w:t>сесія</w:t>
      </w:r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9856C8">
        <w:rPr>
          <w:rStyle w:val="s1"/>
          <w:b/>
          <w:bCs/>
          <w:color w:val="000000"/>
          <w:sz w:val="32"/>
          <w:szCs w:val="32"/>
          <w:lang w:val="en-US"/>
        </w:rPr>
        <w:t>I</w:t>
      </w:r>
      <w:r w:rsidRPr="009856C8">
        <w:rPr>
          <w:rStyle w:val="s1"/>
          <w:b/>
          <w:bCs/>
          <w:color w:val="000000"/>
          <w:sz w:val="32"/>
          <w:szCs w:val="32"/>
          <w:lang w:val="uk-UA"/>
        </w:rPr>
        <w:t xml:space="preserve"> скликання</w:t>
      </w:r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Pr="009856C8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2D24F9" w:rsidRPr="002D1300" w:rsidRDefault="007F40F5" w:rsidP="002D24F9">
      <w:pPr>
        <w:pStyle w:val="p6"/>
        <w:shd w:val="clear" w:color="auto" w:fill="FFFFFF"/>
        <w:rPr>
          <w:b/>
          <w:bCs/>
          <w:color w:val="000000"/>
          <w:sz w:val="32"/>
          <w:szCs w:val="32"/>
          <w:lang w:val="uk-UA"/>
        </w:rPr>
      </w:pPr>
      <w:r w:rsidRPr="007F40F5">
        <w:rPr>
          <w:rStyle w:val="s1"/>
          <w:b/>
          <w:bCs/>
          <w:color w:val="000000"/>
          <w:sz w:val="32"/>
          <w:szCs w:val="32"/>
        </w:rPr>
        <w:t xml:space="preserve">19.02.2021 </w:t>
      </w:r>
      <w:r>
        <w:rPr>
          <w:rStyle w:val="s1"/>
          <w:b/>
          <w:bCs/>
          <w:color w:val="000000"/>
          <w:sz w:val="32"/>
          <w:szCs w:val="32"/>
          <w:lang w:val="en-US"/>
        </w:rPr>
        <w:t>p</w:t>
      </w:r>
      <w:r w:rsidRPr="007F40F5">
        <w:rPr>
          <w:rStyle w:val="s1"/>
          <w:b/>
          <w:bCs/>
          <w:color w:val="000000"/>
          <w:sz w:val="32"/>
          <w:szCs w:val="32"/>
        </w:rPr>
        <w:t>.</w:t>
      </w:r>
      <w:r w:rsidR="00C10470" w:rsidRPr="00467EB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C10470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</w:t>
      </w:r>
      <w:r w:rsidR="002D24F9" w:rsidRPr="00467EB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2D24F9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</w:t>
      </w:r>
      <w:r w:rsidR="00B77B6E">
        <w:rPr>
          <w:rStyle w:val="s1"/>
          <w:b/>
          <w:bCs/>
          <w:color w:val="000000"/>
          <w:sz w:val="32"/>
          <w:szCs w:val="32"/>
          <w:lang w:val="uk-UA"/>
        </w:rPr>
        <w:t xml:space="preserve">   </w:t>
      </w:r>
      <w:r w:rsidRPr="007F40F5">
        <w:rPr>
          <w:rStyle w:val="s1"/>
          <w:b/>
          <w:bCs/>
          <w:color w:val="000000"/>
          <w:sz w:val="32"/>
          <w:szCs w:val="32"/>
        </w:rPr>
        <w:tab/>
      </w:r>
      <w:r>
        <w:rPr>
          <w:rStyle w:val="s1"/>
          <w:b/>
          <w:bCs/>
          <w:color w:val="000000"/>
          <w:sz w:val="32"/>
          <w:szCs w:val="32"/>
          <w:lang w:val="en-US"/>
        </w:rPr>
        <w:tab/>
      </w:r>
      <w:r w:rsidR="00B77B6E">
        <w:rPr>
          <w:rStyle w:val="s1"/>
          <w:b/>
          <w:bCs/>
          <w:color w:val="000000"/>
          <w:sz w:val="32"/>
          <w:szCs w:val="32"/>
          <w:lang w:val="uk-UA"/>
        </w:rPr>
        <w:t xml:space="preserve">№ </w:t>
      </w:r>
      <w:r w:rsidRPr="007F40F5">
        <w:rPr>
          <w:rStyle w:val="s1"/>
          <w:b/>
          <w:bCs/>
          <w:color w:val="000000"/>
          <w:sz w:val="32"/>
          <w:szCs w:val="32"/>
        </w:rPr>
        <w:t>125-6</w:t>
      </w:r>
      <w:r w:rsidR="002D1300">
        <w:rPr>
          <w:rStyle w:val="s1"/>
          <w:b/>
          <w:bCs/>
          <w:color w:val="000000"/>
          <w:sz w:val="32"/>
          <w:szCs w:val="32"/>
          <w:lang w:val="uk-UA"/>
        </w:rPr>
        <w:t>/</w:t>
      </w:r>
      <w:r w:rsidR="002D1300"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9856C8">
        <w:rPr>
          <w:rStyle w:val="s1"/>
          <w:b/>
          <w:bCs/>
          <w:color w:val="000000"/>
          <w:sz w:val="32"/>
          <w:szCs w:val="32"/>
          <w:lang w:val="en-US"/>
        </w:rPr>
        <w:t>I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9D660F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містяться</w:t>
      </w:r>
      <w:r w:rsidR="009D6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Єдиному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державному реєстрі юридичних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фізичних осіб-підприємців та </w:t>
      </w:r>
    </w:p>
    <w:p w:rsidR="003A0484" w:rsidRPr="00C17A43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формувань</w:t>
      </w:r>
    </w:p>
    <w:p w:rsidR="003A0484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A0484" w:rsidRPr="00C17A43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ст. 25, п.30 ч.1 ст.59</w:t>
      </w:r>
      <w:r w:rsidRPr="00C17A43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ч. 4, ст. 78 Господарського кодексу України, Цивільного кодексу України,  </w:t>
      </w:r>
      <w:r w:rsidRPr="00C17A43">
        <w:rPr>
          <w:color w:val="000000"/>
          <w:sz w:val="28"/>
          <w:szCs w:val="28"/>
          <w:lang w:val="uk-UA"/>
        </w:rPr>
        <w:t>Павлоградська міська рада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Default="009D56CB" w:rsidP="009D56CB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8669F">
        <w:rPr>
          <w:color w:val="000000"/>
          <w:sz w:val="28"/>
          <w:szCs w:val="28"/>
          <w:lang w:val="uk-UA"/>
        </w:rPr>
        <w:t>з</w:t>
      </w:r>
      <w:r w:rsidR="002D24F9" w:rsidRPr="00C17A43">
        <w:rPr>
          <w:color w:val="000000"/>
          <w:sz w:val="28"/>
          <w:szCs w:val="28"/>
          <w:lang w:val="uk-UA"/>
        </w:rPr>
        <w:t xml:space="preserve">більшити статутний капітал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</w:t>
      </w:r>
      <w:r w:rsidR="002D24F9" w:rsidRPr="00C17A43">
        <w:rPr>
          <w:sz w:val="28"/>
          <w:szCs w:val="28"/>
          <w:lang w:val="uk-UA"/>
        </w:rPr>
        <w:t>П</w:t>
      </w:r>
      <w:r w:rsidR="002D24F9">
        <w:rPr>
          <w:sz w:val="28"/>
          <w:szCs w:val="28"/>
          <w:lang w:val="uk-UA"/>
        </w:rPr>
        <w:t>авлограджитлосервіс</w:t>
      </w:r>
      <w:r w:rsidR="002D24F9" w:rsidRPr="00C17A43">
        <w:rPr>
          <w:color w:val="000000"/>
          <w:sz w:val="28"/>
          <w:szCs w:val="28"/>
          <w:lang w:val="uk-UA"/>
        </w:rPr>
        <w:t>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Павлоградської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міської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ради на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B77B6E">
        <w:rPr>
          <w:color w:val="000000"/>
          <w:sz w:val="28"/>
          <w:szCs w:val="28"/>
          <w:lang w:val="uk-UA"/>
        </w:rPr>
        <w:t>552 517</w:t>
      </w:r>
      <w:r w:rsidR="002D24F9" w:rsidRPr="006442E7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грн. (</w:t>
      </w:r>
      <w:r w:rsidR="00B77B6E">
        <w:rPr>
          <w:color w:val="000000"/>
          <w:sz w:val="28"/>
          <w:szCs w:val="28"/>
          <w:lang w:val="uk-UA"/>
        </w:rPr>
        <w:t>п’ятсот п’ятдесят дві тисячі п’ятсот сімнадцять</w:t>
      </w:r>
      <w:r w:rsidR="006042F5">
        <w:rPr>
          <w:color w:val="000000"/>
          <w:sz w:val="28"/>
          <w:szCs w:val="28"/>
          <w:lang w:val="uk-UA"/>
        </w:rPr>
        <w:t xml:space="preserve"> </w:t>
      </w:r>
      <w:r w:rsidR="00E708A4">
        <w:rPr>
          <w:color w:val="000000"/>
          <w:sz w:val="28"/>
          <w:szCs w:val="28"/>
          <w:lang w:val="uk-UA"/>
        </w:rPr>
        <w:t>грн.</w:t>
      </w:r>
      <w:r w:rsidR="002D24F9" w:rsidRPr="00C17A43">
        <w:rPr>
          <w:color w:val="000000"/>
          <w:sz w:val="28"/>
          <w:szCs w:val="28"/>
          <w:lang w:val="uk-UA"/>
        </w:rPr>
        <w:t xml:space="preserve">) і встановити його в розмірі </w:t>
      </w:r>
      <w:r w:rsidR="002D24F9">
        <w:rPr>
          <w:color w:val="000000"/>
          <w:sz w:val="28"/>
          <w:szCs w:val="28"/>
          <w:lang w:val="uk-UA"/>
        </w:rPr>
        <w:t>1</w:t>
      </w:r>
      <w:r w:rsidR="00B77B6E">
        <w:rPr>
          <w:color w:val="000000"/>
          <w:sz w:val="28"/>
          <w:szCs w:val="28"/>
          <w:lang w:val="uk-UA"/>
        </w:rPr>
        <w:t>7 838 552</w:t>
      </w:r>
      <w:r w:rsidR="002D24F9">
        <w:rPr>
          <w:color w:val="000000"/>
          <w:sz w:val="28"/>
          <w:szCs w:val="28"/>
          <w:lang w:val="uk-UA"/>
        </w:rPr>
        <w:t xml:space="preserve"> грн.</w:t>
      </w:r>
      <w:r w:rsidR="00B77B6E">
        <w:rPr>
          <w:color w:val="000000"/>
          <w:sz w:val="28"/>
          <w:szCs w:val="28"/>
          <w:lang w:val="uk-UA"/>
        </w:rPr>
        <w:t>,</w:t>
      </w:r>
      <w:r w:rsidR="002D24F9" w:rsidRPr="00C17A43">
        <w:rPr>
          <w:color w:val="000000"/>
          <w:sz w:val="28"/>
          <w:szCs w:val="28"/>
          <w:lang w:val="uk-UA"/>
        </w:rPr>
        <w:t xml:space="preserve"> (</w:t>
      </w:r>
      <w:r w:rsidR="00486E50">
        <w:rPr>
          <w:color w:val="000000"/>
          <w:sz w:val="28"/>
          <w:szCs w:val="28"/>
          <w:lang w:val="uk-UA"/>
        </w:rPr>
        <w:t>сімнадцять</w:t>
      </w:r>
      <w:r w:rsidR="00CF3D26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>мільйонів</w:t>
      </w:r>
      <w:r w:rsidR="00710E20" w:rsidRPr="00710E20">
        <w:rPr>
          <w:color w:val="000000"/>
          <w:sz w:val="28"/>
          <w:szCs w:val="28"/>
          <w:lang w:val="uk-UA"/>
        </w:rPr>
        <w:t xml:space="preserve"> </w:t>
      </w:r>
      <w:r w:rsidR="00B77B6E">
        <w:rPr>
          <w:color w:val="000000"/>
          <w:sz w:val="28"/>
          <w:szCs w:val="28"/>
          <w:lang w:val="uk-UA"/>
        </w:rPr>
        <w:t>вісімсот тридцять вісім тисяч п’ятсот п’ятдесят дві</w:t>
      </w:r>
      <w:r w:rsidR="004260F1">
        <w:rPr>
          <w:color w:val="000000"/>
          <w:sz w:val="28"/>
          <w:szCs w:val="28"/>
          <w:lang w:val="uk-UA"/>
        </w:rPr>
        <w:t xml:space="preserve"> </w:t>
      </w:r>
      <w:r w:rsidR="00710E20" w:rsidRPr="00C17A43">
        <w:rPr>
          <w:color w:val="000000"/>
          <w:sz w:val="28"/>
          <w:szCs w:val="28"/>
          <w:lang w:val="uk-UA"/>
        </w:rPr>
        <w:t>гр</w:t>
      </w:r>
      <w:r w:rsidR="00710E20">
        <w:rPr>
          <w:color w:val="000000"/>
          <w:sz w:val="28"/>
          <w:szCs w:val="28"/>
          <w:lang w:val="uk-UA"/>
        </w:rPr>
        <w:t>н</w:t>
      </w:r>
      <w:r w:rsidR="002D24F9">
        <w:rPr>
          <w:color w:val="000000"/>
          <w:sz w:val="28"/>
          <w:szCs w:val="28"/>
          <w:lang w:val="uk-UA"/>
        </w:rPr>
        <w:t>.</w:t>
      </w:r>
      <w:r w:rsidR="00AD4412">
        <w:rPr>
          <w:color w:val="000000"/>
          <w:sz w:val="28"/>
          <w:szCs w:val="28"/>
          <w:lang w:val="uk-UA"/>
        </w:rPr>
        <w:t>)</w:t>
      </w:r>
      <w:r w:rsidR="0098669F">
        <w:rPr>
          <w:color w:val="000000"/>
          <w:sz w:val="28"/>
          <w:szCs w:val="28"/>
          <w:lang w:val="uk-UA"/>
        </w:rPr>
        <w:t>;</w:t>
      </w:r>
    </w:p>
    <w:p w:rsidR="00CF3D26" w:rsidRDefault="00731442" w:rsidP="00731442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9D56CB" w:rsidRPr="00CF3D26">
        <w:rPr>
          <w:color w:val="000000"/>
          <w:sz w:val="28"/>
          <w:szCs w:val="28"/>
          <w:lang w:val="uk-UA"/>
        </w:rPr>
        <w:t xml:space="preserve"> </w:t>
      </w:r>
      <w:r w:rsidR="0098669F" w:rsidRPr="00CF3D26">
        <w:rPr>
          <w:color w:val="000000"/>
          <w:sz w:val="28"/>
          <w:szCs w:val="28"/>
          <w:lang w:val="uk-UA"/>
        </w:rPr>
        <w:t>з</w:t>
      </w:r>
      <w:r w:rsidR="00AD4412" w:rsidRPr="00CF3D26">
        <w:rPr>
          <w:color w:val="000000"/>
          <w:sz w:val="28"/>
          <w:szCs w:val="28"/>
          <w:lang w:val="uk-UA"/>
        </w:rPr>
        <w:t>мінити відомості про засновника, в частині збільшення внеск</w:t>
      </w:r>
      <w:r w:rsidR="009D660F" w:rsidRPr="00CF3D26">
        <w:rPr>
          <w:color w:val="000000"/>
          <w:sz w:val="28"/>
          <w:szCs w:val="28"/>
          <w:lang w:val="uk-UA"/>
        </w:rPr>
        <w:t>у</w:t>
      </w:r>
      <w:r w:rsidR="00AD4412" w:rsidRPr="00CF3D26">
        <w:rPr>
          <w:color w:val="000000"/>
          <w:sz w:val="28"/>
          <w:szCs w:val="28"/>
          <w:lang w:val="uk-UA"/>
        </w:rPr>
        <w:t xml:space="preserve"> до статутного капіталу, а саме встановивши його в розмірі</w:t>
      </w:r>
      <w:r w:rsidR="00C4040A">
        <w:rPr>
          <w:color w:val="000000"/>
          <w:sz w:val="28"/>
          <w:szCs w:val="28"/>
          <w:lang w:val="uk-UA"/>
        </w:rPr>
        <w:t>,</w:t>
      </w:r>
      <w:r w:rsidR="00B77B6E">
        <w:rPr>
          <w:color w:val="000000"/>
          <w:sz w:val="28"/>
          <w:szCs w:val="28"/>
          <w:lang w:val="uk-UA"/>
        </w:rPr>
        <w:t xml:space="preserve"> 17 838 552 грн.,</w:t>
      </w:r>
      <w:r w:rsidR="00B77B6E" w:rsidRPr="00C17A43">
        <w:rPr>
          <w:color w:val="000000"/>
          <w:sz w:val="28"/>
          <w:szCs w:val="28"/>
          <w:lang w:val="uk-UA"/>
        </w:rPr>
        <w:t xml:space="preserve"> (</w:t>
      </w:r>
      <w:r w:rsidR="00B77B6E">
        <w:rPr>
          <w:color w:val="000000"/>
          <w:sz w:val="28"/>
          <w:szCs w:val="28"/>
          <w:lang w:val="uk-UA"/>
        </w:rPr>
        <w:t>сімнадцять мільйонів</w:t>
      </w:r>
      <w:r w:rsidR="00B77B6E" w:rsidRPr="00710E20">
        <w:rPr>
          <w:color w:val="000000"/>
          <w:sz w:val="28"/>
          <w:szCs w:val="28"/>
          <w:lang w:val="uk-UA"/>
        </w:rPr>
        <w:t xml:space="preserve"> </w:t>
      </w:r>
      <w:r w:rsidR="00B77B6E">
        <w:rPr>
          <w:color w:val="000000"/>
          <w:sz w:val="28"/>
          <w:szCs w:val="28"/>
          <w:lang w:val="uk-UA"/>
        </w:rPr>
        <w:t xml:space="preserve">вісімсот тридцять вісім тисяч п’ятсот п’ятдесят дві </w:t>
      </w:r>
      <w:r w:rsidR="00B77B6E" w:rsidRPr="00C17A43">
        <w:rPr>
          <w:color w:val="000000"/>
          <w:sz w:val="28"/>
          <w:szCs w:val="28"/>
          <w:lang w:val="uk-UA"/>
        </w:rPr>
        <w:t>гр</w:t>
      </w:r>
      <w:r w:rsidR="00467EB8">
        <w:rPr>
          <w:color w:val="000000"/>
          <w:sz w:val="28"/>
          <w:szCs w:val="28"/>
          <w:lang w:val="uk-UA"/>
        </w:rPr>
        <w:t>н.)</w:t>
      </w:r>
    </w:p>
    <w:p w:rsidR="00467EB8" w:rsidRDefault="00467EB8" w:rsidP="00731442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F3D26">
        <w:rPr>
          <w:color w:val="000000"/>
          <w:sz w:val="28"/>
          <w:szCs w:val="28"/>
          <w:lang w:val="uk-UA"/>
        </w:rPr>
        <w:t>Визначити, що збільшення статутного капіталу відповідно до п.</w:t>
      </w:r>
      <w:r w:rsidR="00391C90" w:rsidRPr="00CF3D26">
        <w:rPr>
          <w:color w:val="000000"/>
          <w:sz w:val="28"/>
          <w:szCs w:val="28"/>
          <w:lang w:val="uk-UA"/>
        </w:rPr>
        <w:t xml:space="preserve"> </w:t>
      </w:r>
      <w:r w:rsidRPr="00CF3D26">
        <w:rPr>
          <w:color w:val="000000"/>
          <w:sz w:val="28"/>
          <w:szCs w:val="28"/>
          <w:lang w:val="uk-UA"/>
        </w:rPr>
        <w:t>1 цього рішення здійснюється шляхом капітальних видатків за рахунок коштів міського бюджету.</w:t>
      </w:r>
    </w:p>
    <w:p w:rsidR="00467EB8" w:rsidRDefault="00467EB8" w:rsidP="00467EB8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AD4412" w:rsidRDefault="00391C90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</w:t>
      </w:r>
      <w:r w:rsidR="00AD4412">
        <w:rPr>
          <w:color w:val="000000"/>
          <w:sz w:val="28"/>
          <w:szCs w:val="28"/>
          <w:lang w:val="uk-UA"/>
        </w:rPr>
        <w:t>до статуту к</w:t>
      </w:r>
      <w:r w:rsidR="00AD4412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AD4412">
        <w:rPr>
          <w:color w:val="000000"/>
          <w:sz w:val="28"/>
          <w:szCs w:val="28"/>
          <w:lang w:val="uk-UA"/>
        </w:rPr>
        <w:t xml:space="preserve"> </w:t>
      </w:r>
      <w:r w:rsidR="00AD4412" w:rsidRPr="00C17A43">
        <w:rPr>
          <w:color w:val="000000"/>
          <w:sz w:val="28"/>
          <w:szCs w:val="28"/>
          <w:lang w:val="uk-UA"/>
        </w:rPr>
        <w:t>Павлоградської міської ради</w:t>
      </w:r>
      <w:r w:rsidR="00AD4412">
        <w:rPr>
          <w:color w:val="000000"/>
          <w:sz w:val="28"/>
          <w:szCs w:val="28"/>
          <w:lang w:val="uk-UA"/>
        </w:rPr>
        <w:t xml:space="preserve"> шляхом викладення статуту в новій редакції.</w:t>
      </w:r>
    </w:p>
    <w:p w:rsidR="00467EB8" w:rsidRDefault="00467EB8" w:rsidP="00467EB8">
      <w:pPr>
        <w:pStyle w:val="a7"/>
        <w:rPr>
          <w:color w:val="000000"/>
          <w:sz w:val="28"/>
          <w:szCs w:val="28"/>
          <w:lang w:val="uk-UA"/>
        </w:rPr>
      </w:pPr>
    </w:p>
    <w:p w:rsidR="00467EB8" w:rsidRPr="00C17A43" w:rsidRDefault="00467EB8" w:rsidP="00467EB8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731442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4. </w:t>
      </w:r>
      <w:r w:rsidR="002D24F9" w:rsidRPr="00C17A43">
        <w:rPr>
          <w:color w:val="000000"/>
          <w:sz w:val="28"/>
          <w:szCs w:val="28"/>
          <w:lang w:val="uk-UA"/>
        </w:rPr>
        <w:t xml:space="preserve">Затвердити статут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2D24F9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 w:rsidRPr="00C17A43">
        <w:rPr>
          <w:color w:val="000000"/>
          <w:sz w:val="28"/>
          <w:szCs w:val="28"/>
          <w:lang w:val="uk-UA"/>
        </w:rPr>
        <w:t>Павлоградської міської ради у новій редакції (додається).</w:t>
      </w:r>
    </w:p>
    <w:p w:rsidR="002D24F9" w:rsidRDefault="002D24F9" w:rsidP="002D24F9">
      <w:pPr>
        <w:pStyle w:val="a7"/>
        <w:rPr>
          <w:color w:val="000000"/>
          <w:sz w:val="28"/>
          <w:szCs w:val="28"/>
          <w:lang w:val="uk-UA"/>
        </w:rPr>
      </w:pPr>
    </w:p>
    <w:p w:rsidR="00AA071C" w:rsidRDefault="00731442" w:rsidP="00486E50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5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 w:rsidR="002D24F9">
        <w:rPr>
          <w:color w:val="000000"/>
          <w:sz w:val="28"/>
          <w:szCs w:val="28"/>
          <w:lang w:val="uk-UA"/>
        </w:rPr>
        <w:t xml:space="preserve">директора            </w:t>
      </w:r>
      <w:r w:rsidR="00AA071C">
        <w:rPr>
          <w:color w:val="000000"/>
          <w:sz w:val="28"/>
          <w:szCs w:val="28"/>
          <w:lang w:val="uk-UA"/>
        </w:rPr>
        <w:t xml:space="preserve"> </w:t>
      </w:r>
    </w:p>
    <w:p w:rsidR="002D24F9" w:rsidRDefault="00AA071C" w:rsidP="00AA071C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D24F9">
        <w:rPr>
          <w:color w:val="000000"/>
          <w:sz w:val="28"/>
          <w:szCs w:val="28"/>
          <w:lang w:val="uk-UA"/>
        </w:rPr>
        <w:t>КП «</w:t>
      </w:r>
      <w:r w:rsidR="00467EB8" w:rsidRPr="00C17A43">
        <w:rPr>
          <w:color w:val="000000"/>
          <w:sz w:val="28"/>
          <w:szCs w:val="28"/>
          <w:lang w:val="uk-UA"/>
        </w:rPr>
        <w:t>Павлограджитлосервіс</w:t>
      </w:r>
      <w:r w:rsidR="002D24F9">
        <w:rPr>
          <w:color w:val="000000"/>
          <w:sz w:val="28"/>
          <w:szCs w:val="28"/>
          <w:lang w:val="uk-UA"/>
        </w:rPr>
        <w:t>».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AA071C" w:rsidRDefault="00486E50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6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>
        <w:rPr>
          <w:color w:val="000000"/>
          <w:sz w:val="28"/>
          <w:szCs w:val="28"/>
          <w:lang w:val="uk-UA"/>
        </w:rPr>
        <w:t xml:space="preserve">Загальне керівництво по виконанню даного рішення покласти на першого </w:t>
      </w:r>
    </w:p>
    <w:p w:rsidR="002D24F9" w:rsidRDefault="00AA071C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>
        <w:rPr>
          <w:color w:val="000000"/>
          <w:sz w:val="28"/>
          <w:szCs w:val="28"/>
          <w:lang w:val="uk-UA"/>
        </w:rPr>
        <w:t>за</w:t>
      </w:r>
      <w:r w:rsidR="00391C90">
        <w:rPr>
          <w:color w:val="000000"/>
          <w:sz w:val="28"/>
          <w:szCs w:val="28"/>
          <w:lang w:val="uk-UA"/>
        </w:rPr>
        <w:t>ступника міського голови</w:t>
      </w:r>
      <w:r w:rsidR="00BD4DC7">
        <w:rPr>
          <w:color w:val="000000"/>
          <w:sz w:val="28"/>
          <w:szCs w:val="28"/>
          <w:lang w:val="uk-UA"/>
        </w:rPr>
        <w:t>.</w:t>
      </w:r>
    </w:p>
    <w:p w:rsidR="002D24F9" w:rsidRPr="00391C90" w:rsidRDefault="001958B7" w:rsidP="00AA071C">
      <w:pPr>
        <w:pStyle w:val="p10"/>
        <w:shd w:val="clear" w:color="auto" w:fill="FFFFFF"/>
        <w:tabs>
          <w:tab w:val="left" w:pos="567"/>
        </w:tabs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7</w:t>
      </w:r>
      <w:r w:rsidR="00AA071C">
        <w:rPr>
          <w:color w:val="000000"/>
          <w:sz w:val="28"/>
          <w:szCs w:val="28"/>
          <w:lang w:val="uk-UA"/>
        </w:rPr>
        <w:t>.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Контроль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за виконанням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>цього</w:t>
      </w:r>
      <w:r w:rsidR="002D24F9" w:rsidRPr="00C17A43">
        <w:rPr>
          <w:color w:val="000000"/>
          <w:sz w:val="28"/>
          <w:szCs w:val="28"/>
          <w:lang w:val="uk-UA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рішення покласти на постійну </w:t>
      </w:r>
      <w:r w:rsidR="00717656">
        <w:rPr>
          <w:color w:val="000000"/>
          <w:sz w:val="28"/>
          <w:szCs w:val="28"/>
          <w:lang w:val="uk-UA"/>
        </w:rPr>
        <w:t xml:space="preserve">  </w:t>
      </w:r>
      <w:r w:rsidR="002D24F9" w:rsidRPr="00C17A43">
        <w:rPr>
          <w:color w:val="000000"/>
          <w:sz w:val="28"/>
          <w:szCs w:val="28"/>
          <w:lang w:val="uk-UA"/>
        </w:rPr>
        <w:t>депутатську комісію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 питань </w:t>
      </w:r>
      <w:r w:rsidR="00391C90" w:rsidRPr="00391C90">
        <w:rPr>
          <w:color w:val="000000"/>
          <w:sz w:val="28"/>
          <w:szCs w:val="28"/>
          <w:lang w:val="uk-UA"/>
        </w:rPr>
        <w:t>планування бюджету, фінансів,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 xml:space="preserve">економічних реформ, 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>інвестицій</w:t>
      </w:r>
      <w:r w:rsidR="00486E50">
        <w:rPr>
          <w:color w:val="000000"/>
          <w:sz w:val="28"/>
          <w:szCs w:val="28"/>
          <w:lang w:val="uk-UA"/>
        </w:rPr>
        <w:t>, підприємництва та торгівлі.</w:t>
      </w:r>
      <w:r w:rsidR="00391C90" w:rsidRPr="00391C90">
        <w:rPr>
          <w:color w:val="000000"/>
          <w:sz w:val="28"/>
          <w:szCs w:val="28"/>
          <w:lang w:val="uk-UA"/>
        </w:rPr>
        <w:t xml:space="preserve"> 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А. О. Вершина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2" w:name="_GoBack"/>
      <w:bookmarkEnd w:id="2"/>
    </w:p>
    <w:sectPr w:rsidR="002D24F9" w:rsidSect="00B77B6E">
      <w:headerReference w:type="even" r:id="rId11"/>
      <w:headerReference w:type="default" r:id="rId12"/>
      <w:footerReference w:type="default" r:id="rId13"/>
      <w:pgSz w:w="11906" w:h="16838" w:code="9"/>
      <w:pgMar w:top="737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00" w:rsidRDefault="00592F00">
      <w:r>
        <w:separator/>
      </w:r>
    </w:p>
  </w:endnote>
  <w:endnote w:type="continuationSeparator" w:id="0">
    <w:p w:rsidR="00592F00" w:rsidRDefault="0059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7F" w:rsidRDefault="00FD5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00" w:rsidRDefault="00592F00">
      <w:r>
        <w:separator/>
      </w:r>
    </w:p>
  </w:footnote>
  <w:footnote w:type="continuationSeparator" w:id="0">
    <w:p w:rsidR="00592F00" w:rsidRDefault="0059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9059D3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9A7DE5"/>
    <w:multiLevelType w:val="hybridMultilevel"/>
    <w:tmpl w:val="C24C775C"/>
    <w:lvl w:ilvl="0" w:tplc="2124C6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30"/>
    <w:rsid w:val="000126F3"/>
    <w:rsid w:val="00014D97"/>
    <w:rsid w:val="00025597"/>
    <w:rsid w:val="0002750E"/>
    <w:rsid w:val="00043CFD"/>
    <w:rsid w:val="0005744A"/>
    <w:rsid w:val="000602D6"/>
    <w:rsid w:val="00071C82"/>
    <w:rsid w:val="0007466C"/>
    <w:rsid w:val="0007468D"/>
    <w:rsid w:val="00084FE2"/>
    <w:rsid w:val="00094FA3"/>
    <w:rsid w:val="000A3C72"/>
    <w:rsid w:val="000A6AF4"/>
    <w:rsid w:val="000B1B6A"/>
    <w:rsid w:val="000B26D2"/>
    <w:rsid w:val="000C497B"/>
    <w:rsid w:val="000C6177"/>
    <w:rsid w:val="000D7BC8"/>
    <w:rsid w:val="0010226B"/>
    <w:rsid w:val="00106913"/>
    <w:rsid w:val="00122563"/>
    <w:rsid w:val="00131D29"/>
    <w:rsid w:val="00152450"/>
    <w:rsid w:val="00156398"/>
    <w:rsid w:val="00161931"/>
    <w:rsid w:val="00172B0B"/>
    <w:rsid w:val="001958B7"/>
    <w:rsid w:val="001969E0"/>
    <w:rsid w:val="001D5733"/>
    <w:rsid w:val="001D7C57"/>
    <w:rsid w:val="001E2C81"/>
    <w:rsid w:val="001E6C76"/>
    <w:rsid w:val="001F0336"/>
    <w:rsid w:val="001F1FE0"/>
    <w:rsid w:val="001F6714"/>
    <w:rsid w:val="00213F77"/>
    <w:rsid w:val="00234F21"/>
    <w:rsid w:val="002502FA"/>
    <w:rsid w:val="0027242B"/>
    <w:rsid w:val="0028677F"/>
    <w:rsid w:val="00296B2B"/>
    <w:rsid w:val="002A0768"/>
    <w:rsid w:val="002A266D"/>
    <w:rsid w:val="002A5083"/>
    <w:rsid w:val="002A73A9"/>
    <w:rsid w:val="002B37FE"/>
    <w:rsid w:val="002C38A3"/>
    <w:rsid w:val="002D1300"/>
    <w:rsid w:val="002D24F9"/>
    <w:rsid w:val="002D35A5"/>
    <w:rsid w:val="002D4A58"/>
    <w:rsid w:val="002E6B00"/>
    <w:rsid w:val="002F446C"/>
    <w:rsid w:val="002F7B37"/>
    <w:rsid w:val="00300131"/>
    <w:rsid w:val="0030665B"/>
    <w:rsid w:val="00306E38"/>
    <w:rsid w:val="003074B1"/>
    <w:rsid w:val="00316F56"/>
    <w:rsid w:val="00321549"/>
    <w:rsid w:val="00341D7D"/>
    <w:rsid w:val="00342EAA"/>
    <w:rsid w:val="00370F64"/>
    <w:rsid w:val="00383F33"/>
    <w:rsid w:val="00391C90"/>
    <w:rsid w:val="003A0484"/>
    <w:rsid w:val="003A08CD"/>
    <w:rsid w:val="003A0E06"/>
    <w:rsid w:val="003A1A08"/>
    <w:rsid w:val="003A610C"/>
    <w:rsid w:val="003B5DBD"/>
    <w:rsid w:val="003E5752"/>
    <w:rsid w:val="003F3CC5"/>
    <w:rsid w:val="004123CD"/>
    <w:rsid w:val="004214E8"/>
    <w:rsid w:val="004260F1"/>
    <w:rsid w:val="00441BC7"/>
    <w:rsid w:val="00442288"/>
    <w:rsid w:val="00443621"/>
    <w:rsid w:val="004502A6"/>
    <w:rsid w:val="004504E9"/>
    <w:rsid w:val="00450F08"/>
    <w:rsid w:val="0045574D"/>
    <w:rsid w:val="00460DAF"/>
    <w:rsid w:val="00467EB8"/>
    <w:rsid w:val="00486E50"/>
    <w:rsid w:val="00492EBA"/>
    <w:rsid w:val="004A5730"/>
    <w:rsid w:val="004B2878"/>
    <w:rsid w:val="004B7E98"/>
    <w:rsid w:val="004C2564"/>
    <w:rsid w:val="004C2879"/>
    <w:rsid w:val="004C710D"/>
    <w:rsid w:val="00500A8E"/>
    <w:rsid w:val="00506A45"/>
    <w:rsid w:val="0051432D"/>
    <w:rsid w:val="00535B1E"/>
    <w:rsid w:val="00552E29"/>
    <w:rsid w:val="005631F1"/>
    <w:rsid w:val="00585277"/>
    <w:rsid w:val="00592F00"/>
    <w:rsid w:val="005B00B0"/>
    <w:rsid w:val="005D31D4"/>
    <w:rsid w:val="005E4255"/>
    <w:rsid w:val="006042F5"/>
    <w:rsid w:val="0060444F"/>
    <w:rsid w:val="00607304"/>
    <w:rsid w:val="00613DE4"/>
    <w:rsid w:val="00614133"/>
    <w:rsid w:val="00620470"/>
    <w:rsid w:val="00633133"/>
    <w:rsid w:val="006442E7"/>
    <w:rsid w:val="006501A3"/>
    <w:rsid w:val="006553E5"/>
    <w:rsid w:val="0066578C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6E4ECE"/>
    <w:rsid w:val="00701EDA"/>
    <w:rsid w:val="0070771F"/>
    <w:rsid w:val="00710E20"/>
    <w:rsid w:val="007117E8"/>
    <w:rsid w:val="007122BC"/>
    <w:rsid w:val="00717656"/>
    <w:rsid w:val="007313EE"/>
    <w:rsid w:val="00731442"/>
    <w:rsid w:val="00735372"/>
    <w:rsid w:val="00773788"/>
    <w:rsid w:val="00776E78"/>
    <w:rsid w:val="00781C8C"/>
    <w:rsid w:val="007859C4"/>
    <w:rsid w:val="00791F85"/>
    <w:rsid w:val="0079409F"/>
    <w:rsid w:val="00795465"/>
    <w:rsid w:val="00795A6C"/>
    <w:rsid w:val="007A2305"/>
    <w:rsid w:val="007B1F8B"/>
    <w:rsid w:val="007C406F"/>
    <w:rsid w:val="007E2486"/>
    <w:rsid w:val="007E350C"/>
    <w:rsid w:val="007F182F"/>
    <w:rsid w:val="007F40F5"/>
    <w:rsid w:val="007F4F2B"/>
    <w:rsid w:val="00811D16"/>
    <w:rsid w:val="00837D38"/>
    <w:rsid w:val="00837D86"/>
    <w:rsid w:val="0084657D"/>
    <w:rsid w:val="00846F50"/>
    <w:rsid w:val="00860E7D"/>
    <w:rsid w:val="00862051"/>
    <w:rsid w:val="00867660"/>
    <w:rsid w:val="00870C1F"/>
    <w:rsid w:val="00876E97"/>
    <w:rsid w:val="008A7489"/>
    <w:rsid w:val="008B33CB"/>
    <w:rsid w:val="008C1237"/>
    <w:rsid w:val="008F7D5B"/>
    <w:rsid w:val="009059D3"/>
    <w:rsid w:val="00940757"/>
    <w:rsid w:val="009428F9"/>
    <w:rsid w:val="00945A0A"/>
    <w:rsid w:val="00952ED0"/>
    <w:rsid w:val="00960CE2"/>
    <w:rsid w:val="00974367"/>
    <w:rsid w:val="00974956"/>
    <w:rsid w:val="00976DAD"/>
    <w:rsid w:val="00983C45"/>
    <w:rsid w:val="009856C8"/>
    <w:rsid w:val="0098669F"/>
    <w:rsid w:val="009C7073"/>
    <w:rsid w:val="009D56CB"/>
    <w:rsid w:val="009D660F"/>
    <w:rsid w:val="009F2BE5"/>
    <w:rsid w:val="00A03EFA"/>
    <w:rsid w:val="00A20764"/>
    <w:rsid w:val="00A20E94"/>
    <w:rsid w:val="00A25A13"/>
    <w:rsid w:val="00A3078A"/>
    <w:rsid w:val="00A43E9C"/>
    <w:rsid w:val="00A60282"/>
    <w:rsid w:val="00A75358"/>
    <w:rsid w:val="00A85CC8"/>
    <w:rsid w:val="00A8619B"/>
    <w:rsid w:val="00A9147D"/>
    <w:rsid w:val="00A93565"/>
    <w:rsid w:val="00AA071C"/>
    <w:rsid w:val="00AA0FC0"/>
    <w:rsid w:val="00AB3AED"/>
    <w:rsid w:val="00AC175D"/>
    <w:rsid w:val="00AC5AC9"/>
    <w:rsid w:val="00AD4412"/>
    <w:rsid w:val="00AD78CC"/>
    <w:rsid w:val="00AE0B39"/>
    <w:rsid w:val="00AE563B"/>
    <w:rsid w:val="00AE708F"/>
    <w:rsid w:val="00B00806"/>
    <w:rsid w:val="00B149F7"/>
    <w:rsid w:val="00B22BB2"/>
    <w:rsid w:val="00B25001"/>
    <w:rsid w:val="00B457EB"/>
    <w:rsid w:val="00B5337D"/>
    <w:rsid w:val="00B642D9"/>
    <w:rsid w:val="00B66715"/>
    <w:rsid w:val="00B71320"/>
    <w:rsid w:val="00B74974"/>
    <w:rsid w:val="00B75E7E"/>
    <w:rsid w:val="00B77B6E"/>
    <w:rsid w:val="00B81C6F"/>
    <w:rsid w:val="00B963C4"/>
    <w:rsid w:val="00BB093F"/>
    <w:rsid w:val="00BB65A3"/>
    <w:rsid w:val="00BC48F0"/>
    <w:rsid w:val="00BD4DC7"/>
    <w:rsid w:val="00BE3828"/>
    <w:rsid w:val="00BF2CBE"/>
    <w:rsid w:val="00BF7C72"/>
    <w:rsid w:val="00C04E0A"/>
    <w:rsid w:val="00C05C27"/>
    <w:rsid w:val="00C10470"/>
    <w:rsid w:val="00C170B5"/>
    <w:rsid w:val="00C17A43"/>
    <w:rsid w:val="00C241A3"/>
    <w:rsid w:val="00C3491E"/>
    <w:rsid w:val="00C4040A"/>
    <w:rsid w:val="00C501E8"/>
    <w:rsid w:val="00C50BF0"/>
    <w:rsid w:val="00C648B2"/>
    <w:rsid w:val="00C865A2"/>
    <w:rsid w:val="00C93725"/>
    <w:rsid w:val="00CA27F4"/>
    <w:rsid w:val="00CB1043"/>
    <w:rsid w:val="00CC16CA"/>
    <w:rsid w:val="00CC2974"/>
    <w:rsid w:val="00CC5EE9"/>
    <w:rsid w:val="00CC7F2E"/>
    <w:rsid w:val="00CD376F"/>
    <w:rsid w:val="00CF3D26"/>
    <w:rsid w:val="00D02E6C"/>
    <w:rsid w:val="00D11361"/>
    <w:rsid w:val="00D1204B"/>
    <w:rsid w:val="00D20429"/>
    <w:rsid w:val="00D21621"/>
    <w:rsid w:val="00D4720A"/>
    <w:rsid w:val="00D52005"/>
    <w:rsid w:val="00D84117"/>
    <w:rsid w:val="00D90E1F"/>
    <w:rsid w:val="00DA1C81"/>
    <w:rsid w:val="00DB175F"/>
    <w:rsid w:val="00DE0234"/>
    <w:rsid w:val="00DE2940"/>
    <w:rsid w:val="00DF155C"/>
    <w:rsid w:val="00DF1F05"/>
    <w:rsid w:val="00DF6786"/>
    <w:rsid w:val="00E147D2"/>
    <w:rsid w:val="00E179D8"/>
    <w:rsid w:val="00E205BD"/>
    <w:rsid w:val="00E357C9"/>
    <w:rsid w:val="00E6302B"/>
    <w:rsid w:val="00E63627"/>
    <w:rsid w:val="00E648FF"/>
    <w:rsid w:val="00E708A4"/>
    <w:rsid w:val="00E72042"/>
    <w:rsid w:val="00E75990"/>
    <w:rsid w:val="00E75B80"/>
    <w:rsid w:val="00EA4F91"/>
    <w:rsid w:val="00ED4403"/>
    <w:rsid w:val="00EF2BF3"/>
    <w:rsid w:val="00F0292E"/>
    <w:rsid w:val="00F14AA6"/>
    <w:rsid w:val="00F14E58"/>
    <w:rsid w:val="00F16551"/>
    <w:rsid w:val="00F23F82"/>
    <w:rsid w:val="00F33E02"/>
    <w:rsid w:val="00F456BD"/>
    <w:rsid w:val="00F50503"/>
    <w:rsid w:val="00F56256"/>
    <w:rsid w:val="00F733EE"/>
    <w:rsid w:val="00F75457"/>
    <w:rsid w:val="00F83A0A"/>
    <w:rsid w:val="00FA6ADF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C89C8-5896-4DA0-84E2-CE876C93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cp:lastModifiedBy>11</cp:lastModifiedBy>
  <cp:revision>41</cp:revision>
  <cp:lastPrinted>2021-02-03T06:35:00Z</cp:lastPrinted>
  <dcterms:created xsi:type="dcterms:W3CDTF">2019-08-07T06:56:00Z</dcterms:created>
  <dcterms:modified xsi:type="dcterms:W3CDTF">2021-02-23T14:49:00Z</dcterms:modified>
</cp:coreProperties>
</file>