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Arial" w:eastAsia="Lucida Sans Unicode" w:hAnsi="Arial" w:cs="Times New Roman"/>
          <w:kern w:val="1"/>
          <w:sz w:val="32"/>
          <w:szCs w:val="32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0.25pt" o:ole="" filled="t">
            <v:fill color2="black"/>
            <v:imagedata r:id="rId6" o:title=""/>
          </v:shape>
          <o:OLEObject Type="Embed" ProgID="Word.Picture.8" ShapeID="_x0000_i1025" DrawAspect="Content" ObjectID="_1687328316" r:id="rId7"/>
        </w:objec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8F59F9" w:rsidRPr="00625AD1" w:rsidRDefault="0062432F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Pr="00D54B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1</w:t>
      </w:r>
      <w:r w:rsidR="00D54B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1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  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  скликання)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8F59F9" w:rsidRPr="00625AD1" w:rsidRDefault="008F59F9" w:rsidP="008F59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від  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</w:t>
      </w:r>
      <w:r w:rsidR="00E720D8" w:rsidRPr="006243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            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62432F" w:rsidRPr="00D54B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 w:rsidR="0062432F" w:rsidRPr="00D54B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   </w:t>
      </w:r>
      <w:bookmarkStart w:id="0" w:name="_GoBack"/>
      <w:bookmarkEnd w:id="0"/>
    </w:p>
    <w:p w:rsidR="008F59F9" w:rsidRPr="00B02E0E" w:rsidRDefault="008F59F9" w:rsidP="008F59F9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внесення змін до рішення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 16.01.2020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«Про затвердження 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F59F9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ч.1 ст. 59,  Закону України «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м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ісцеве самоврядування в Україні», ст. 64-65, 66 Закону України «Про судоустрій і статус суддів»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розглянувши подання територіального управління Державної судової адміністрації України в Дніпропетровській області від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09.04.2021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1780/21,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Павлоградська міська рада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F59F9" w:rsidRDefault="008F59F9" w:rsidP="008F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F59F9" w:rsidRPr="00B02E0E" w:rsidRDefault="008F59F9" w:rsidP="008F59F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влоградської міської ради від 16.01.2020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 такі зміни:</w:t>
      </w:r>
    </w:p>
    <w:p w:rsidR="008F59F9" w:rsidRPr="00B02E0E" w:rsidRDefault="008F59F9" w:rsidP="008F59F9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зі списку присяжних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Кучеренко Тетяну Федорівну у зв'язку з тим, що її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увільнено від виконання обов’язків присяжного Павлоградського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області з підстав, передбачених п.6 ч.2 ст.65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«Про судоустрій та статус суддів»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- досягнення 65-річного віку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;</w:t>
      </w:r>
    </w:p>
    <w:p w:rsidR="008F59F9" w:rsidRPr="00BC64CE" w:rsidRDefault="008F59F9" w:rsidP="008F59F9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</w:t>
      </w: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="00E720D8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рішення слова « у кількості 2</w:t>
      </w:r>
      <w:r w:rsidR="00E720D8" w:rsidRPr="00E720D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</w:t>
      </w: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осіб»  з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амінити на слова «у кількості 22</w:t>
      </w: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особи».</w:t>
      </w:r>
    </w:p>
    <w:p w:rsidR="008F59F9" w:rsidRDefault="008F59F9" w:rsidP="008F59F9">
      <w:pPr>
        <w:pStyle w:val="Standard"/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6"/>
          <w:szCs w:val="26"/>
          <w:lang w:val="uk-UA"/>
        </w:rPr>
      </w:pPr>
      <w:r w:rsidRPr="00625AD1">
        <w:rPr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охорони громадського порядку, </w:t>
      </w:r>
      <w:proofErr w:type="spellStart"/>
      <w:r w:rsidRPr="00625AD1">
        <w:rPr>
          <w:sz w:val="26"/>
          <w:szCs w:val="26"/>
          <w:lang w:val="uk-UA"/>
        </w:rPr>
        <w:t>зв</w:t>
      </w:r>
      <w:proofErr w:type="spellEnd"/>
      <w:r w:rsidRPr="00625AD1">
        <w:rPr>
          <w:sz w:val="26"/>
          <w:szCs w:val="26"/>
        </w:rPr>
        <w:t>'</w:t>
      </w:r>
      <w:proofErr w:type="spellStart"/>
      <w:r w:rsidRPr="00625AD1">
        <w:rPr>
          <w:sz w:val="26"/>
          <w:szCs w:val="26"/>
          <w:lang w:val="uk-UA"/>
        </w:rPr>
        <w:t>язків</w:t>
      </w:r>
      <w:proofErr w:type="spellEnd"/>
      <w:r w:rsidRPr="00625AD1">
        <w:rPr>
          <w:sz w:val="26"/>
          <w:szCs w:val="26"/>
          <w:lang w:val="uk-UA"/>
        </w:rPr>
        <w:t xml:space="preserve"> з гром</w:t>
      </w:r>
      <w:r>
        <w:rPr>
          <w:sz w:val="26"/>
          <w:szCs w:val="26"/>
          <w:lang w:val="uk-UA"/>
        </w:rPr>
        <w:t>адськими організаціями та ЗМІ.</w:t>
      </w:r>
    </w:p>
    <w:p w:rsidR="008F59F9" w:rsidRPr="00625AD1" w:rsidRDefault="008F59F9" w:rsidP="008F59F9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8F59F9" w:rsidRPr="00B02E0E" w:rsidRDefault="008F59F9" w:rsidP="008F59F9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  <w:t>А.О.Вершина</w:t>
      </w:r>
    </w:p>
    <w:p w:rsidR="008F59F9" w:rsidRPr="00B02E0E" w:rsidRDefault="008F59F9" w:rsidP="008F59F9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sectPr w:rsidR="008F59F9" w:rsidRPr="00B02E0E" w:rsidSect="00E720D8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9F9"/>
    <w:rsid w:val="001234B5"/>
    <w:rsid w:val="003843ED"/>
    <w:rsid w:val="00494FED"/>
    <w:rsid w:val="0062432F"/>
    <w:rsid w:val="008F59F9"/>
    <w:rsid w:val="009B474F"/>
    <w:rsid w:val="009E0F90"/>
    <w:rsid w:val="00B94370"/>
    <w:rsid w:val="00D54BCA"/>
    <w:rsid w:val="00E720D8"/>
    <w:rsid w:val="00E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8F59F9"/>
    <w:pPr>
      <w:numPr>
        <w:numId w:val="1"/>
      </w:numPr>
    </w:pPr>
  </w:style>
  <w:style w:type="paragraph" w:customStyle="1" w:styleId="Standard">
    <w:name w:val="Standard"/>
    <w:rsid w:val="008F59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8F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11</cp:lastModifiedBy>
  <cp:revision>5</cp:revision>
  <cp:lastPrinted>2021-07-02T11:56:00Z</cp:lastPrinted>
  <dcterms:created xsi:type="dcterms:W3CDTF">2021-04-15T11:46:00Z</dcterms:created>
  <dcterms:modified xsi:type="dcterms:W3CDTF">2021-07-09T06:32:00Z</dcterms:modified>
</cp:coreProperties>
</file>