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13" w:rsidRDefault="00CB4413" w:rsidP="00CB4413">
      <w:pPr>
        <w:jc w:val="right"/>
        <w:rPr>
          <w:lang w:val="uk-UA"/>
        </w:rPr>
      </w:pPr>
      <w:bookmarkStart w:id="0" w:name="_Hlk91236629"/>
      <w:bookmarkStart w:id="1" w:name="_GoBack"/>
      <w:r>
        <w:rPr>
          <w:lang w:val="uk-UA"/>
        </w:rPr>
        <w:t>Додаток 3</w:t>
      </w:r>
    </w:p>
    <w:p w:rsidR="0059391A" w:rsidRDefault="009E2E14">
      <w:pPr>
        <w:jc w:val="center"/>
        <w:rPr>
          <w:lang w:val="uk-UA"/>
        </w:rPr>
      </w:pPr>
      <w:r>
        <w:rPr>
          <w:lang w:val="uk-UA"/>
        </w:rPr>
        <w:t>ВІДОМІСТЬ</w:t>
      </w:r>
      <w:r w:rsidR="0007394A">
        <w:rPr>
          <w:lang w:val="uk-UA"/>
        </w:rPr>
        <w:t xml:space="preserve"> ОБЛІКУ ПІДВАЛІВ</w:t>
      </w:r>
    </w:p>
    <w:p w:rsidR="0059391A" w:rsidRDefault="0059391A">
      <w:pPr>
        <w:jc w:val="center"/>
      </w:pPr>
    </w:p>
    <w:tbl>
      <w:tblPr>
        <w:tblW w:w="9643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375"/>
        <w:gridCol w:w="3402"/>
        <w:gridCol w:w="2271"/>
      </w:tblGrid>
      <w:tr w:rsidR="0059391A" w:rsidTr="00ED73B8">
        <w:trPr>
          <w:trHeight w:val="255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Default="0007394A">
            <w:pPr>
              <w:widowControl w:val="0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59391A" w:rsidRDefault="0007394A">
            <w:pPr>
              <w:widowControl w:val="0"/>
              <w:spacing w:before="150" w:after="150"/>
              <w:jc w:val="center"/>
            </w:pPr>
            <w:r>
              <w:rPr>
                <w:color w:val="000000"/>
              </w:rPr>
              <w:t>з/п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Default="0007394A">
            <w:pPr>
              <w:widowControl w:val="0"/>
              <w:spacing w:before="150" w:after="150"/>
              <w:jc w:val="center"/>
            </w:pPr>
            <w:proofErr w:type="spellStart"/>
            <w:r>
              <w:rPr>
                <w:color w:val="000000"/>
              </w:rPr>
              <w:t>Приміщення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Pr="0007394A" w:rsidRDefault="0007394A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Належність</w:t>
            </w:r>
          </w:p>
        </w:tc>
      </w:tr>
      <w:tr w:rsidR="0059391A" w:rsidTr="00ED73B8">
        <w:trPr>
          <w:trHeight w:val="930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Default="0059391A">
            <w:pPr>
              <w:widowControl w:val="0"/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Default="0007394A">
            <w:pPr>
              <w:widowControl w:val="0"/>
              <w:spacing w:before="150"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9391A" w:rsidRDefault="0007394A">
            <w:pPr>
              <w:widowControl w:val="0"/>
              <w:spacing w:before="150" w:after="150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вулиця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будинку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Default="0007394A">
            <w:pPr>
              <w:widowControl w:val="0"/>
              <w:spacing w:before="150" w:after="150"/>
              <w:jc w:val="center"/>
            </w:pP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Pr="00ED73B8" w:rsidRDefault="00ED73B8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примітка</w:t>
            </w:r>
          </w:p>
        </w:tc>
      </w:tr>
      <w:tr w:rsidR="0059391A" w:rsidTr="009E2E14">
        <w:trPr>
          <w:trHeight w:val="44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Default="0007394A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Default="0007394A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Default="0007394A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Default="0007394A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9391A">
        <w:trPr>
          <w:trHeight w:val="60"/>
        </w:trPr>
        <w:tc>
          <w:tcPr>
            <w:tcW w:w="9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1A" w:rsidRDefault="0007394A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>
              <w:rPr>
                <w:color w:val="333333"/>
                <w:szCs w:val="28"/>
                <w:shd w:val="clear" w:color="auto" w:fill="FFFFFF"/>
              </w:rPr>
              <w:t>«ТПК ПРОМЛІФТСЕРВІС»</w:t>
            </w:r>
          </w:p>
        </w:tc>
      </w:tr>
      <w:tr w:rsidR="0007394A" w:rsidTr="00ED73B8">
        <w:trPr>
          <w:trHeight w:val="41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94A" w:rsidRDefault="0007394A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94A" w:rsidRDefault="0007394A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Будівельна, 11/1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94A" w:rsidRPr="001413DB" w:rsidRDefault="0007394A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94A" w:rsidRDefault="0007394A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07394A" w:rsidTr="00ED73B8">
        <w:trPr>
          <w:trHeight w:val="43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94A" w:rsidRDefault="0007394A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94A" w:rsidRDefault="0007394A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Верстатобудівників, 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94A" w:rsidRPr="001413DB" w:rsidRDefault="0007394A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94A" w:rsidRDefault="0007394A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62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Верстатобудівників, 8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19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Ватоліної, 1а,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4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Ватоліної, 4а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Верстатобудівників,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3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75" w:type="dxa"/>
            <w:vAlign w:val="center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Верстатобудівників, 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Верстатобудівників,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proofErr w:type="spellStart"/>
            <w:r>
              <w:t>Дніпровська</w:t>
            </w:r>
            <w:proofErr w:type="spellEnd"/>
            <w:r>
              <w:rPr>
                <w:lang w:val="uk-UA"/>
              </w:rPr>
              <w:t>,</w:t>
            </w:r>
            <w:r>
              <w:t xml:space="preserve"> 366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proofErr w:type="spellStart"/>
            <w:r>
              <w:t>Дніпровська</w:t>
            </w:r>
            <w:proofErr w:type="spellEnd"/>
            <w:r>
              <w:rPr>
                <w:lang w:val="uk-UA"/>
              </w:rPr>
              <w:t>,</w:t>
            </w:r>
            <w:r>
              <w:t xml:space="preserve"> 372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proofErr w:type="spellStart"/>
            <w:r>
              <w:t>Дніпровська</w:t>
            </w:r>
            <w:proofErr w:type="spellEnd"/>
            <w:r>
              <w:rPr>
                <w:lang w:val="uk-UA"/>
              </w:rPr>
              <w:t xml:space="preserve">, </w:t>
            </w:r>
            <w:r>
              <w:t>4а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Комарова, 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proofErr w:type="spellStart"/>
            <w:r>
              <w:t>Кооперативна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Кравченко, 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Кравченко,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Майська, 1а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Миру,</w:t>
            </w:r>
            <w:r>
              <w:t xml:space="preserve"> 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Можайського, 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Можайського, 8а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Нова, 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Озерна, 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Підгірна, 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Підгірна,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Підгірна, 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Підгірна,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t>Полтавська</w:t>
            </w:r>
            <w:r>
              <w:rPr>
                <w:lang w:val="uk-UA"/>
              </w:rPr>
              <w:t>,</w:t>
            </w:r>
            <w:r>
              <w:t xml:space="preserve"> 107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Полтавська, 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Преображенська, 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Преображенська,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Преображенська, 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Промислова,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Промислова, 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Промислова, 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Промислова, 36/1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t>Соборна</w:t>
            </w:r>
            <w:r>
              <w:rPr>
                <w:lang w:val="uk-UA"/>
              </w:rPr>
              <w:t>,</w:t>
            </w:r>
            <w:r>
              <w:t xml:space="preserve"> 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t>Сташкова,</w:t>
            </w:r>
            <w:r>
              <w:rPr>
                <w:lang w:val="uk-UA"/>
              </w:rPr>
              <w:t xml:space="preserve"> </w:t>
            </w:r>
            <w:r>
              <w:t>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Степового фронту,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Степового фронту, 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Степового фронту,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Степового фронту, 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Степового фронту,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Центральна, 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t>Центральна</w:t>
            </w:r>
            <w:r>
              <w:rPr>
                <w:lang w:val="uk-UA"/>
              </w:rPr>
              <w:t>,</w:t>
            </w:r>
            <w:r>
              <w:t xml:space="preserve"> 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t>Центральна</w:t>
            </w:r>
            <w:r>
              <w:rPr>
                <w:lang w:val="uk-UA"/>
              </w:rPr>
              <w:t xml:space="preserve">, </w:t>
            </w:r>
            <w:r>
              <w:t>65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t>Центральна</w:t>
            </w:r>
            <w:r>
              <w:rPr>
                <w:lang w:val="uk-UA"/>
              </w:rPr>
              <w:t>,</w:t>
            </w:r>
            <w:r>
              <w:t xml:space="preserve"> 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t>Центральна</w:t>
            </w:r>
            <w:r>
              <w:rPr>
                <w:lang w:val="uk-UA"/>
              </w:rPr>
              <w:t>,</w:t>
            </w:r>
            <w:r>
              <w:t xml:space="preserve"> 86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t>Центральна</w:t>
            </w:r>
            <w:r>
              <w:rPr>
                <w:lang w:val="uk-UA"/>
              </w:rPr>
              <w:t>,</w:t>
            </w:r>
            <w:r>
              <w:t xml:space="preserve"> 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t>Центральна</w:t>
            </w:r>
            <w:r>
              <w:rPr>
                <w:lang w:val="uk-UA"/>
              </w:rPr>
              <w:t>,</w:t>
            </w:r>
            <w:r>
              <w:t xml:space="preserve"> 96/1-2-3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Центральна,25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Центральна,29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Центральна,40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Центральна,41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proofErr w:type="spellStart"/>
            <w:r>
              <w:t>Челюскінців</w:t>
            </w:r>
            <w:proofErr w:type="spellEnd"/>
            <w:r>
              <w:rPr>
                <w:lang w:val="uk-UA"/>
              </w:rPr>
              <w:t xml:space="preserve">, </w:t>
            </w:r>
            <w:r>
              <w:t>5/2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proofErr w:type="spellStart"/>
            <w:r>
              <w:t>Челюскінців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proofErr w:type="spellStart"/>
            <w:r>
              <w:t>Шахтобудівників</w:t>
            </w:r>
            <w:proofErr w:type="spellEnd"/>
            <w:r>
              <w:rPr>
                <w:lang w:val="uk-UA"/>
              </w:rPr>
              <w:t xml:space="preserve">, 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proofErr w:type="spellStart"/>
            <w:r>
              <w:t>Шахтобудівників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t>Шевченко</w:t>
            </w:r>
            <w:r>
              <w:rPr>
                <w:lang w:val="uk-UA"/>
              </w:rPr>
              <w:t>,</w:t>
            </w:r>
            <w:r>
              <w:t xml:space="preserve"> 132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Pr="001413DB" w:rsidRDefault="001413DB" w:rsidP="001413DB">
            <w:pPr>
              <w:widowControl w:val="0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 w:rsidRPr="001413DB">
              <w:rPr>
                <w:sz w:val="20"/>
                <w:szCs w:val="20"/>
                <w:lang w:val="uk-UA"/>
              </w:rPr>
              <w:t xml:space="preserve">ТОВ </w:t>
            </w:r>
            <w:r w:rsidRPr="001413DB">
              <w:rPr>
                <w:color w:val="333333"/>
                <w:sz w:val="20"/>
                <w:szCs w:val="20"/>
                <w:shd w:val="clear" w:color="auto" w:fill="FFFFFF"/>
              </w:rPr>
              <w:t>«ТПК ПРОМЛІФТСЕРВІС»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>
        <w:trPr>
          <w:trHeight w:val="408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ОСББ</w:t>
            </w: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Балашовська,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Войнової,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Дніпровська,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Дніпровська,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Дніпровська, 420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Дніпровська, 422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Дніпровська, 563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Заводська,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Заводська, 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Західнодонбаська,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Західнодонбаська,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Кільцева,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Комарова,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Можайського,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Підгірна,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Поштова,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Сташкова, 12а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Сташкова, 1а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Сташкова,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Сташкова,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35 Дивізії,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35 Дивізії,6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Балашовська,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Балашовська,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Балашовська,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Балашовська,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Балашовська,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Балашовська,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Балашовська,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Балашовська,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Будівельна,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Будівельна,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Будівельна,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Будівельна,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Верстатобудівників,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Верстатобудівників, 13а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Верстатобудівників,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Верстатобудівників,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Войнової,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Войнової,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Войнової,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Гагаріна,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Гагаріна,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Гагаріна,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Гагаріна,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Гагаріна,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Гагаріна,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Гагаріна, 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Гагаріна, 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Гагаріна, 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Героїв України, 8а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Деповська,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Деповська, 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Дніпровська,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Дніпровська, 348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Дніпровська, 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Дніпровська, 370а.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Дніпровська, 416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Дніпровська, 418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Дніпровська, 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Дніпровська, 551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Дніпровська, 553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Дніпровська, 563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Достоєвського, 2а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Достоєвського,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Достоєвського, 6/1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Заводська, 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11/2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3а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Західнодонбаська,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Кільцева,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Кільцева,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Кільцева,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Кільцева,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Комарова,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Комарова,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Комарова, 13а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Комарова,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Комарова,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Комарова,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Комарова,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Комарова,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Комарова,16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Кравченко,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Кравченко,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Кравченко, 2а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Кравченко,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Кравченко, 6а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Кравченко, 6а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Кравченко,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Малиновського,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Малиновського, 3а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Миру, 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Миру, 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Миру, 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Нова,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Нова,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Нова,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Нова,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Нова,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Новоросійська,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Новоросійська,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Новоросійська,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Новоросійська,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Озерна, 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Озерна, 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Озерна,112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Підгірна, 1/1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Підгірна, 1/1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Підгірна,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Підгірна,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111C7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Підгірна,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Полтавська, 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Полтавська, 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Полтавська, 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Полтавська,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Полтавська, 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Преображенська,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Промислова,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Промислова,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Промислова,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Промислова, 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Промислова,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Промислова,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Світличної Ганни, 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Світличної Ганни, 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Світличної Ганни, 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Світличної Ганни, 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Сташкова,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Сташкова, 11 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Сташкова,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Сташкова,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Сташкова,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Сташкова,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Сташкова,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Сташкова,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Сташкова,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Сташкова,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Степового Фронту,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Степового Фронту, 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Степового Фронту, 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Степового Фронту, 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Степового Фронту,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Тетяни Федорової,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413DB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Харківська, 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413DB" w:rsidRDefault="001413DB" w:rsidP="001413DB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Харківська, 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Харківська, 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Центральна,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Центральна, 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Центральна, 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Челюскінців,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Чкалова, 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Чкалова, 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>
        <w:trPr>
          <w:trHeight w:val="408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ЖБК</w:t>
            </w: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before="150" w:after="150"/>
              <w:ind w:hanging="1761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Будівельна,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before="150" w:after="150"/>
              <w:ind w:hanging="1052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Володимирська,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Дніпровська, 549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 Вересня, 20/1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35-ої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Дівізії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Балашовська,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Верстатобудівників,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Дніпровська, 121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Дніпровська, 127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Дніпровська, 129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Дніпровська, 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Західнодонбаська,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Західнодонбаська, 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Західнодонбаська, 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Комарова, 11а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Кооперативна,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Можайського,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Можайського,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  <w:tr w:rsidR="001111C7" w:rsidTr="00ED73B8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ED73B8">
            <w:pPr>
              <w:widowControl w:val="0"/>
              <w:spacing w:after="200" w:line="276" w:lineRule="auto"/>
              <w:ind w:left="1080" w:hanging="85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Промислова,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ЖБК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11C7" w:rsidRDefault="001111C7" w:rsidP="001111C7">
            <w:pPr>
              <w:widowControl w:val="0"/>
              <w:spacing w:before="150" w:after="150"/>
              <w:jc w:val="center"/>
              <w:rPr>
                <w:lang w:val="uk-UA"/>
              </w:rPr>
            </w:pPr>
          </w:p>
        </w:tc>
      </w:tr>
    </w:tbl>
    <w:p w:rsidR="0059391A" w:rsidRDefault="0059391A">
      <w:pPr>
        <w:jc w:val="center"/>
      </w:pPr>
    </w:p>
    <w:p w:rsidR="0059391A" w:rsidRDefault="0059391A">
      <w:pPr>
        <w:jc w:val="center"/>
      </w:pPr>
    </w:p>
    <w:p w:rsidR="0059391A" w:rsidRDefault="0007394A">
      <w:pPr>
        <w:jc w:val="both"/>
        <w:rPr>
          <w:lang w:val="uk-UA"/>
        </w:rPr>
      </w:pPr>
      <w:r>
        <w:rPr>
          <w:lang w:val="uk-UA"/>
        </w:rPr>
        <w:t>Начальник відділу з питань НС та ЦЗН</w:t>
      </w:r>
    </w:p>
    <w:p w:rsidR="0059391A" w:rsidRDefault="0007394A">
      <w:pPr>
        <w:jc w:val="both"/>
        <w:rPr>
          <w:lang w:val="uk-UA"/>
        </w:rPr>
      </w:pPr>
      <w:r>
        <w:rPr>
          <w:lang w:val="uk-UA"/>
        </w:rPr>
        <w:t>Павлоградської міської ради                                                              Валерій БЕЛЯКІН</w:t>
      </w:r>
    </w:p>
    <w:p w:rsidR="0059391A" w:rsidRDefault="0059391A">
      <w:pPr>
        <w:jc w:val="center"/>
      </w:pPr>
    </w:p>
    <w:bookmarkEnd w:id="0"/>
    <w:bookmarkEnd w:id="1"/>
    <w:p w:rsidR="0059391A" w:rsidRDefault="0059391A">
      <w:pPr>
        <w:jc w:val="center"/>
      </w:pPr>
    </w:p>
    <w:sectPr w:rsidR="0059391A">
      <w:pgSz w:w="11906" w:h="16838"/>
      <w:pgMar w:top="851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1A"/>
    <w:rsid w:val="0007394A"/>
    <w:rsid w:val="001111C7"/>
    <w:rsid w:val="001413DB"/>
    <w:rsid w:val="0059391A"/>
    <w:rsid w:val="009E2E14"/>
    <w:rsid w:val="00CB4413"/>
    <w:rsid w:val="00E7632A"/>
    <w:rsid w:val="00E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B8C7"/>
  <w15:docId w15:val="{2F9AC849-5FCF-4D3A-82ED-212D3DEC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5D0B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A75D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-">
    <w:name w:val="Интернет-ссылка"/>
    <w:basedOn w:val="a0"/>
    <w:uiPriority w:val="99"/>
    <w:unhideWhenUsed/>
    <w:rsid w:val="002F461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2F4613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D4600C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  <w:lang/>
    </w:rPr>
  </w:style>
  <w:style w:type="paragraph" w:styleId="aa">
    <w:name w:val="Normal (Web)"/>
    <w:basedOn w:val="a"/>
    <w:uiPriority w:val="99"/>
    <w:semiHidden/>
    <w:unhideWhenUsed/>
    <w:qFormat/>
    <w:rsid w:val="00C83CF9"/>
    <w:pPr>
      <w:spacing w:beforeAutospacing="1" w:afterAutospacing="1"/>
    </w:pPr>
  </w:style>
  <w:style w:type="paragraph" w:customStyle="1" w:styleId="ab">
    <w:name w:val="Знак Знак Знак Знак Знак Знак Знак Знак Знак Знак"/>
    <w:basedOn w:val="a"/>
    <w:qFormat/>
    <w:rsid w:val="008F0F3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C7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A196-3CA4-47E9-8644-0A7E3B7D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dcterms:created xsi:type="dcterms:W3CDTF">2021-12-23T11:18:00Z</dcterms:created>
  <dcterms:modified xsi:type="dcterms:W3CDTF">2021-12-24T09:31:00Z</dcterms:modified>
  <dc:language>ru-RU</dc:language>
</cp:coreProperties>
</file>