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17" w:rsidRDefault="00450917" w:rsidP="00450917">
      <w:pPr>
        <w:pStyle w:val="30"/>
        <w:shd w:val="clear" w:color="auto" w:fill="auto"/>
        <w:spacing w:after="0" w:line="230" w:lineRule="exact"/>
        <w:ind w:right="280"/>
        <w:rPr>
          <w:rFonts w:ascii="Times New Roman" w:hAnsi="Times New Roman" w:cs="Times New Roman"/>
          <w:sz w:val="28"/>
          <w:szCs w:val="28"/>
          <w:lang w:val="en-US"/>
        </w:rPr>
      </w:pPr>
    </w:p>
    <w:p w:rsidR="00E80114" w:rsidRDefault="00E80114" w:rsidP="00E80114">
      <w:pPr>
        <w:ind w:right="-143"/>
        <w:rPr>
          <w:sz w:val="16"/>
        </w:rPr>
      </w:pPr>
      <w: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8" o:title=""/>
          </v:shape>
          <o:OLEObject Type="Embed" ProgID="Word.Picture.8" ShapeID="_x0000_i1025" DrawAspect="Content" ObjectID="_1689490673" r:id="rId9"/>
        </w:object>
      </w:r>
    </w:p>
    <w:p w:rsidR="00E80114" w:rsidRDefault="00E80114" w:rsidP="00E80114">
      <w:pPr>
        <w:ind w:left="-993" w:right="-143"/>
        <w:jc w:val="center"/>
        <w:rPr>
          <w:sz w:val="16"/>
        </w:rPr>
      </w:pPr>
    </w:p>
    <w:p w:rsidR="00E80114" w:rsidRPr="00E80114" w:rsidRDefault="00E80114" w:rsidP="00E80114">
      <w:pPr>
        <w:ind w:left="-993" w:right="-143"/>
        <w:jc w:val="center"/>
        <w:rPr>
          <w:rFonts w:ascii="Times New Roman" w:hAnsi="Times New Roman" w:cs="Times New Roman"/>
          <w:sz w:val="32"/>
        </w:rPr>
      </w:pPr>
      <w:r>
        <w:rPr>
          <w:rFonts w:ascii="Times New Roman" w:hAnsi="Times New Roman" w:cs="Times New Roman"/>
          <w:sz w:val="32"/>
        </w:rPr>
        <w:t xml:space="preserve">  </w:t>
      </w:r>
      <w:r w:rsidRPr="00E80114">
        <w:rPr>
          <w:rFonts w:ascii="Times New Roman" w:hAnsi="Times New Roman" w:cs="Times New Roman"/>
          <w:sz w:val="32"/>
        </w:rPr>
        <w:t>ПАВЛОГРАДСЬКА МІСЬКА РАДА</w:t>
      </w:r>
    </w:p>
    <w:p w:rsidR="00E80114" w:rsidRPr="00E80114" w:rsidRDefault="00E80114" w:rsidP="00E80114">
      <w:pPr>
        <w:ind w:left="-993" w:right="-143"/>
        <w:jc w:val="center"/>
        <w:rPr>
          <w:rFonts w:ascii="Times New Roman" w:hAnsi="Times New Roman" w:cs="Times New Roman"/>
          <w:sz w:val="32"/>
        </w:rPr>
      </w:pPr>
      <w:r w:rsidRPr="00E80114">
        <w:rPr>
          <w:rFonts w:ascii="Times New Roman" w:hAnsi="Times New Roman" w:cs="Times New Roman"/>
          <w:sz w:val="32"/>
        </w:rPr>
        <w:t>ВИКОНАВЧИЙ КОМІТЕТ</w:t>
      </w:r>
    </w:p>
    <w:p w:rsidR="00D84BA5" w:rsidRDefault="00D84BA5" w:rsidP="00D84BA5">
      <w:pPr>
        <w:pStyle w:val="2"/>
        <w:tabs>
          <w:tab w:val="left" w:pos="-7200"/>
        </w:tabs>
        <w:ind w:left="-1200" w:firstLine="0"/>
        <w:jc w:val="center"/>
        <w:rPr>
          <w:rFonts w:ascii="Times New Roman" w:hAnsi="Times New Roman"/>
        </w:rPr>
      </w:pPr>
      <w:r>
        <w:rPr>
          <w:rFonts w:ascii="Times New Roman" w:hAnsi="Times New Roman"/>
          <w:i w:val="0"/>
          <w:sz w:val="36"/>
          <w:szCs w:val="36"/>
        </w:rPr>
        <w:t xml:space="preserve">      </w:t>
      </w:r>
      <w:r w:rsidR="008A2F62">
        <w:rPr>
          <w:rFonts w:ascii="Times New Roman" w:hAnsi="Times New Roman"/>
          <w:i w:val="0"/>
          <w:sz w:val="36"/>
          <w:szCs w:val="36"/>
        </w:rPr>
        <w:t xml:space="preserve">   </w:t>
      </w:r>
      <w:r>
        <w:rPr>
          <w:rFonts w:ascii="Times New Roman" w:hAnsi="Times New Roman"/>
          <w:i w:val="0"/>
          <w:sz w:val="36"/>
          <w:szCs w:val="36"/>
        </w:rPr>
        <w:t xml:space="preserve"> Р І Ш Е Н Н Я</w:t>
      </w:r>
    </w:p>
    <w:p w:rsidR="00D84BA5" w:rsidRDefault="00D84BA5" w:rsidP="00D84BA5">
      <w:pPr>
        <w:tabs>
          <w:tab w:val="left" w:pos="-7200"/>
        </w:tabs>
        <w:spacing w:line="200" w:lineRule="exact"/>
        <w:ind w:left="-1200"/>
        <w:jc w:val="center"/>
        <w:rPr>
          <w:rFonts w:ascii="Times New Roman" w:hAnsi="Times New Roman"/>
        </w:rPr>
      </w:pPr>
    </w:p>
    <w:p w:rsidR="00D84BA5" w:rsidRDefault="00D84BA5" w:rsidP="00D84BA5">
      <w:pPr>
        <w:spacing w:line="200" w:lineRule="exact"/>
        <w:ind w:left="-1200"/>
        <w:jc w:val="center"/>
        <w:rPr>
          <w:rFonts w:ascii="Times New Roman" w:hAnsi="Times New Roman"/>
        </w:rPr>
      </w:pPr>
    </w:p>
    <w:p w:rsidR="00D84BA5" w:rsidRPr="00391B8B" w:rsidRDefault="0098363F" w:rsidP="006E2DFA">
      <w:pPr>
        <w:rPr>
          <w:lang w:val="ru-RU"/>
        </w:rPr>
      </w:pPr>
      <w:r w:rsidRPr="0098363F">
        <w:rPr>
          <w:rFonts w:ascii="Times New Roman" w:hAnsi="Times New Roman"/>
          <w:sz w:val="28"/>
          <w:szCs w:val="28"/>
          <w:lang w:val="ru-RU"/>
        </w:rPr>
        <w:t>14.07.</w:t>
      </w:r>
      <w:r w:rsidRPr="00391B8B">
        <w:rPr>
          <w:rFonts w:ascii="Times New Roman" w:hAnsi="Times New Roman"/>
          <w:sz w:val="28"/>
          <w:szCs w:val="28"/>
          <w:lang w:val="ru-RU"/>
        </w:rPr>
        <w:t>2021</w:t>
      </w:r>
      <w:r w:rsidR="00391B8B">
        <w:rPr>
          <w:rFonts w:ascii="Times New Roman" w:hAnsi="Times New Roman"/>
          <w:sz w:val="28"/>
          <w:szCs w:val="28"/>
        </w:rPr>
        <w:t>р.</w:t>
      </w:r>
      <w:r w:rsidR="00D84BA5">
        <w:rPr>
          <w:rFonts w:ascii="Times New Roman" w:hAnsi="Times New Roman"/>
          <w:sz w:val="28"/>
          <w:szCs w:val="28"/>
        </w:rPr>
        <w:t xml:space="preserve">          </w:t>
      </w:r>
      <w:r w:rsidR="00EF1CB9">
        <w:rPr>
          <w:rFonts w:ascii="Times New Roman" w:hAnsi="Times New Roman"/>
          <w:sz w:val="28"/>
          <w:szCs w:val="28"/>
        </w:rPr>
        <w:t xml:space="preserve">  </w:t>
      </w:r>
      <w:r w:rsidRPr="00391B8B">
        <w:rPr>
          <w:rFonts w:ascii="Times New Roman" w:hAnsi="Times New Roman"/>
          <w:sz w:val="28"/>
          <w:szCs w:val="28"/>
          <w:lang w:val="ru-RU"/>
        </w:rPr>
        <w:t xml:space="preserve">                            </w:t>
      </w:r>
      <w:r w:rsidR="00D84BA5">
        <w:rPr>
          <w:rFonts w:ascii="Times New Roman" w:hAnsi="Times New Roman"/>
          <w:sz w:val="28"/>
          <w:szCs w:val="28"/>
        </w:rPr>
        <w:t>м. Павлоград</w:t>
      </w:r>
      <w:r w:rsidR="00D84BA5">
        <w:rPr>
          <w:rFonts w:ascii="Times New Roman" w:hAnsi="Times New Roman"/>
          <w:sz w:val="28"/>
          <w:szCs w:val="28"/>
        </w:rPr>
        <w:tab/>
      </w:r>
      <w:r w:rsidR="00D84BA5">
        <w:rPr>
          <w:rFonts w:ascii="Times New Roman" w:hAnsi="Times New Roman"/>
          <w:sz w:val="28"/>
          <w:szCs w:val="28"/>
        </w:rPr>
        <w:tab/>
      </w:r>
      <w:r w:rsidR="008A2F62">
        <w:rPr>
          <w:rFonts w:ascii="Times New Roman" w:hAnsi="Times New Roman"/>
          <w:sz w:val="28"/>
          <w:szCs w:val="28"/>
        </w:rPr>
        <w:t xml:space="preserve">   </w:t>
      </w:r>
      <w:r w:rsidR="00D84BA5">
        <w:rPr>
          <w:rFonts w:ascii="Times New Roman" w:hAnsi="Times New Roman"/>
          <w:sz w:val="28"/>
          <w:szCs w:val="28"/>
        </w:rPr>
        <w:tab/>
      </w:r>
      <w:r w:rsidR="00F31B51">
        <w:rPr>
          <w:rFonts w:ascii="Times New Roman" w:hAnsi="Times New Roman"/>
          <w:sz w:val="28"/>
          <w:szCs w:val="28"/>
        </w:rPr>
        <w:t xml:space="preserve"> </w:t>
      </w:r>
      <w:r w:rsidR="008A2F62">
        <w:rPr>
          <w:rFonts w:ascii="Times New Roman" w:hAnsi="Times New Roman"/>
          <w:sz w:val="28"/>
          <w:szCs w:val="28"/>
        </w:rPr>
        <w:t xml:space="preserve">  </w:t>
      </w:r>
      <w:r w:rsidR="00EF1CB9">
        <w:rPr>
          <w:rFonts w:ascii="Times New Roman" w:hAnsi="Times New Roman"/>
          <w:sz w:val="28"/>
          <w:szCs w:val="28"/>
        </w:rPr>
        <w:t xml:space="preserve">       </w:t>
      </w:r>
      <w:r w:rsidR="008A2F62">
        <w:rPr>
          <w:rFonts w:ascii="Times New Roman" w:hAnsi="Times New Roman"/>
          <w:sz w:val="28"/>
          <w:szCs w:val="28"/>
        </w:rPr>
        <w:t xml:space="preserve"> </w:t>
      </w:r>
      <w:r w:rsidR="00EF1CB9" w:rsidRPr="0098363F">
        <w:rPr>
          <w:rFonts w:ascii="Times New Roman" w:hAnsi="Times New Roman"/>
          <w:sz w:val="28"/>
          <w:szCs w:val="28"/>
        </w:rPr>
        <w:t>№</w:t>
      </w:r>
      <w:r w:rsidR="006E2DFA" w:rsidRPr="0098363F">
        <w:rPr>
          <w:rFonts w:ascii="Times New Roman" w:hAnsi="Times New Roman"/>
          <w:sz w:val="28"/>
          <w:szCs w:val="28"/>
        </w:rPr>
        <w:t xml:space="preserve"> </w:t>
      </w:r>
      <w:r w:rsidRPr="00391B8B">
        <w:rPr>
          <w:rFonts w:ascii="Times New Roman" w:hAnsi="Times New Roman"/>
          <w:sz w:val="28"/>
          <w:szCs w:val="28"/>
          <w:lang w:val="ru-RU"/>
        </w:rPr>
        <w:t>535</w:t>
      </w:r>
    </w:p>
    <w:p w:rsidR="00D84BA5" w:rsidRDefault="00D84BA5" w:rsidP="00D84BA5">
      <w:pPr>
        <w:pStyle w:val="22"/>
        <w:shd w:val="clear" w:color="auto" w:fill="auto"/>
        <w:spacing w:before="0" w:line="240" w:lineRule="auto"/>
        <w:ind w:right="5280"/>
        <w:jc w:val="left"/>
        <w:rPr>
          <w:lang w:val="ru-RU"/>
        </w:rPr>
      </w:pPr>
    </w:p>
    <w:p w:rsidR="00A525B6" w:rsidRPr="000C0DD7" w:rsidRDefault="00A525B6" w:rsidP="00D84BA5">
      <w:pPr>
        <w:pStyle w:val="22"/>
        <w:shd w:val="clear" w:color="auto" w:fill="auto"/>
        <w:spacing w:before="0" w:line="240" w:lineRule="auto"/>
        <w:ind w:right="5280"/>
        <w:jc w:val="left"/>
        <w:rPr>
          <w:lang w:val="ru-RU"/>
        </w:rPr>
      </w:pPr>
    </w:p>
    <w:p w:rsidR="00D84BA5" w:rsidRDefault="00D84BA5" w:rsidP="00D84BA5">
      <w:pPr>
        <w:pStyle w:val="22"/>
        <w:shd w:val="clear" w:color="auto" w:fill="auto"/>
        <w:tabs>
          <w:tab w:val="left" w:pos="4962"/>
        </w:tabs>
        <w:spacing w:before="0" w:after="600"/>
        <w:ind w:right="4964"/>
        <w:jc w:val="left"/>
      </w:pPr>
      <w:r>
        <w:rPr>
          <w:lang w:val="ru-RU"/>
        </w:rPr>
        <w:t>П</w:t>
      </w:r>
      <w:r>
        <w:t>ро підсумки роботи із зверненнями</w:t>
      </w:r>
      <w:r w:rsidRPr="00026467">
        <w:rPr>
          <w:lang w:val="ru-RU"/>
        </w:rPr>
        <w:t xml:space="preserve"> </w:t>
      </w:r>
      <w:r>
        <w:t>громадян за перше півріччя  20</w:t>
      </w:r>
      <w:r w:rsidR="00A929FC">
        <w:t>2</w:t>
      </w:r>
      <w:r w:rsidR="006E2DFA">
        <w:t>1</w:t>
      </w:r>
      <w:r>
        <w:t xml:space="preserve"> року</w:t>
      </w:r>
    </w:p>
    <w:p w:rsidR="00D84BA5" w:rsidRDefault="00D84BA5" w:rsidP="00D84BA5">
      <w:pPr>
        <w:pStyle w:val="22"/>
        <w:shd w:val="clear" w:color="auto" w:fill="auto"/>
        <w:spacing w:before="0"/>
        <w:ind w:firstLine="760"/>
      </w:pPr>
      <w:r>
        <w:t>Проаналізувавши стан справ щодо виконання в м. Павлограді Закону України «Про звернення громадян» виконавчий комітет Павлоградської міської ради відмічає, що протягом першого півріччя 20</w:t>
      </w:r>
      <w:r w:rsidR="008710A1">
        <w:t>21</w:t>
      </w:r>
      <w:r>
        <w:t xml:space="preserve"> року структурними підрозділами міської ради і </w:t>
      </w:r>
      <w:r w:rsidRPr="000C0DD7">
        <w:rPr>
          <w:rStyle w:val="213pt"/>
          <w:sz w:val="28"/>
          <w:szCs w:val="28"/>
        </w:rPr>
        <w:t>виконкому,</w:t>
      </w:r>
      <w:r>
        <w:rPr>
          <w:rStyle w:val="213pt"/>
        </w:rPr>
        <w:t xml:space="preserve"> </w:t>
      </w:r>
      <w:r>
        <w:t>підприємствами і організаціями міста здійснювалися заходи, направлені на реалізацію громадянами конституційного права на звернення та виконання Указу Президента України від 07.02.08р.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D84BA5" w:rsidRDefault="00FB5AD1" w:rsidP="00D84BA5">
      <w:pPr>
        <w:pStyle w:val="22"/>
        <w:shd w:val="clear" w:color="auto" w:fill="auto"/>
        <w:spacing w:before="0"/>
        <w:ind w:firstLine="760"/>
      </w:pPr>
      <w:r>
        <w:t>Протягом першого півріччя 202</w:t>
      </w:r>
      <w:r w:rsidR="006E2DFA">
        <w:t>1</w:t>
      </w:r>
      <w:r w:rsidR="008710A1">
        <w:t xml:space="preserve"> </w:t>
      </w:r>
      <w:r>
        <w:t>року в</w:t>
      </w:r>
      <w:r w:rsidR="00D84BA5">
        <w:t>ідповідн</w:t>
      </w:r>
      <w:r w:rsidR="00074457">
        <w:t>о до затвердженого графіку прове</w:t>
      </w:r>
      <w:r w:rsidR="00D84BA5">
        <w:t>д</w:t>
      </w:r>
      <w:r>
        <w:t xml:space="preserve">ено шість </w:t>
      </w:r>
      <w:r w:rsidR="00D84BA5">
        <w:t xml:space="preserve"> засідан</w:t>
      </w:r>
      <w:r>
        <w:t>ь</w:t>
      </w:r>
      <w:r w:rsidR="00D84BA5">
        <w:t xml:space="preserve"> постійно діюч</w:t>
      </w:r>
      <w:r>
        <w:t>ої</w:t>
      </w:r>
      <w:r w:rsidR="00D84BA5">
        <w:t xml:space="preserve"> комісі</w:t>
      </w:r>
      <w:r>
        <w:t xml:space="preserve">ї </w:t>
      </w:r>
      <w:r w:rsidR="00D84BA5">
        <w:t xml:space="preserve"> та</w:t>
      </w:r>
      <w:r>
        <w:t xml:space="preserve"> шість</w:t>
      </w:r>
      <w:r w:rsidR="00D84BA5">
        <w:t xml:space="preserve"> </w:t>
      </w:r>
      <w:r>
        <w:t>Д</w:t>
      </w:r>
      <w:r w:rsidR="00D84BA5">
        <w:t>ні</w:t>
      </w:r>
      <w:r>
        <w:t>в</w:t>
      </w:r>
      <w:r w:rsidR="00D84BA5">
        <w:t xml:space="preserve"> контролю.</w:t>
      </w:r>
    </w:p>
    <w:p w:rsidR="00D84BA5" w:rsidRDefault="008710A1" w:rsidP="00D84BA5">
      <w:pPr>
        <w:pStyle w:val="22"/>
        <w:shd w:val="clear" w:color="auto" w:fill="auto"/>
        <w:spacing w:before="0"/>
        <w:ind w:firstLine="760"/>
      </w:pPr>
      <w:r>
        <w:t>Відпов</w:t>
      </w:r>
      <w:r w:rsidR="00074457">
        <w:t xml:space="preserve">ідно </w:t>
      </w:r>
      <w:r>
        <w:t>до</w:t>
      </w:r>
      <w:r w:rsidR="00584874">
        <w:t xml:space="preserve"> план</w:t>
      </w:r>
      <w:r>
        <w:t>у</w:t>
      </w:r>
      <w:r w:rsidR="00584874">
        <w:t xml:space="preserve"> роботи перевірено </w:t>
      </w:r>
      <w:r w:rsidR="00D84BA5">
        <w:t xml:space="preserve"> робот</w:t>
      </w:r>
      <w:r w:rsidR="00584874">
        <w:t>у</w:t>
      </w:r>
      <w:r w:rsidR="00D84BA5">
        <w:t xml:space="preserve"> зі зверненнями громадян в управлінні комунального господарства та будівництва міської ради, КП «Павлограджитлосервіс», КП «Затишне місто», КП «Павлоградводоканал», КП «Павлоградтеплоен</w:t>
      </w:r>
      <w:r w:rsidR="008A2F62">
        <w:t xml:space="preserve">ерго», КП «Павлоград - </w:t>
      </w:r>
      <w:r w:rsidR="00D84BA5">
        <w:t>Світло». Метою перевірок було не тільки виявлення недоліків, а й надання практичної допомоги для їх усунення та поліпшення цієї роботи.</w:t>
      </w:r>
    </w:p>
    <w:p w:rsidR="00D84BA5" w:rsidRDefault="00D84BA5" w:rsidP="00D84BA5">
      <w:pPr>
        <w:pStyle w:val="22"/>
        <w:shd w:val="clear" w:color="auto" w:fill="auto"/>
        <w:spacing w:before="0"/>
        <w:ind w:firstLine="760"/>
      </w:pPr>
      <w:r>
        <w:t>За даними перевірок встановлено, що в цілому в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вимогам чинного законодавства України.</w:t>
      </w:r>
    </w:p>
    <w:p w:rsidR="00D84BA5" w:rsidRDefault="00D84BA5" w:rsidP="00D84BA5">
      <w:pPr>
        <w:pStyle w:val="22"/>
        <w:shd w:val="clear" w:color="auto" w:fill="auto"/>
        <w:spacing w:before="0"/>
        <w:ind w:firstLine="760"/>
      </w:pPr>
      <w:r>
        <w:t>За перше півріччя 20</w:t>
      </w:r>
      <w:r w:rsidR="00A929FC">
        <w:t>2</w:t>
      </w:r>
      <w:r w:rsidR="006E2DFA">
        <w:t>1</w:t>
      </w:r>
      <w:r>
        <w:t xml:space="preserve">року до виконавчого комітету Павлоградської міської ради надійшло - </w:t>
      </w:r>
      <w:r w:rsidR="006E2DFA">
        <w:rPr>
          <w:lang w:val="ru-RU"/>
        </w:rPr>
        <w:t>3906</w:t>
      </w:r>
      <w:r>
        <w:t xml:space="preserve"> звернен</w:t>
      </w:r>
      <w:r w:rsidRPr="00026467">
        <w:rPr>
          <w:lang w:val="ru-RU"/>
        </w:rPr>
        <w:t>ь</w:t>
      </w:r>
      <w:r w:rsidR="00A929FC">
        <w:t xml:space="preserve"> громадян (що на </w:t>
      </w:r>
      <w:r w:rsidR="006E2DFA">
        <w:t>22</w:t>
      </w:r>
      <w:r w:rsidR="00A929FC">
        <w:t>%</w:t>
      </w:r>
      <w:r w:rsidR="00584874">
        <w:t xml:space="preserve"> </w:t>
      </w:r>
      <w:r w:rsidR="00A929FC">
        <w:t>(</w:t>
      </w:r>
      <w:r w:rsidR="006E2DFA">
        <w:t>1133</w:t>
      </w:r>
      <w:r w:rsidR="00A929FC">
        <w:t xml:space="preserve">) </w:t>
      </w:r>
      <w:r w:rsidR="006E2DFA">
        <w:t>менше</w:t>
      </w:r>
      <w:r w:rsidR="008710A1">
        <w:t xml:space="preserve"> (у </w:t>
      </w:r>
      <w:r w:rsidR="00A929FC">
        <w:t>20</w:t>
      </w:r>
      <w:r w:rsidR="006E2DFA">
        <w:t>20</w:t>
      </w:r>
      <w:r w:rsidR="008710A1">
        <w:t>р.</w:t>
      </w:r>
      <w:r w:rsidR="00A929FC">
        <w:t xml:space="preserve"> </w:t>
      </w:r>
      <w:r w:rsidR="008710A1">
        <w:t xml:space="preserve">- </w:t>
      </w:r>
      <w:r w:rsidR="006E2DFA">
        <w:t>5039</w:t>
      </w:r>
      <w:r w:rsidR="00A929FC">
        <w:t>).</w:t>
      </w:r>
      <w:r w:rsidR="00D42F30">
        <w:t xml:space="preserve">  З них</w:t>
      </w:r>
      <w:r w:rsidR="008710A1">
        <w:t xml:space="preserve"> надійшло</w:t>
      </w:r>
      <w:r w:rsidR="00D42F30">
        <w:t>:</w:t>
      </w:r>
    </w:p>
    <w:p w:rsidR="00584874" w:rsidRDefault="00584874" w:rsidP="00D84BA5">
      <w:pPr>
        <w:pStyle w:val="22"/>
        <w:shd w:val="clear" w:color="auto" w:fill="auto"/>
        <w:spacing w:before="0"/>
        <w:ind w:firstLine="760"/>
      </w:pPr>
    </w:p>
    <w:p w:rsidR="00A929FC" w:rsidRDefault="00D42F30" w:rsidP="00D42F30">
      <w:pPr>
        <w:pStyle w:val="22"/>
        <w:shd w:val="clear" w:color="auto" w:fill="auto"/>
        <w:tabs>
          <w:tab w:val="left" w:pos="4253"/>
        </w:tabs>
        <w:spacing w:before="0" w:line="240" w:lineRule="auto"/>
        <w:ind w:left="720" w:right="1"/>
      </w:pPr>
      <w:r>
        <w:rPr>
          <w:lang w:val="ru-RU"/>
        </w:rPr>
        <w:t xml:space="preserve">- </w:t>
      </w:r>
      <w:r w:rsidR="00A929FC" w:rsidRPr="00F9339F">
        <w:rPr>
          <w:lang w:val="ru-RU"/>
        </w:rPr>
        <w:t xml:space="preserve"> </w:t>
      </w:r>
      <w:r w:rsidR="00A929FC">
        <w:t>на «Гарячу лінію міського голови м. Павлоград»</w:t>
      </w:r>
      <w:r w:rsidR="008710A1">
        <w:t xml:space="preserve"> - </w:t>
      </w:r>
      <w:r w:rsidR="008710A1">
        <w:rPr>
          <w:lang w:val="ru-RU"/>
        </w:rPr>
        <w:t xml:space="preserve">2373 </w:t>
      </w:r>
    </w:p>
    <w:p w:rsidR="00A929FC" w:rsidRDefault="00D42F30" w:rsidP="00D42F30">
      <w:pPr>
        <w:widowControl/>
        <w:spacing w:before="100" w:beforeAutospacing="1" w:after="100" w:afterAutospacing="1"/>
        <w:ind w:left="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val="ru-RU" w:bidi="ar-SA"/>
        </w:rPr>
        <w:t xml:space="preserve">- </w:t>
      </w:r>
      <w:r w:rsidR="00A929FC" w:rsidRPr="009B6133">
        <w:rPr>
          <w:rFonts w:ascii="Times New Roman" w:eastAsia="Times New Roman" w:hAnsi="Times New Roman" w:cs="Times New Roman"/>
          <w:color w:val="auto"/>
          <w:sz w:val="28"/>
          <w:szCs w:val="28"/>
          <w:lang w:bidi="ar-SA"/>
        </w:rPr>
        <w:t>поштою (</w:t>
      </w:r>
      <w:r w:rsidR="00A929FC" w:rsidRPr="009B6133">
        <w:rPr>
          <w:rFonts w:ascii="Times New Roman" w:eastAsia="Times New Roman" w:hAnsi="Times New Roman" w:cs="Times New Roman"/>
          <w:bCs/>
          <w:color w:val="auto"/>
          <w:sz w:val="28"/>
          <w:szCs w:val="28"/>
          <w:lang w:bidi="ar-SA"/>
        </w:rPr>
        <w:t>письмові звернення</w:t>
      </w:r>
      <w:r w:rsidR="00A929FC" w:rsidRPr="009B6133">
        <w:rPr>
          <w:rFonts w:ascii="Times New Roman" w:eastAsia="Times New Roman" w:hAnsi="Times New Roman" w:cs="Times New Roman"/>
          <w:color w:val="auto"/>
          <w:sz w:val="28"/>
          <w:szCs w:val="28"/>
          <w:lang w:bidi="ar-SA"/>
        </w:rPr>
        <w:t>)</w:t>
      </w:r>
      <w:r w:rsidR="008710A1">
        <w:rPr>
          <w:rFonts w:ascii="Times New Roman" w:eastAsia="Times New Roman" w:hAnsi="Times New Roman" w:cs="Times New Roman"/>
          <w:color w:val="auto"/>
          <w:sz w:val="28"/>
          <w:szCs w:val="28"/>
          <w:lang w:bidi="ar-SA"/>
        </w:rPr>
        <w:t xml:space="preserve"> -</w:t>
      </w:r>
      <w:r w:rsidR="00A929FC" w:rsidRPr="009B6133">
        <w:rPr>
          <w:rFonts w:ascii="Times New Roman" w:eastAsia="Times New Roman" w:hAnsi="Times New Roman" w:cs="Times New Roman"/>
          <w:color w:val="auto"/>
          <w:sz w:val="28"/>
          <w:szCs w:val="28"/>
          <w:lang w:bidi="ar-SA"/>
        </w:rPr>
        <w:t xml:space="preserve"> </w:t>
      </w:r>
      <w:r w:rsidR="008710A1">
        <w:rPr>
          <w:rFonts w:ascii="Times New Roman" w:eastAsia="Times New Roman" w:hAnsi="Times New Roman" w:cs="Times New Roman"/>
          <w:bCs/>
          <w:color w:val="auto"/>
          <w:sz w:val="28"/>
          <w:szCs w:val="28"/>
          <w:lang w:val="ru-RU" w:bidi="ar-SA"/>
        </w:rPr>
        <w:t>929</w:t>
      </w:r>
      <w:r w:rsidR="008710A1">
        <w:rPr>
          <w:rFonts w:ascii="Times New Roman" w:eastAsia="Times New Roman" w:hAnsi="Times New Roman" w:cs="Times New Roman"/>
          <w:bCs/>
          <w:color w:val="auto"/>
          <w:sz w:val="28"/>
          <w:szCs w:val="28"/>
          <w:lang w:bidi="ar-SA"/>
        </w:rPr>
        <w:t xml:space="preserve"> </w:t>
      </w:r>
      <w:r w:rsidR="00A929FC" w:rsidRPr="009B6133">
        <w:rPr>
          <w:rFonts w:ascii="Times New Roman" w:eastAsia="Times New Roman" w:hAnsi="Times New Roman" w:cs="Times New Roman"/>
          <w:color w:val="auto"/>
          <w:sz w:val="28"/>
          <w:szCs w:val="28"/>
          <w:lang w:bidi="ar-SA"/>
        </w:rPr>
        <w:t>в т.ч. електронною поштою -</w:t>
      </w:r>
      <w:r w:rsidR="00D46B28">
        <w:rPr>
          <w:rFonts w:ascii="Times New Roman" w:eastAsia="Times New Roman" w:hAnsi="Times New Roman" w:cs="Times New Roman"/>
          <w:color w:val="auto"/>
          <w:sz w:val="28"/>
          <w:szCs w:val="28"/>
          <w:lang w:bidi="ar-SA"/>
        </w:rPr>
        <w:t xml:space="preserve"> </w:t>
      </w:r>
      <w:r w:rsidR="006E2DFA">
        <w:rPr>
          <w:rFonts w:ascii="Times New Roman" w:eastAsia="Times New Roman" w:hAnsi="Times New Roman" w:cs="Times New Roman"/>
          <w:color w:val="auto"/>
          <w:sz w:val="28"/>
          <w:szCs w:val="28"/>
          <w:lang w:val="ru-RU" w:bidi="ar-SA"/>
        </w:rPr>
        <w:t>52</w:t>
      </w:r>
      <w:r w:rsidR="00A929FC" w:rsidRPr="009B6133">
        <w:rPr>
          <w:rFonts w:ascii="Times New Roman" w:eastAsia="Times New Roman" w:hAnsi="Times New Roman" w:cs="Times New Roman"/>
          <w:color w:val="auto"/>
          <w:sz w:val="28"/>
          <w:szCs w:val="28"/>
          <w:lang w:bidi="ar-SA"/>
        </w:rPr>
        <w:t>,  електронні петиції</w:t>
      </w:r>
      <w:r w:rsidR="008710A1">
        <w:rPr>
          <w:rFonts w:ascii="Times New Roman" w:eastAsia="Times New Roman" w:hAnsi="Times New Roman" w:cs="Times New Roman"/>
          <w:color w:val="auto"/>
          <w:sz w:val="28"/>
          <w:szCs w:val="28"/>
          <w:lang w:bidi="ar-SA"/>
        </w:rPr>
        <w:t xml:space="preserve"> </w:t>
      </w:r>
      <w:r w:rsidR="00A929FC" w:rsidRPr="009B6133">
        <w:rPr>
          <w:rFonts w:ascii="Times New Roman" w:eastAsia="Times New Roman" w:hAnsi="Times New Roman" w:cs="Times New Roman"/>
          <w:color w:val="auto"/>
          <w:sz w:val="28"/>
          <w:szCs w:val="28"/>
          <w:lang w:bidi="ar-SA"/>
        </w:rPr>
        <w:t xml:space="preserve">- </w:t>
      </w:r>
      <w:r w:rsidR="006E2DFA">
        <w:rPr>
          <w:rFonts w:ascii="Times New Roman" w:eastAsia="Times New Roman" w:hAnsi="Times New Roman" w:cs="Times New Roman"/>
          <w:color w:val="auto"/>
          <w:sz w:val="28"/>
          <w:szCs w:val="28"/>
          <w:lang w:val="ru-RU" w:bidi="ar-SA"/>
        </w:rPr>
        <w:t>6</w:t>
      </w:r>
      <w:r w:rsidR="00A929FC" w:rsidRPr="009B6133">
        <w:rPr>
          <w:rFonts w:ascii="Times New Roman" w:eastAsia="Times New Roman" w:hAnsi="Times New Roman" w:cs="Times New Roman"/>
          <w:color w:val="auto"/>
          <w:sz w:val="28"/>
          <w:szCs w:val="28"/>
          <w:lang w:bidi="ar-SA"/>
        </w:rPr>
        <w:t>.</w:t>
      </w:r>
    </w:p>
    <w:p w:rsidR="00A525B6" w:rsidRDefault="00A525B6" w:rsidP="00D42F30">
      <w:pPr>
        <w:widowControl/>
        <w:spacing w:before="100" w:beforeAutospacing="1" w:after="100" w:afterAutospacing="1"/>
        <w:ind w:left="709"/>
        <w:jc w:val="both"/>
        <w:rPr>
          <w:rFonts w:ascii="Times New Roman" w:eastAsia="Times New Roman" w:hAnsi="Times New Roman" w:cs="Times New Roman"/>
          <w:color w:val="auto"/>
          <w:sz w:val="28"/>
          <w:szCs w:val="28"/>
          <w:lang w:bidi="ar-SA"/>
        </w:rPr>
      </w:pPr>
    </w:p>
    <w:p w:rsidR="00A525B6" w:rsidRPr="001B1362" w:rsidRDefault="00A525B6" w:rsidP="00A525B6">
      <w:pPr>
        <w:widowControl/>
        <w:spacing w:before="100" w:beforeAutospacing="1" w:after="100" w:afterAutospacing="1"/>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2</w:t>
      </w:r>
    </w:p>
    <w:p w:rsidR="00584874" w:rsidRDefault="00584874" w:rsidP="00584874">
      <w:pPr>
        <w:pStyle w:val="22"/>
        <w:shd w:val="clear" w:color="auto" w:fill="auto"/>
        <w:spacing w:before="0"/>
        <w:ind w:firstLine="780"/>
      </w:pPr>
      <w:r>
        <w:t>Від органів вищого рівня та контролюючих органів надійшло 6</w:t>
      </w:r>
      <w:r w:rsidR="006E2DFA">
        <w:t>14</w:t>
      </w:r>
      <w:r>
        <w:t xml:space="preserve"> звернен</w:t>
      </w:r>
      <w:r w:rsidR="006E2DFA">
        <w:t>ь</w:t>
      </w:r>
      <w:r>
        <w:t>, зокрема: “Гаряча лінія голови облдержадміністрації”</w:t>
      </w:r>
      <w:r w:rsidR="00F96A7A">
        <w:t xml:space="preserve"> </w:t>
      </w:r>
      <w:r>
        <w:t>-</w:t>
      </w:r>
      <w:r w:rsidR="00F96A7A">
        <w:t xml:space="preserve"> </w:t>
      </w:r>
      <w:r w:rsidR="006E2DFA">
        <w:t>194</w:t>
      </w:r>
      <w:r>
        <w:t>, “Урядова телефонна гаряча лінія”</w:t>
      </w:r>
      <w:r w:rsidR="00F96A7A">
        <w:t xml:space="preserve"> </w:t>
      </w:r>
      <w:r>
        <w:t>-</w:t>
      </w:r>
      <w:r w:rsidR="006E2DFA">
        <w:t xml:space="preserve"> 404</w:t>
      </w:r>
      <w:r>
        <w:t xml:space="preserve">, </w:t>
      </w:r>
      <w:r w:rsidR="006E2DFA">
        <w:t>обласна державна адміністрація</w:t>
      </w:r>
      <w:r w:rsidR="00F96A7A">
        <w:t xml:space="preserve"> </w:t>
      </w:r>
      <w:r w:rsidR="006E2DFA">
        <w:t>-</w:t>
      </w:r>
      <w:r w:rsidR="00F96A7A">
        <w:t xml:space="preserve"> </w:t>
      </w:r>
      <w:r w:rsidR="006E2DFA">
        <w:t>8</w:t>
      </w:r>
      <w:r>
        <w:t xml:space="preserve">, </w:t>
      </w:r>
      <w:r w:rsidR="006E2DFA">
        <w:t xml:space="preserve">обласна рада – 1 </w:t>
      </w:r>
      <w:r w:rsidRPr="00412140">
        <w:t>Павлоградська</w:t>
      </w:r>
      <w:r w:rsidR="00F96A7A">
        <w:t xml:space="preserve"> </w:t>
      </w:r>
      <w:r w:rsidRPr="00412140">
        <w:t xml:space="preserve"> мі</w:t>
      </w:r>
      <w:r w:rsidR="00F96A7A">
        <w:t>жміськ</w:t>
      </w:r>
      <w:r w:rsidRPr="00412140">
        <w:t xml:space="preserve">а </w:t>
      </w:r>
      <w:r>
        <w:t>прокуратура</w:t>
      </w:r>
      <w:r w:rsidR="00F96A7A">
        <w:t xml:space="preserve"> </w:t>
      </w:r>
      <w:r>
        <w:t xml:space="preserve"> -</w:t>
      </w:r>
      <w:r w:rsidR="00F96A7A">
        <w:t xml:space="preserve"> </w:t>
      </w:r>
      <w:r w:rsidR="006E2DFA">
        <w:t>7</w:t>
      </w:r>
      <w:r>
        <w:t>.</w:t>
      </w:r>
    </w:p>
    <w:p w:rsidR="00A929FC" w:rsidRDefault="00584874" w:rsidP="00F96A7A">
      <w:pPr>
        <w:pStyle w:val="22"/>
        <w:shd w:val="clear" w:color="auto" w:fill="auto"/>
        <w:spacing w:before="0"/>
        <w:ind w:firstLine="780"/>
      </w:pPr>
      <w:r>
        <w:t xml:space="preserve">Питання, які порушують громадяни, відносяться до </w:t>
      </w:r>
      <w:r w:rsidR="00F96A7A">
        <w:t xml:space="preserve"> благоустрою міста,</w:t>
      </w:r>
      <w:r>
        <w:t xml:space="preserve"> освітлення вулиць,</w:t>
      </w:r>
      <w:r w:rsidR="00F96A7A">
        <w:t xml:space="preserve"> ремонту  покрівель та</w:t>
      </w:r>
      <w:r>
        <w:t xml:space="preserve"> доріг,</w:t>
      </w:r>
      <w:r w:rsidR="00F96A7A">
        <w:t xml:space="preserve"> тарифів  на комунальні послуги.</w:t>
      </w:r>
      <w:r>
        <w:t xml:space="preserve"> </w:t>
      </w:r>
    </w:p>
    <w:p w:rsidR="00FB5E06" w:rsidRPr="00A929FC" w:rsidRDefault="00D84BA5" w:rsidP="00A929FC">
      <w:pPr>
        <w:pStyle w:val="22"/>
        <w:shd w:val="clear" w:color="auto" w:fill="auto"/>
        <w:spacing w:before="0"/>
        <w:ind w:right="3" w:firstLine="760"/>
      </w:pPr>
      <w:r>
        <w:t>Питання, з якими найчастіше звертаються громадяни стосуються комунального господарства</w:t>
      </w:r>
      <w:r w:rsidR="007402DE">
        <w:t xml:space="preserve"> </w:t>
      </w:r>
      <w:r w:rsidR="00F96A7A">
        <w:t xml:space="preserve"> - </w:t>
      </w:r>
      <w:r w:rsidR="006E2DFA">
        <w:t>799</w:t>
      </w:r>
      <w:r>
        <w:t>, земельного</w:t>
      </w:r>
      <w:r w:rsidR="007402DE">
        <w:t xml:space="preserve"> </w:t>
      </w:r>
      <w:r>
        <w:t xml:space="preserve"> господарства та будівництва</w:t>
      </w:r>
      <w:r w:rsidR="007402DE">
        <w:t xml:space="preserve"> </w:t>
      </w:r>
      <w:r w:rsidR="00AD5757">
        <w:t>- 1</w:t>
      </w:r>
      <w:r w:rsidR="006E2DFA">
        <w:t>39</w:t>
      </w:r>
      <w:r>
        <w:t>,</w:t>
      </w:r>
    </w:p>
    <w:p w:rsidR="000B385E" w:rsidRDefault="003C0528" w:rsidP="009028E7">
      <w:pPr>
        <w:pStyle w:val="22"/>
        <w:shd w:val="clear" w:color="auto" w:fill="auto"/>
        <w:spacing w:before="0"/>
      </w:pPr>
      <w:r>
        <w:t>со</w:t>
      </w:r>
      <w:r w:rsidR="00B13EB9">
        <w:t>ціального захисту населення -</w:t>
      </w:r>
      <w:r w:rsidR="002116CD">
        <w:t>161</w:t>
      </w:r>
      <w:r w:rsidR="00412140">
        <w:t>, транспорту -</w:t>
      </w:r>
      <w:r w:rsidR="00F96A7A">
        <w:t xml:space="preserve"> </w:t>
      </w:r>
      <w:r w:rsidR="002116CD">
        <w:rPr>
          <w:lang w:val="ru-RU"/>
        </w:rPr>
        <w:t>21</w:t>
      </w:r>
      <w:r w:rsidR="00412140">
        <w:t>, охорони здоров’я</w:t>
      </w:r>
      <w:r w:rsidR="00F96A7A">
        <w:t xml:space="preserve"> </w:t>
      </w:r>
      <w:r w:rsidR="00412140">
        <w:t xml:space="preserve">- </w:t>
      </w:r>
      <w:r w:rsidR="00A929FC">
        <w:rPr>
          <w:lang w:val="ru-RU"/>
        </w:rPr>
        <w:t>1</w:t>
      </w:r>
      <w:r w:rsidR="002116CD">
        <w:rPr>
          <w:lang w:val="ru-RU"/>
        </w:rPr>
        <w:t>49</w:t>
      </w:r>
      <w:r w:rsidR="00412140">
        <w:t>,</w:t>
      </w:r>
      <w:r w:rsidR="0056458A">
        <w:t xml:space="preserve"> </w:t>
      </w:r>
      <w:r w:rsidR="00F96A7A">
        <w:t xml:space="preserve">житлової політики – 51, </w:t>
      </w:r>
      <w:r w:rsidR="00412140">
        <w:t>сім’ї, дітей, молоді</w:t>
      </w:r>
      <w:r w:rsidR="0009162D">
        <w:t xml:space="preserve"> </w:t>
      </w:r>
      <w:r w:rsidR="00F96A7A">
        <w:t xml:space="preserve"> </w:t>
      </w:r>
      <w:r w:rsidR="00412140">
        <w:t>-</w:t>
      </w:r>
      <w:r w:rsidR="00F96A7A">
        <w:t xml:space="preserve">  </w:t>
      </w:r>
      <w:r w:rsidR="002116CD">
        <w:t>9</w:t>
      </w:r>
      <w:r w:rsidR="00412140">
        <w:t xml:space="preserve">,  </w:t>
      </w:r>
      <w:r w:rsidR="00B13EB9">
        <w:t>економіки</w:t>
      </w:r>
      <w:r w:rsidR="0009162D">
        <w:t xml:space="preserve"> </w:t>
      </w:r>
      <w:r w:rsidR="00B13EB9">
        <w:t>-</w:t>
      </w:r>
      <w:r w:rsidR="00F96A7A">
        <w:t xml:space="preserve"> </w:t>
      </w:r>
      <w:r w:rsidR="002116CD">
        <w:t>9</w:t>
      </w:r>
      <w:r w:rsidR="00B13EB9">
        <w:t>, культури</w:t>
      </w:r>
      <w:r w:rsidR="0009162D">
        <w:t xml:space="preserve"> </w:t>
      </w:r>
      <w:r w:rsidR="00B13EB9">
        <w:t>-</w:t>
      </w:r>
      <w:r w:rsidR="00F96A7A">
        <w:t xml:space="preserve"> </w:t>
      </w:r>
      <w:r w:rsidR="00A929FC">
        <w:t>8</w:t>
      </w:r>
      <w:r w:rsidR="00B13EB9">
        <w:t xml:space="preserve">, </w:t>
      </w:r>
      <w:r w:rsidR="00412140">
        <w:t xml:space="preserve">інші </w:t>
      </w:r>
      <w:r w:rsidR="002A20A7">
        <w:t>–</w:t>
      </w:r>
      <w:r w:rsidR="0009162D">
        <w:t xml:space="preserve"> </w:t>
      </w:r>
      <w:r w:rsidR="002116CD">
        <w:t>9</w:t>
      </w:r>
      <w:r w:rsidR="00A929FC">
        <w:t>5</w:t>
      </w:r>
      <w:r w:rsidR="002A20A7">
        <w:t>.</w:t>
      </w:r>
    </w:p>
    <w:p w:rsidR="00076DDB" w:rsidRDefault="00F96A7A" w:rsidP="00450917">
      <w:pPr>
        <w:pStyle w:val="22"/>
        <w:shd w:val="clear" w:color="auto" w:fill="auto"/>
        <w:spacing w:before="0"/>
        <w:ind w:firstLine="780"/>
      </w:pPr>
      <w:r>
        <w:t>Із них: надано</w:t>
      </w:r>
      <w:r w:rsidR="003C0528">
        <w:t xml:space="preserve"> вичерпні відповіді згідно з чинним законодавств</w:t>
      </w:r>
      <w:r w:rsidR="00412140">
        <w:t>ом</w:t>
      </w:r>
      <w:r>
        <w:t xml:space="preserve"> </w:t>
      </w:r>
      <w:r w:rsidR="00412140">
        <w:t xml:space="preserve">- </w:t>
      </w:r>
      <w:r w:rsidR="00AD5757">
        <w:t>1</w:t>
      </w:r>
      <w:r w:rsidR="00584874">
        <w:t>3</w:t>
      </w:r>
      <w:r w:rsidR="002116CD">
        <w:t>72</w:t>
      </w:r>
      <w:r w:rsidR="00412140">
        <w:t>, вирішено позитивно</w:t>
      </w:r>
      <w:r w:rsidR="0056458A">
        <w:t xml:space="preserve"> </w:t>
      </w:r>
      <w:r w:rsidR="00412140">
        <w:t>-</w:t>
      </w:r>
      <w:r w:rsidR="00781BD4">
        <w:t xml:space="preserve"> </w:t>
      </w:r>
      <w:r w:rsidR="002116CD">
        <w:t>103</w:t>
      </w:r>
      <w:r w:rsidR="00B13EB9">
        <w:t>, знаходяться н</w:t>
      </w:r>
      <w:r w:rsidR="003C0528">
        <w:t xml:space="preserve">а </w:t>
      </w:r>
      <w:r w:rsidR="00B13EB9">
        <w:t>виконанні</w:t>
      </w:r>
      <w:r w:rsidR="0056458A">
        <w:t xml:space="preserve"> </w:t>
      </w:r>
      <w:r w:rsidR="00412140">
        <w:t>-</w:t>
      </w:r>
      <w:r w:rsidR="0056458A">
        <w:t xml:space="preserve"> </w:t>
      </w:r>
      <w:r w:rsidR="002116CD">
        <w:t>47</w:t>
      </w:r>
      <w:r w:rsidR="00412140">
        <w:t>, відправлено за належністю -</w:t>
      </w:r>
      <w:r w:rsidR="0056458A">
        <w:t xml:space="preserve"> </w:t>
      </w:r>
      <w:r w:rsidR="002116CD">
        <w:t>11</w:t>
      </w:r>
      <w:r w:rsidR="003C0528">
        <w:t>.</w:t>
      </w:r>
    </w:p>
    <w:p w:rsidR="00584874" w:rsidRPr="00584874" w:rsidRDefault="002116CD" w:rsidP="00584874">
      <w:pPr>
        <w:pStyle w:val="22"/>
        <w:shd w:val="clear" w:color="auto" w:fill="auto"/>
        <w:spacing w:before="0"/>
        <w:ind w:right="-6" w:firstLine="709"/>
      </w:pPr>
      <w:r>
        <w:t>Кількість повторних звернень (15</w:t>
      </w:r>
      <w:r w:rsidR="00584874">
        <w:t xml:space="preserve">) становить 1% від загальної кількості, але їх подальше надходження свідчить, що </w:t>
      </w:r>
      <w:r w:rsidR="00584874" w:rsidRPr="009B6133">
        <w:t>основною причиною повторних звернень залишається незгода заявників з наданими роз’ясненнями щодо порядку вирішення їх проблем, в тому числі і тих питань, що не відносяться до компетенції органів місцевого самоврядування. Значна кількість повторних звернень відноситься до сфери житлового-комунального господарства (відновлення послуги газопостачання,</w:t>
      </w:r>
      <w:r>
        <w:t>електропостачання</w:t>
      </w:r>
      <w:r w:rsidR="00584874" w:rsidRPr="009B6133">
        <w:t>).</w:t>
      </w:r>
    </w:p>
    <w:p w:rsidR="000B385E" w:rsidRDefault="003C0528" w:rsidP="00450917">
      <w:pPr>
        <w:pStyle w:val="22"/>
        <w:shd w:val="clear" w:color="auto" w:fill="auto"/>
        <w:spacing w:before="0"/>
        <w:ind w:firstLine="708"/>
      </w:pPr>
      <w:r>
        <w:t>За перше півріччя 20</w:t>
      </w:r>
      <w:r w:rsidR="00D42F30">
        <w:t>2</w:t>
      </w:r>
      <w:r w:rsidR="002116CD">
        <w:t>1</w:t>
      </w:r>
      <w:r>
        <w:t xml:space="preserve"> </w:t>
      </w:r>
      <w:r w:rsidR="009028E7">
        <w:t xml:space="preserve">року на </w:t>
      </w:r>
      <w:r w:rsidR="00F96A7A">
        <w:t xml:space="preserve">офіційному </w:t>
      </w:r>
      <w:r w:rsidR="009028E7">
        <w:t xml:space="preserve">сайті </w:t>
      </w:r>
      <w:r w:rsidR="00F96A7A">
        <w:t xml:space="preserve">міської ради </w:t>
      </w:r>
      <w:r w:rsidR="009028E7">
        <w:t xml:space="preserve">опубліковано </w:t>
      </w:r>
      <w:r w:rsidR="002116CD">
        <w:t>6</w:t>
      </w:r>
      <w:r w:rsidR="0056458A">
        <w:t xml:space="preserve"> </w:t>
      </w:r>
      <w:r w:rsidR="00F96A7A">
        <w:t xml:space="preserve">петицій, які розглянуті </w:t>
      </w:r>
      <w:r w:rsidR="00D46B28">
        <w:t>відповідно до затвердженого Порядку.</w:t>
      </w:r>
    </w:p>
    <w:p w:rsidR="00450917" w:rsidRDefault="003C0528" w:rsidP="00A525B6">
      <w:pPr>
        <w:pStyle w:val="22"/>
        <w:shd w:val="clear" w:color="auto" w:fill="auto"/>
        <w:spacing w:before="0"/>
        <w:ind w:firstLine="708"/>
      </w:pPr>
      <w:r>
        <w:t>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кері</w:t>
      </w:r>
      <w:r w:rsidR="00B13EB9">
        <w:t>вників виконавчих органів влади,</w:t>
      </w:r>
      <w:r w:rsidR="00450917">
        <w:t xml:space="preserve"> керуючись Законом України «Про звернення громадян», Законом України «Про місцеве</w:t>
      </w:r>
      <w:r w:rsidR="00450917" w:rsidRPr="009E0426">
        <w:t xml:space="preserve"> </w:t>
      </w:r>
      <w:r w:rsidR="00450917">
        <w:t xml:space="preserve">самоврядування </w:t>
      </w:r>
      <w:r w:rsidR="00FB5E06">
        <w:t xml:space="preserve"> </w:t>
      </w:r>
      <w:r w:rsidR="00450917">
        <w:t xml:space="preserve">в </w:t>
      </w:r>
      <w:r w:rsidR="00FB5E06">
        <w:t xml:space="preserve"> </w:t>
      </w:r>
      <w:r w:rsidR="00450917">
        <w:t xml:space="preserve">Україні» </w:t>
      </w:r>
      <w:r w:rsidR="00FB5E06">
        <w:t xml:space="preserve">  </w:t>
      </w:r>
      <w:r w:rsidR="00450917">
        <w:t>та</w:t>
      </w:r>
      <w:r w:rsidR="00FB5E06">
        <w:t xml:space="preserve"> </w:t>
      </w:r>
      <w:r w:rsidR="00450917">
        <w:t xml:space="preserve"> для</w:t>
      </w:r>
      <w:r w:rsidR="00FB5E06">
        <w:t xml:space="preserve"> </w:t>
      </w:r>
      <w:r w:rsidR="00450917">
        <w:t xml:space="preserve"> </w:t>
      </w:r>
      <w:r w:rsidR="00FB5E06">
        <w:t xml:space="preserve"> </w:t>
      </w:r>
      <w:r w:rsidR="00450917">
        <w:t xml:space="preserve">посилення </w:t>
      </w:r>
      <w:r w:rsidR="00FB5E06">
        <w:t xml:space="preserve">  </w:t>
      </w:r>
      <w:r w:rsidR="00450917">
        <w:t xml:space="preserve">відповідальності </w:t>
      </w:r>
      <w:r w:rsidR="00A525B6">
        <w:t xml:space="preserve">  </w:t>
      </w:r>
      <w:r w:rsidR="00450917">
        <w:t>керівників структурних  підрозділів  міської  ради за  своєчасним  виконанням та н</w:t>
      </w:r>
      <w:r w:rsidR="00FB5E06">
        <w:t xml:space="preserve">аданням </w:t>
      </w:r>
      <w:r w:rsidR="00450917">
        <w:t>відповідей на звернення громадян, виконавчий комітет Павлоградської міської ради</w:t>
      </w:r>
    </w:p>
    <w:p w:rsidR="00A525B6" w:rsidRDefault="00A11C12" w:rsidP="00A11C12">
      <w:pPr>
        <w:pStyle w:val="40"/>
        <w:shd w:val="clear" w:color="auto" w:fill="auto"/>
        <w:spacing w:before="0" w:after="248" w:line="240" w:lineRule="exact"/>
        <w:ind w:left="3300"/>
        <w:rPr>
          <w:b/>
        </w:rPr>
      </w:pPr>
      <w:r>
        <w:rPr>
          <w:b/>
        </w:rPr>
        <w:t xml:space="preserve">                </w:t>
      </w:r>
    </w:p>
    <w:p w:rsidR="00450917" w:rsidRPr="009E0426" w:rsidRDefault="00450917" w:rsidP="00A11C12">
      <w:pPr>
        <w:pStyle w:val="40"/>
        <w:shd w:val="clear" w:color="auto" w:fill="auto"/>
        <w:spacing w:before="0" w:after="248" w:line="240" w:lineRule="exact"/>
        <w:ind w:left="3300"/>
        <w:rPr>
          <w:b/>
        </w:rPr>
      </w:pPr>
      <w:r w:rsidRPr="009E0426">
        <w:rPr>
          <w:b/>
        </w:rPr>
        <w:t>ВИРІШИВ:</w:t>
      </w:r>
    </w:p>
    <w:p w:rsidR="00450917" w:rsidRDefault="00450917" w:rsidP="00450917">
      <w:pPr>
        <w:pStyle w:val="22"/>
        <w:shd w:val="clear" w:color="auto" w:fill="auto"/>
        <w:spacing w:before="0" w:line="326" w:lineRule="exact"/>
        <w:ind w:firstLine="709"/>
      </w:pPr>
      <w:r>
        <w:t>1.  Аналітичну довідку про підсумки роботи із зверненнями громадян за перше півріччя 20</w:t>
      </w:r>
      <w:r w:rsidR="00D42F30">
        <w:t>2</w:t>
      </w:r>
      <w:r w:rsidR="002116CD">
        <w:t>1</w:t>
      </w:r>
      <w:r>
        <w:t xml:space="preserve"> року взяти до відома.</w:t>
      </w:r>
    </w:p>
    <w:p w:rsidR="00EA700E" w:rsidRDefault="00EA700E" w:rsidP="00450917">
      <w:pPr>
        <w:pStyle w:val="22"/>
        <w:shd w:val="clear" w:color="auto" w:fill="auto"/>
        <w:spacing w:before="0" w:line="326" w:lineRule="exact"/>
        <w:ind w:firstLine="709"/>
      </w:pPr>
    </w:p>
    <w:p w:rsidR="00450917" w:rsidRDefault="00450917" w:rsidP="00EA700E">
      <w:pPr>
        <w:pStyle w:val="22"/>
        <w:shd w:val="clear" w:color="auto" w:fill="auto"/>
        <w:tabs>
          <w:tab w:val="left" w:pos="0"/>
        </w:tabs>
        <w:spacing w:before="0" w:after="240"/>
      </w:pPr>
      <w:r>
        <w:t xml:space="preserve">       </w:t>
      </w:r>
      <w:r w:rsidR="00E9165F">
        <w:t xml:space="preserve"> </w:t>
      </w:r>
      <w:r>
        <w:t xml:space="preserve">  2. </w:t>
      </w:r>
      <w:r w:rsidR="00EA700E">
        <w:t>Першому заступнику міського голови, з</w:t>
      </w:r>
      <w:r>
        <w:t xml:space="preserve">аступникам міського голови </w:t>
      </w:r>
      <w:r w:rsidR="00EA700E">
        <w:t>з питань дія</w:t>
      </w:r>
      <w:r w:rsidR="00384221">
        <w:t xml:space="preserve">льності виконавчих органів ради, секретарю міської ради та керуючому справами виконкому </w:t>
      </w:r>
      <w:r w:rsidR="00F96A7A">
        <w:t>відпов</w:t>
      </w:r>
      <w:r w:rsidR="00EA700E">
        <w:t xml:space="preserve">ідно </w:t>
      </w:r>
      <w:r w:rsidR="00F96A7A">
        <w:t>до</w:t>
      </w:r>
      <w:r w:rsidR="00EA700E">
        <w:t xml:space="preserve"> розподіл</w:t>
      </w:r>
      <w:r w:rsidR="00F96A7A">
        <w:t>у</w:t>
      </w:r>
      <w:r w:rsidR="00EA700E">
        <w:t xml:space="preserve"> функціональних повноважень:</w:t>
      </w:r>
    </w:p>
    <w:p w:rsidR="00074457" w:rsidRDefault="00EA700E" w:rsidP="002116CD">
      <w:pPr>
        <w:pStyle w:val="22"/>
        <w:shd w:val="clear" w:color="auto" w:fill="auto"/>
        <w:spacing w:before="0"/>
        <w:ind w:firstLine="740"/>
      </w:pPr>
      <w:r>
        <w:t>1</w:t>
      </w:r>
      <w:r w:rsidR="00450917">
        <w:t>) забезпечувати виконання Закону України «Про звернення громадян», актів Президента України, Кабінету Міністрів України щодо звернень громадян;</w:t>
      </w:r>
    </w:p>
    <w:p w:rsidR="002116CD" w:rsidRPr="002116CD" w:rsidRDefault="002116CD" w:rsidP="002116CD">
      <w:pPr>
        <w:pStyle w:val="22"/>
        <w:shd w:val="clear" w:color="auto" w:fill="auto"/>
        <w:spacing w:before="0"/>
        <w:ind w:firstLine="740"/>
      </w:pPr>
    </w:p>
    <w:p w:rsidR="00F96A7A" w:rsidRDefault="002116CD" w:rsidP="00EA700E">
      <w:pPr>
        <w:pStyle w:val="a6"/>
        <w:shd w:val="clear" w:color="auto" w:fill="FFFFFF"/>
        <w:spacing w:before="0" w:after="150" w:line="270" w:lineRule="atLeast"/>
        <w:ind w:left="142" w:firstLine="566"/>
        <w:jc w:val="both"/>
        <w:rPr>
          <w:sz w:val="28"/>
          <w:szCs w:val="28"/>
          <w:shd w:val="clear" w:color="auto" w:fill="FFFFFF"/>
        </w:rPr>
      </w:pPr>
      <w:r>
        <w:rPr>
          <w:sz w:val="28"/>
          <w:szCs w:val="28"/>
          <w:shd w:val="clear" w:color="auto" w:fill="FFFFFF"/>
        </w:rPr>
        <w:t>2</w:t>
      </w:r>
      <w:r w:rsidR="00EA700E" w:rsidRPr="00EA700E">
        <w:rPr>
          <w:sz w:val="28"/>
          <w:szCs w:val="28"/>
          <w:shd w:val="clear" w:color="auto" w:fill="FFFFFF"/>
        </w:rPr>
        <w:t>) посилити контроль за термінами розгляду звернень, що надходять до виконавчого комітету Павлоградської міської ради,</w:t>
      </w:r>
      <w:r w:rsidR="00384221">
        <w:rPr>
          <w:sz w:val="28"/>
          <w:szCs w:val="28"/>
          <w:shd w:val="clear" w:color="auto" w:fill="FFFFFF"/>
        </w:rPr>
        <w:t xml:space="preserve"> у т.ч  і на «Гарячу лінію </w:t>
      </w:r>
    </w:p>
    <w:p w:rsidR="00F96A7A" w:rsidRDefault="00F96A7A" w:rsidP="00EA700E">
      <w:pPr>
        <w:pStyle w:val="a6"/>
        <w:shd w:val="clear" w:color="auto" w:fill="FFFFFF"/>
        <w:spacing w:before="0" w:after="150" w:line="270" w:lineRule="atLeast"/>
        <w:ind w:left="142" w:firstLine="566"/>
        <w:jc w:val="both"/>
        <w:rPr>
          <w:sz w:val="28"/>
          <w:szCs w:val="28"/>
          <w:shd w:val="clear" w:color="auto" w:fill="FFFFFF"/>
        </w:rPr>
      </w:pPr>
    </w:p>
    <w:p w:rsidR="00F96A7A" w:rsidRDefault="00F96A7A" w:rsidP="00EA700E">
      <w:pPr>
        <w:pStyle w:val="a6"/>
        <w:shd w:val="clear" w:color="auto" w:fill="FFFFFF"/>
        <w:spacing w:before="0" w:after="150" w:line="270" w:lineRule="atLeast"/>
        <w:ind w:left="142" w:firstLine="566"/>
        <w:jc w:val="both"/>
        <w:rPr>
          <w:sz w:val="28"/>
          <w:szCs w:val="28"/>
          <w:shd w:val="clear" w:color="auto" w:fill="FFFFFF"/>
        </w:rPr>
      </w:pPr>
      <w:r>
        <w:rPr>
          <w:sz w:val="28"/>
          <w:szCs w:val="28"/>
          <w:shd w:val="clear" w:color="auto" w:fill="FFFFFF"/>
        </w:rPr>
        <w:lastRenderedPageBreak/>
        <w:t xml:space="preserve">                                                       3</w:t>
      </w:r>
    </w:p>
    <w:p w:rsidR="00F96A7A" w:rsidRDefault="00F96A7A" w:rsidP="00EA700E">
      <w:pPr>
        <w:pStyle w:val="a6"/>
        <w:shd w:val="clear" w:color="auto" w:fill="FFFFFF"/>
        <w:spacing w:before="0" w:after="150" w:line="270" w:lineRule="atLeast"/>
        <w:ind w:left="142" w:firstLine="566"/>
        <w:jc w:val="both"/>
        <w:rPr>
          <w:sz w:val="28"/>
          <w:szCs w:val="28"/>
          <w:shd w:val="clear" w:color="auto" w:fill="FFFFFF"/>
        </w:rPr>
      </w:pPr>
    </w:p>
    <w:p w:rsidR="00EA700E" w:rsidRPr="00EA700E" w:rsidRDefault="00384221" w:rsidP="00EA700E">
      <w:pPr>
        <w:pStyle w:val="a6"/>
        <w:shd w:val="clear" w:color="auto" w:fill="FFFFFF"/>
        <w:spacing w:before="0" w:after="150" w:line="270" w:lineRule="atLeast"/>
        <w:ind w:left="142" w:firstLine="566"/>
        <w:jc w:val="both"/>
        <w:rPr>
          <w:sz w:val="28"/>
          <w:szCs w:val="28"/>
          <w:shd w:val="clear" w:color="auto" w:fill="FFFFFF"/>
        </w:rPr>
      </w:pPr>
      <w:r>
        <w:rPr>
          <w:sz w:val="28"/>
          <w:szCs w:val="28"/>
          <w:shd w:val="clear" w:color="auto" w:fill="FFFFFF"/>
        </w:rPr>
        <w:t>міського голови м. Павлоград»,</w:t>
      </w:r>
      <w:r w:rsidR="00EA700E" w:rsidRPr="00EA700E">
        <w:rPr>
          <w:sz w:val="28"/>
          <w:szCs w:val="28"/>
          <w:shd w:val="clear" w:color="auto" w:fill="FFFFFF"/>
        </w:rPr>
        <w:t xml:space="preserve"> забезпечити уважний, в максимально короткі терміни,  розгляд звернень та оперативне  вирішення порушених у них питань.</w:t>
      </w:r>
    </w:p>
    <w:p w:rsidR="00EA700E" w:rsidRPr="00EA700E" w:rsidRDefault="00EA700E" w:rsidP="00584874">
      <w:pPr>
        <w:pStyle w:val="22"/>
        <w:shd w:val="clear" w:color="auto" w:fill="auto"/>
        <w:tabs>
          <w:tab w:val="left" w:pos="0"/>
        </w:tabs>
        <w:spacing w:before="0" w:after="240"/>
      </w:pPr>
      <w:r w:rsidRPr="00EA700E">
        <w:t xml:space="preserve"> </w:t>
      </w:r>
      <w:r>
        <w:t xml:space="preserve">         </w:t>
      </w:r>
      <w:r w:rsidRPr="00EA700E">
        <w:t xml:space="preserve"> Начальникам управлінь та відділів міської ради, керівникам комунальних підприємств, установ, що належать до сфери управління міської ради:</w:t>
      </w:r>
    </w:p>
    <w:p w:rsidR="00EA700E" w:rsidRDefault="00EA700E" w:rsidP="00EA700E">
      <w:pPr>
        <w:pStyle w:val="22"/>
        <w:shd w:val="clear" w:color="auto" w:fill="auto"/>
        <w:tabs>
          <w:tab w:val="left" w:pos="1062"/>
        </w:tabs>
        <w:spacing w:before="0"/>
      </w:pPr>
      <w:r w:rsidRPr="00EA700E">
        <w:t xml:space="preserve">  </w:t>
      </w:r>
      <w:r>
        <w:t xml:space="preserve">       </w:t>
      </w:r>
      <w:r w:rsidRPr="00EA700E">
        <w:t xml:space="preserve"> </w:t>
      </w:r>
      <w:r w:rsidR="00584874">
        <w:t>1</w:t>
      </w:r>
      <w:r w:rsidRPr="00EA700E">
        <w:t>)   не допускати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EA700E" w:rsidRPr="00EA700E" w:rsidRDefault="00EA700E" w:rsidP="00EA700E">
      <w:pPr>
        <w:pStyle w:val="22"/>
        <w:shd w:val="clear" w:color="auto" w:fill="auto"/>
        <w:tabs>
          <w:tab w:val="left" w:pos="1062"/>
        </w:tabs>
        <w:spacing w:before="0"/>
      </w:pPr>
    </w:p>
    <w:p w:rsidR="00EA700E" w:rsidRDefault="00584874" w:rsidP="00EA700E">
      <w:pPr>
        <w:pStyle w:val="22"/>
        <w:shd w:val="clear" w:color="auto" w:fill="auto"/>
        <w:tabs>
          <w:tab w:val="left" w:pos="1071"/>
        </w:tabs>
        <w:spacing w:before="0"/>
      </w:pPr>
      <w:r>
        <w:t xml:space="preserve">          2</w:t>
      </w:r>
      <w:r w:rsidR="00EA700E" w:rsidRPr="00EA700E">
        <w:t>)  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074457" w:rsidRDefault="00074457" w:rsidP="00EA700E">
      <w:pPr>
        <w:pStyle w:val="22"/>
        <w:shd w:val="clear" w:color="auto" w:fill="auto"/>
        <w:tabs>
          <w:tab w:val="left" w:pos="1071"/>
        </w:tabs>
        <w:spacing w:before="0"/>
      </w:pPr>
    </w:p>
    <w:p w:rsidR="00584874" w:rsidRPr="00EA700E" w:rsidRDefault="00584874" w:rsidP="00EA700E">
      <w:pPr>
        <w:pStyle w:val="22"/>
        <w:shd w:val="clear" w:color="auto" w:fill="auto"/>
        <w:tabs>
          <w:tab w:val="left" w:pos="1071"/>
        </w:tabs>
        <w:spacing w:before="0"/>
      </w:pPr>
      <w:r>
        <w:t xml:space="preserve">          3) 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та підготовку обґрунтованих відповідей</w:t>
      </w:r>
      <w:r w:rsidR="00074457">
        <w:t>;</w:t>
      </w:r>
    </w:p>
    <w:p w:rsidR="00EA700E" w:rsidRPr="00EA700E" w:rsidRDefault="00EA700E" w:rsidP="00EA700E">
      <w:pPr>
        <w:pStyle w:val="22"/>
        <w:shd w:val="clear" w:color="auto" w:fill="auto"/>
        <w:tabs>
          <w:tab w:val="left" w:pos="1071"/>
        </w:tabs>
        <w:spacing w:before="0"/>
      </w:pPr>
    </w:p>
    <w:p w:rsidR="00EA700E" w:rsidRPr="00EA700E" w:rsidRDefault="00EA700E" w:rsidP="00EA700E">
      <w:pPr>
        <w:pStyle w:val="22"/>
        <w:shd w:val="clear" w:color="auto" w:fill="auto"/>
        <w:tabs>
          <w:tab w:val="left" w:pos="1066"/>
        </w:tabs>
        <w:spacing w:before="0"/>
      </w:pPr>
      <w:r w:rsidRPr="00EA700E">
        <w:t xml:space="preserve">          4) 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EA700E" w:rsidRPr="00EA700E" w:rsidRDefault="00EA700E" w:rsidP="00EA700E">
      <w:pPr>
        <w:pStyle w:val="22"/>
        <w:shd w:val="clear" w:color="auto" w:fill="auto"/>
        <w:tabs>
          <w:tab w:val="left" w:pos="1066"/>
        </w:tabs>
        <w:spacing w:before="0"/>
      </w:pPr>
    </w:p>
    <w:p w:rsidR="00EA700E" w:rsidRPr="00EA700E" w:rsidRDefault="00EA700E" w:rsidP="00EA700E">
      <w:pPr>
        <w:pStyle w:val="22"/>
        <w:shd w:val="clear" w:color="auto" w:fill="auto"/>
        <w:tabs>
          <w:tab w:val="left" w:pos="1076"/>
        </w:tabs>
        <w:spacing w:before="0" w:after="233"/>
      </w:pPr>
      <w:r w:rsidRPr="00EA700E">
        <w:t xml:space="preserve">          5) забезпечувати першочерговий розгляд звернень інвалідів і учасників бойових дій, учасників ООС,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надійшли через органи вищої влади та переважно ті, які надходять на </w:t>
      </w:r>
      <w:r w:rsidR="00B422F5" w:rsidRPr="00EA700E">
        <w:t>«Гарячу лінію міського голови</w:t>
      </w:r>
      <w:r w:rsidR="00B422F5">
        <w:t xml:space="preserve"> м. Павлоград</w:t>
      </w:r>
      <w:r w:rsidR="00B422F5" w:rsidRPr="00EA700E">
        <w:t>»</w:t>
      </w:r>
      <w:r w:rsidR="00B422F5">
        <w:t xml:space="preserve">, </w:t>
      </w:r>
      <w:r w:rsidRPr="00EA700E">
        <w:t>«Гарячу лінію голови облдержадміністрації», «Урядову гарячу телефонну лінію</w:t>
      </w:r>
      <w:r w:rsidR="00B422F5">
        <w:t>».</w:t>
      </w:r>
    </w:p>
    <w:p w:rsidR="00EA700E" w:rsidRDefault="00EA700E" w:rsidP="00EA700E">
      <w:pPr>
        <w:pStyle w:val="22"/>
        <w:shd w:val="clear" w:color="auto" w:fill="auto"/>
        <w:tabs>
          <w:tab w:val="left" w:pos="1043"/>
        </w:tabs>
        <w:spacing w:before="0" w:line="331" w:lineRule="exact"/>
      </w:pPr>
      <w:r w:rsidRPr="00EA700E">
        <w:t xml:space="preserve">          3. Відділу   по    роботі    із   зверненнями   громадян    виконавчого  комітету міської ради (Плющова):</w:t>
      </w:r>
    </w:p>
    <w:p w:rsidR="00EA700E" w:rsidRPr="00EA700E" w:rsidRDefault="00EA700E" w:rsidP="00EA700E">
      <w:pPr>
        <w:pStyle w:val="22"/>
        <w:shd w:val="clear" w:color="auto" w:fill="auto"/>
        <w:tabs>
          <w:tab w:val="left" w:pos="1043"/>
        </w:tabs>
        <w:spacing w:before="0" w:line="331" w:lineRule="exact"/>
      </w:pPr>
    </w:p>
    <w:p w:rsidR="00EA700E" w:rsidRDefault="00EA700E" w:rsidP="00EA700E">
      <w:pPr>
        <w:pStyle w:val="22"/>
        <w:shd w:val="clear" w:color="auto" w:fill="auto"/>
        <w:tabs>
          <w:tab w:val="left" w:pos="567"/>
        </w:tabs>
        <w:spacing w:before="0" w:line="240" w:lineRule="auto"/>
        <w:ind w:right="-15"/>
      </w:pPr>
      <w:r>
        <w:t xml:space="preserve">          </w:t>
      </w:r>
      <w:r w:rsidRPr="00EA700E">
        <w:t xml:space="preserve">1)  посилити контроль за своєчасним і якісним розглядом звернень громадян та   </w:t>
      </w:r>
      <w:r w:rsidR="002116CD">
        <w:t xml:space="preserve">інформувати  керівництво </w:t>
      </w:r>
      <w:r w:rsidRPr="00EA700E">
        <w:t>виконавчого   комітету   про     факти                        несвоєчасного подання відповідей відповідальними виконавцями та прояви   формального підходу до розгляду питань, порушених заявниками;</w:t>
      </w:r>
    </w:p>
    <w:p w:rsidR="00EA700E" w:rsidRPr="00EA700E" w:rsidRDefault="00EA700E" w:rsidP="00EA700E">
      <w:pPr>
        <w:pStyle w:val="22"/>
        <w:shd w:val="clear" w:color="auto" w:fill="auto"/>
        <w:tabs>
          <w:tab w:val="left" w:pos="567"/>
        </w:tabs>
        <w:spacing w:before="0" w:line="240" w:lineRule="auto"/>
        <w:ind w:right="-15"/>
      </w:pPr>
    </w:p>
    <w:p w:rsidR="00EA700E" w:rsidRPr="00EA700E" w:rsidRDefault="00EA700E" w:rsidP="00EA700E">
      <w:pPr>
        <w:pStyle w:val="22"/>
        <w:shd w:val="clear" w:color="auto" w:fill="auto"/>
        <w:tabs>
          <w:tab w:val="left" w:pos="567"/>
        </w:tabs>
        <w:spacing w:before="0" w:line="240" w:lineRule="auto"/>
        <w:ind w:right="-15"/>
      </w:pPr>
      <w:r w:rsidRPr="00EA700E">
        <w:t xml:space="preserve">         2)  надавати методичну допомогу  відповідальним за роботу зі зверненнями громадян у структурних підрозділах виконкому;</w:t>
      </w:r>
    </w:p>
    <w:p w:rsidR="00EA700E" w:rsidRDefault="00EA700E" w:rsidP="00EA700E">
      <w:pPr>
        <w:pStyle w:val="22"/>
        <w:shd w:val="clear" w:color="auto" w:fill="auto"/>
        <w:tabs>
          <w:tab w:val="left" w:pos="567"/>
        </w:tabs>
        <w:spacing w:before="0" w:line="240" w:lineRule="auto"/>
        <w:ind w:right="-15"/>
      </w:pPr>
    </w:p>
    <w:p w:rsidR="00A525B6" w:rsidRDefault="00EA700E" w:rsidP="00EA700E">
      <w:pPr>
        <w:pStyle w:val="22"/>
        <w:shd w:val="clear" w:color="auto" w:fill="auto"/>
        <w:tabs>
          <w:tab w:val="left" w:pos="567"/>
        </w:tabs>
        <w:spacing w:before="0" w:line="240" w:lineRule="auto"/>
        <w:ind w:right="-15"/>
      </w:pPr>
      <w:r w:rsidRPr="00EA700E">
        <w:t xml:space="preserve">         3) здійснювати постійний моніторинг роботи із зверненнями громадян у відділах, управліннях, службах виконкому та підприємствах міста для проведення </w:t>
      </w:r>
    </w:p>
    <w:p w:rsidR="00EA700E" w:rsidRDefault="00EA700E" w:rsidP="00EA700E">
      <w:pPr>
        <w:pStyle w:val="22"/>
        <w:shd w:val="clear" w:color="auto" w:fill="auto"/>
        <w:tabs>
          <w:tab w:val="left" w:pos="567"/>
        </w:tabs>
        <w:spacing w:before="0" w:line="240" w:lineRule="auto"/>
        <w:ind w:right="-15"/>
      </w:pPr>
      <w:r w:rsidRPr="00EA700E">
        <w:t>відповідного аналізу роботи зі зверненнями громадян;</w:t>
      </w:r>
    </w:p>
    <w:p w:rsidR="00E80114" w:rsidRDefault="00E80114" w:rsidP="00EA700E">
      <w:pPr>
        <w:pStyle w:val="22"/>
        <w:shd w:val="clear" w:color="auto" w:fill="auto"/>
        <w:tabs>
          <w:tab w:val="left" w:pos="567"/>
        </w:tabs>
        <w:spacing w:before="0" w:line="240" w:lineRule="auto"/>
        <w:ind w:right="-15"/>
      </w:pPr>
    </w:p>
    <w:p w:rsidR="00E80114" w:rsidRPr="00EA700E" w:rsidRDefault="00E80114" w:rsidP="00EA700E">
      <w:pPr>
        <w:pStyle w:val="22"/>
        <w:shd w:val="clear" w:color="auto" w:fill="auto"/>
        <w:tabs>
          <w:tab w:val="left" w:pos="567"/>
        </w:tabs>
        <w:spacing w:before="0" w:line="240" w:lineRule="auto"/>
        <w:ind w:right="-15"/>
      </w:pPr>
      <w:r>
        <w:lastRenderedPageBreak/>
        <w:t xml:space="preserve">                                                                    4</w:t>
      </w:r>
    </w:p>
    <w:p w:rsidR="00074457" w:rsidRDefault="00EA700E" w:rsidP="00EA700E">
      <w:pPr>
        <w:pStyle w:val="22"/>
        <w:shd w:val="clear" w:color="auto" w:fill="auto"/>
        <w:tabs>
          <w:tab w:val="left" w:pos="826"/>
        </w:tabs>
        <w:spacing w:before="0"/>
        <w:ind w:right="-15"/>
      </w:pPr>
      <w:r>
        <w:t xml:space="preserve">         </w:t>
      </w:r>
    </w:p>
    <w:p w:rsidR="00EA700E" w:rsidRDefault="002A20A7" w:rsidP="00EA700E">
      <w:pPr>
        <w:pStyle w:val="22"/>
        <w:shd w:val="clear" w:color="auto" w:fill="auto"/>
        <w:tabs>
          <w:tab w:val="left" w:pos="826"/>
        </w:tabs>
        <w:spacing w:before="0"/>
        <w:ind w:right="-15"/>
      </w:pPr>
      <w:r>
        <w:t xml:space="preserve">         </w:t>
      </w:r>
      <w:r w:rsidR="00EA700E" w:rsidRPr="00EA700E">
        <w:t xml:space="preserve">4) </w:t>
      </w:r>
      <w:r w:rsidR="00EA700E">
        <w:t xml:space="preserve"> </w:t>
      </w:r>
      <w:r w:rsidR="00EA700E" w:rsidRPr="00EA700E">
        <w:t xml:space="preserve">продовжити у </w:t>
      </w:r>
      <w:r w:rsidR="00074457">
        <w:t xml:space="preserve"> другому півріччі </w:t>
      </w:r>
      <w:r w:rsidR="00EA700E" w:rsidRPr="00EA700E">
        <w:t>202</w:t>
      </w:r>
      <w:r w:rsidR="00E80114">
        <w:t>1</w:t>
      </w:r>
      <w:r w:rsidR="00EA700E" w:rsidRPr="00EA700E">
        <w:t xml:space="preserve"> ро</w:t>
      </w:r>
      <w:r w:rsidR="00074457">
        <w:t>ку</w:t>
      </w:r>
      <w:r w:rsidR="00EA700E" w:rsidRPr="00EA700E">
        <w:t xml:space="preserve">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w:t>
      </w:r>
      <w:r w:rsidR="00074457">
        <w:t>цієї</w:t>
      </w:r>
      <w:r w:rsidR="00EA700E" w:rsidRPr="00EA700E">
        <w:t xml:space="preserve">  роботи;</w:t>
      </w:r>
    </w:p>
    <w:p w:rsidR="00EA700E" w:rsidRPr="00EA700E" w:rsidRDefault="00EA700E" w:rsidP="00EA700E">
      <w:pPr>
        <w:pStyle w:val="22"/>
        <w:shd w:val="clear" w:color="auto" w:fill="auto"/>
        <w:tabs>
          <w:tab w:val="left" w:pos="826"/>
        </w:tabs>
        <w:spacing w:before="0"/>
        <w:ind w:right="-15"/>
      </w:pPr>
    </w:p>
    <w:p w:rsidR="00EA700E" w:rsidRDefault="00EA700E" w:rsidP="00EA700E">
      <w:pPr>
        <w:pStyle w:val="22"/>
        <w:shd w:val="clear" w:color="auto" w:fill="auto"/>
        <w:tabs>
          <w:tab w:val="left" w:pos="826"/>
          <w:tab w:val="left" w:pos="1985"/>
        </w:tabs>
        <w:spacing w:before="0"/>
        <w:ind w:right="-15"/>
      </w:pPr>
      <w:r w:rsidRPr="00EA700E">
        <w:t xml:space="preserve">         5)   забезпечувати першочерговий розгляд звернень громадян, які надходять на «Гарячу лінію міського голови</w:t>
      </w:r>
      <w:r w:rsidR="00FB5AD1">
        <w:t xml:space="preserve"> м. Павлоград</w:t>
      </w:r>
      <w:r w:rsidRPr="00EA700E">
        <w:t>», проводити щомісяця аналіз стану виконання заяв та інформувати міського голову;</w:t>
      </w:r>
    </w:p>
    <w:p w:rsidR="00EA700E" w:rsidRPr="00EA700E" w:rsidRDefault="00EA700E" w:rsidP="00EA700E">
      <w:pPr>
        <w:pStyle w:val="22"/>
        <w:shd w:val="clear" w:color="auto" w:fill="auto"/>
        <w:tabs>
          <w:tab w:val="left" w:pos="826"/>
          <w:tab w:val="left" w:pos="1985"/>
        </w:tabs>
        <w:spacing w:before="0"/>
        <w:ind w:right="-15"/>
      </w:pPr>
    </w:p>
    <w:p w:rsidR="00EA700E" w:rsidRPr="00EA700E" w:rsidRDefault="00EA700E" w:rsidP="00EA700E">
      <w:pPr>
        <w:pStyle w:val="22"/>
        <w:shd w:val="clear" w:color="auto" w:fill="auto"/>
        <w:tabs>
          <w:tab w:val="left" w:pos="826"/>
          <w:tab w:val="left" w:pos="1985"/>
        </w:tabs>
        <w:spacing w:before="0"/>
        <w:ind w:right="-15"/>
      </w:pPr>
      <w:r w:rsidRPr="00EA700E">
        <w:t xml:space="preserve">         6)  </w:t>
      </w:r>
      <w:r w:rsidR="002A20A7">
        <w:t xml:space="preserve"> </w:t>
      </w:r>
      <w:r w:rsidRPr="00EA700E">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EA700E" w:rsidRPr="00EA700E" w:rsidRDefault="002A20A7" w:rsidP="002A20A7">
      <w:pPr>
        <w:pStyle w:val="2"/>
        <w:tabs>
          <w:tab w:val="clear" w:pos="576"/>
          <w:tab w:val="num" w:pos="851"/>
        </w:tabs>
        <w:ind w:left="0" w:firstLine="0"/>
        <w:jc w:val="both"/>
        <w:rPr>
          <w:rFonts w:ascii="Times New Roman" w:hAnsi="Times New Roman"/>
          <w:b w:val="0"/>
          <w:i w:val="0"/>
        </w:rPr>
      </w:pPr>
      <w:r>
        <w:rPr>
          <w:rFonts w:ascii="Times New Roman" w:hAnsi="Times New Roman"/>
          <w:b w:val="0"/>
          <w:i w:val="0"/>
        </w:rPr>
        <w:t xml:space="preserve">         </w:t>
      </w:r>
      <w:r w:rsidR="00EA700E" w:rsidRPr="00EA700E">
        <w:rPr>
          <w:rFonts w:ascii="Times New Roman" w:hAnsi="Times New Roman"/>
          <w:b w:val="0"/>
          <w:i w:val="0"/>
        </w:rPr>
        <w:t xml:space="preserve">7) підготувати інформаційні матеріали щодо роботи зі зверненнями громадян за </w:t>
      </w:r>
      <w:r w:rsidR="00FB5AD1">
        <w:rPr>
          <w:rFonts w:ascii="Times New Roman" w:hAnsi="Times New Roman"/>
          <w:b w:val="0"/>
          <w:i w:val="0"/>
        </w:rPr>
        <w:t xml:space="preserve">перше півріччя </w:t>
      </w:r>
      <w:r w:rsidR="00EA700E" w:rsidRPr="00EA700E">
        <w:rPr>
          <w:rFonts w:ascii="Times New Roman" w:hAnsi="Times New Roman"/>
          <w:b w:val="0"/>
          <w:i w:val="0"/>
        </w:rPr>
        <w:t>20</w:t>
      </w:r>
      <w:r w:rsidR="00FB5AD1">
        <w:rPr>
          <w:rFonts w:ascii="Times New Roman" w:hAnsi="Times New Roman"/>
          <w:b w:val="0"/>
          <w:i w:val="0"/>
        </w:rPr>
        <w:t>2</w:t>
      </w:r>
      <w:r w:rsidR="00E80114">
        <w:rPr>
          <w:rFonts w:ascii="Times New Roman" w:hAnsi="Times New Roman"/>
          <w:b w:val="0"/>
          <w:i w:val="0"/>
        </w:rPr>
        <w:t>1</w:t>
      </w:r>
      <w:r w:rsidR="00EA700E" w:rsidRPr="00EA700E">
        <w:rPr>
          <w:rFonts w:ascii="Times New Roman" w:hAnsi="Times New Roman"/>
          <w:b w:val="0"/>
          <w:i w:val="0"/>
        </w:rPr>
        <w:t xml:space="preserve"> р</w:t>
      </w:r>
      <w:r w:rsidR="00FB5AD1">
        <w:rPr>
          <w:rFonts w:ascii="Times New Roman" w:hAnsi="Times New Roman"/>
          <w:b w:val="0"/>
          <w:i w:val="0"/>
        </w:rPr>
        <w:t>о</w:t>
      </w:r>
      <w:r w:rsidR="00EA700E" w:rsidRPr="00EA700E">
        <w:rPr>
          <w:rFonts w:ascii="Times New Roman" w:hAnsi="Times New Roman"/>
          <w:b w:val="0"/>
          <w:i w:val="0"/>
        </w:rPr>
        <w:t>к</w:t>
      </w:r>
      <w:r w:rsidR="00FB5AD1">
        <w:rPr>
          <w:rFonts w:ascii="Times New Roman" w:hAnsi="Times New Roman"/>
          <w:b w:val="0"/>
          <w:i w:val="0"/>
        </w:rPr>
        <w:t>у</w:t>
      </w:r>
      <w:r w:rsidR="00EA700E" w:rsidRPr="00EA700E">
        <w:rPr>
          <w:rFonts w:ascii="Times New Roman" w:hAnsi="Times New Roman"/>
          <w:b w:val="0"/>
          <w:i w:val="0"/>
        </w:rPr>
        <w:t xml:space="preserve"> для оприлюднення на офіційному сайті Павлоградської міської ради.</w:t>
      </w:r>
    </w:p>
    <w:p w:rsidR="00EA700E" w:rsidRPr="00EA700E" w:rsidRDefault="00EA700E" w:rsidP="00EA700E">
      <w:pPr>
        <w:jc w:val="both"/>
        <w:rPr>
          <w:rFonts w:ascii="Times New Roman" w:hAnsi="Times New Roman" w:cs="Times New Roman"/>
          <w:sz w:val="28"/>
          <w:szCs w:val="28"/>
        </w:rPr>
      </w:pPr>
    </w:p>
    <w:p w:rsidR="00EA700E" w:rsidRDefault="002A20A7" w:rsidP="00A525B6">
      <w:pPr>
        <w:pStyle w:val="a7"/>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00EA700E" w:rsidRPr="00EA700E">
        <w:rPr>
          <w:rFonts w:ascii="Times New Roman" w:hAnsi="Times New Roman" w:cs="Times New Roman"/>
          <w:sz w:val="28"/>
          <w:szCs w:val="28"/>
        </w:rPr>
        <w:t xml:space="preserve">Відділу інформаційно-комп`ютерного забезпечення (Барсунянц)  оприлюднити на сайті Павлоградської міської ради  рішення  про підсумки роботи зі зверненнями громадян за </w:t>
      </w:r>
      <w:r w:rsidR="00FB5AD1">
        <w:rPr>
          <w:rFonts w:ascii="Times New Roman" w:hAnsi="Times New Roman" w:cs="Times New Roman"/>
          <w:sz w:val="28"/>
          <w:szCs w:val="28"/>
        </w:rPr>
        <w:t xml:space="preserve">перше півріччя </w:t>
      </w:r>
      <w:r w:rsidR="00EA700E" w:rsidRPr="00EA700E">
        <w:rPr>
          <w:rFonts w:ascii="Times New Roman" w:hAnsi="Times New Roman" w:cs="Times New Roman"/>
          <w:sz w:val="28"/>
          <w:szCs w:val="28"/>
        </w:rPr>
        <w:t xml:space="preserve"> 20</w:t>
      </w:r>
      <w:r w:rsidR="00FB5AD1">
        <w:rPr>
          <w:rFonts w:ascii="Times New Roman" w:hAnsi="Times New Roman" w:cs="Times New Roman"/>
          <w:sz w:val="28"/>
          <w:szCs w:val="28"/>
        </w:rPr>
        <w:t>2</w:t>
      </w:r>
      <w:r w:rsidR="007D291E">
        <w:rPr>
          <w:rFonts w:ascii="Times New Roman" w:hAnsi="Times New Roman" w:cs="Times New Roman"/>
          <w:sz w:val="28"/>
          <w:szCs w:val="28"/>
        </w:rPr>
        <w:t>1</w:t>
      </w:r>
      <w:r w:rsidR="00EA700E" w:rsidRPr="00EA700E">
        <w:rPr>
          <w:rFonts w:ascii="Times New Roman" w:hAnsi="Times New Roman" w:cs="Times New Roman"/>
          <w:sz w:val="28"/>
          <w:szCs w:val="28"/>
        </w:rPr>
        <w:t>р</w:t>
      </w:r>
      <w:r w:rsidR="00FB5AD1">
        <w:rPr>
          <w:rFonts w:ascii="Times New Roman" w:hAnsi="Times New Roman" w:cs="Times New Roman"/>
          <w:sz w:val="28"/>
          <w:szCs w:val="28"/>
        </w:rPr>
        <w:t>оку</w:t>
      </w:r>
      <w:r w:rsidR="00EA700E" w:rsidRPr="00EA700E">
        <w:rPr>
          <w:rFonts w:ascii="Times New Roman" w:hAnsi="Times New Roman" w:cs="Times New Roman"/>
          <w:sz w:val="28"/>
          <w:szCs w:val="28"/>
        </w:rPr>
        <w:t>.</w:t>
      </w:r>
    </w:p>
    <w:p w:rsidR="00074457" w:rsidRDefault="00074457" w:rsidP="00EA700E">
      <w:pPr>
        <w:pStyle w:val="a7"/>
        <w:jc w:val="both"/>
        <w:rPr>
          <w:rFonts w:ascii="Times New Roman" w:hAnsi="Times New Roman" w:cs="Times New Roman"/>
          <w:sz w:val="28"/>
          <w:szCs w:val="28"/>
        </w:rPr>
      </w:pPr>
    </w:p>
    <w:p w:rsidR="00FB5AD1" w:rsidRDefault="00FB5AD1" w:rsidP="00FB5AD1">
      <w:pPr>
        <w:pStyle w:val="22"/>
        <w:shd w:val="clear" w:color="auto" w:fill="auto"/>
        <w:tabs>
          <w:tab w:val="left" w:pos="349"/>
        </w:tabs>
        <w:spacing w:before="0"/>
        <w:ind w:right="-15"/>
      </w:pPr>
      <w:r>
        <w:tab/>
        <w:t xml:space="preserve">   5. Визнати таким, що втратило чинність рішення виконавчого комітету міської ради від </w:t>
      </w:r>
      <w:r w:rsidR="00E80114">
        <w:t>13</w:t>
      </w:r>
      <w:r>
        <w:t>.01.202</w:t>
      </w:r>
      <w:r w:rsidR="00E80114">
        <w:t>1р. №3</w:t>
      </w:r>
      <w:r>
        <w:t xml:space="preserve"> «Про підсумки роботи зі зверненнями громадян за 20</w:t>
      </w:r>
      <w:r w:rsidR="007D291E">
        <w:t>20</w:t>
      </w:r>
      <w:r>
        <w:t xml:space="preserve"> рік».</w:t>
      </w:r>
    </w:p>
    <w:p w:rsidR="00EA700E" w:rsidRPr="00EA700E" w:rsidRDefault="00EA700E" w:rsidP="00EA700E">
      <w:pPr>
        <w:pStyle w:val="a7"/>
        <w:jc w:val="both"/>
        <w:rPr>
          <w:rFonts w:ascii="Times New Roman" w:hAnsi="Times New Roman" w:cs="Times New Roman"/>
          <w:sz w:val="28"/>
          <w:szCs w:val="28"/>
        </w:rPr>
      </w:pPr>
    </w:p>
    <w:p w:rsidR="00EA700E" w:rsidRPr="00EA700E" w:rsidRDefault="00FB5AD1" w:rsidP="00FB5AD1">
      <w:pPr>
        <w:pStyle w:val="a7"/>
        <w:ind w:firstLine="708"/>
        <w:jc w:val="both"/>
        <w:rPr>
          <w:rFonts w:ascii="Times New Roman" w:hAnsi="Times New Roman" w:cs="Times New Roman"/>
          <w:sz w:val="28"/>
          <w:szCs w:val="28"/>
        </w:rPr>
      </w:pPr>
      <w:r>
        <w:rPr>
          <w:rFonts w:ascii="Times New Roman" w:hAnsi="Times New Roman" w:cs="Times New Roman"/>
          <w:sz w:val="28"/>
          <w:szCs w:val="28"/>
        </w:rPr>
        <w:t>6</w:t>
      </w:r>
      <w:r w:rsidR="00EA700E" w:rsidRPr="00EA700E">
        <w:rPr>
          <w:rFonts w:ascii="Times New Roman" w:hAnsi="Times New Roman" w:cs="Times New Roman"/>
          <w:sz w:val="28"/>
          <w:szCs w:val="28"/>
        </w:rPr>
        <w:t>. Координацію роботи щодо виконання даного рішення покласти на відділ по роботі зі зверненнями громадян виконавчого комітету (Плющова), контроль -  на керуючого справами виконкому  Шумілову  С.М.</w:t>
      </w:r>
    </w:p>
    <w:p w:rsidR="00EA700E" w:rsidRPr="00EA700E" w:rsidRDefault="00EA700E" w:rsidP="00EA700E">
      <w:pPr>
        <w:pStyle w:val="a7"/>
        <w:ind w:firstLine="709"/>
        <w:jc w:val="both"/>
        <w:rPr>
          <w:rFonts w:ascii="Times New Roman" w:hAnsi="Times New Roman" w:cs="Times New Roman"/>
          <w:sz w:val="28"/>
          <w:szCs w:val="28"/>
        </w:rPr>
      </w:pPr>
    </w:p>
    <w:p w:rsidR="00EA700E" w:rsidRPr="00EA700E" w:rsidRDefault="00EA700E" w:rsidP="00A525B6">
      <w:pPr>
        <w:pStyle w:val="22"/>
        <w:shd w:val="clear" w:color="auto" w:fill="auto"/>
        <w:spacing w:before="0"/>
      </w:pPr>
    </w:p>
    <w:p w:rsidR="00492A84" w:rsidRDefault="00492A84" w:rsidP="003533E5">
      <w:pPr>
        <w:pStyle w:val="22"/>
        <w:shd w:val="clear" w:color="auto" w:fill="auto"/>
        <w:tabs>
          <w:tab w:val="left" w:pos="0"/>
          <w:tab w:val="left" w:pos="284"/>
        </w:tabs>
        <w:spacing w:line="280" w:lineRule="exact"/>
        <w:ind w:right="-15"/>
      </w:pPr>
      <w:r>
        <w:t xml:space="preserve">Міський голова                                                       </w:t>
      </w:r>
      <w:r w:rsidR="00070E98">
        <w:t xml:space="preserve">                            </w:t>
      </w:r>
      <w:r w:rsidR="00D84BA5">
        <w:t xml:space="preserve"> </w:t>
      </w:r>
      <w:r>
        <w:t>А.О. Вершина</w:t>
      </w:r>
    </w:p>
    <w:p w:rsidR="00070E98" w:rsidRDefault="00070E98" w:rsidP="00070E98">
      <w:pPr>
        <w:pStyle w:val="22"/>
        <w:shd w:val="clear" w:color="auto" w:fill="auto"/>
        <w:tabs>
          <w:tab w:val="left" w:pos="0"/>
          <w:tab w:val="left" w:pos="284"/>
        </w:tabs>
        <w:spacing w:before="0" w:line="280" w:lineRule="exact"/>
        <w:ind w:right="189"/>
      </w:pPr>
    </w:p>
    <w:p w:rsidR="00E80114" w:rsidRDefault="00E80114" w:rsidP="00E80114">
      <w:pPr>
        <w:ind w:right="127"/>
        <w:jc w:val="both"/>
        <w:rPr>
          <w:rFonts w:ascii="Times New Roman" w:hAnsi="Times New Roman" w:cs="Times New Roman"/>
          <w:sz w:val="28"/>
        </w:rPr>
      </w:pPr>
    </w:p>
    <w:p w:rsidR="00070E98" w:rsidRDefault="00070E98" w:rsidP="00070E98">
      <w:pPr>
        <w:pStyle w:val="22"/>
        <w:shd w:val="clear" w:color="auto" w:fill="auto"/>
        <w:tabs>
          <w:tab w:val="left" w:pos="0"/>
          <w:tab w:val="left" w:pos="284"/>
        </w:tabs>
        <w:spacing w:before="0" w:line="280" w:lineRule="exact"/>
        <w:ind w:right="189"/>
      </w:pPr>
      <w:bookmarkStart w:id="0" w:name="_GoBack"/>
      <w:bookmarkEnd w:id="0"/>
    </w:p>
    <w:p w:rsidR="00A525B6" w:rsidRDefault="00A525B6" w:rsidP="00070E98">
      <w:pPr>
        <w:pStyle w:val="22"/>
        <w:shd w:val="clear" w:color="auto" w:fill="auto"/>
        <w:tabs>
          <w:tab w:val="left" w:pos="0"/>
          <w:tab w:val="left" w:pos="284"/>
        </w:tabs>
        <w:spacing w:before="0" w:line="280" w:lineRule="exact"/>
        <w:ind w:right="189"/>
      </w:pPr>
    </w:p>
    <w:sectPr w:rsidR="00A525B6" w:rsidSect="00D84BA5">
      <w:pgSz w:w="11900" w:h="16840"/>
      <w:pgMar w:top="440" w:right="716" w:bottom="44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CD" w:rsidRDefault="00E850CD" w:rsidP="000B385E">
      <w:r>
        <w:separator/>
      </w:r>
    </w:p>
  </w:endnote>
  <w:endnote w:type="continuationSeparator" w:id="0">
    <w:p w:rsidR="00E850CD" w:rsidRDefault="00E850CD" w:rsidP="000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CD" w:rsidRDefault="00E850CD"/>
  </w:footnote>
  <w:footnote w:type="continuationSeparator" w:id="0">
    <w:p w:rsidR="00E850CD" w:rsidRDefault="00E850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CE4"/>
    <w:multiLevelType w:val="hybridMultilevel"/>
    <w:tmpl w:val="45E27516"/>
    <w:lvl w:ilvl="0" w:tplc="FCB0B1FA">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 w15:restartNumberingAfterBreak="0">
    <w:nsid w:val="17CC1271"/>
    <w:multiLevelType w:val="hybridMultilevel"/>
    <w:tmpl w:val="8E16521E"/>
    <w:lvl w:ilvl="0" w:tplc="40209AD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D348CA"/>
    <w:multiLevelType w:val="hybridMultilevel"/>
    <w:tmpl w:val="E9307862"/>
    <w:lvl w:ilvl="0" w:tplc="A2564F98">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 w15:restartNumberingAfterBreak="0">
    <w:nsid w:val="33AA4C32"/>
    <w:multiLevelType w:val="multilevel"/>
    <w:tmpl w:val="1B829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6957A1"/>
    <w:multiLevelType w:val="hybridMultilevel"/>
    <w:tmpl w:val="E3D891E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CA03A8"/>
    <w:multiLevelType w:val="multilevel"/>
    <w:tmpl w:val="E19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0250"/>
    <w:multiLevelType w:val="multilevel"/>
    <w:tmpl w:val="885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341BD"/>
    <w:multiLevelType w:val="multilevel"/>
    <w:tmpl w:val="1B388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DB3E71"/>
    <w:multiLevelType w:val="multilevel"/>
    <w:tmpl w:val="5B08A3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32633A"/>
    <w:multiLevelType w:val="hybridMultilevel"/>
    <w:tmpl w:val="6232A1E0"/>
    <w:lvl w:ilvl="0" w:tplc="0AE42562">
      <w:start w:val="2"/>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3"/>
  </w:num>
  <w:num w:numId="2">
    <w:abstractNumId w:val="7"/>
  </w:num>
  <w:num w:numId="3">
    <w:abstractNumId w:val="1"/>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B385E"/>
    <w:rsid w:val="000464BF"/>
    <w:rsid w:val="00070E98"/>
    <w:rsid w:val="00074457"/>
    <w:rsid w:val="00076DDB"/>
    <w:rsid w:val="0009162D"/>
    <w:rsid w:val="000B385E"/>
    <w:rsid w:val="001A33E8"/>
    <w:rsid w:val="002116CD"/>
    <w:rsid w:val="002A20A7"/>
    <w:rsid w:val="002A31B5"/>
    <w:rsid w:val="002E0616"/>
    <w:rsid w:val="00330F3A"/>
    <w:rsid w:val="003533E5"/>
    <w:rsid w:val="00361502"/>
    <w:rsid w:val="003701DE"/>
    <w:rsid w:val="00377D65"/>
    <w:rsid w:val="00384221"/>
    <w:rsid w:val="00391B8B"/>
    <w:rsid w:val="003C0528"/>
    <w:rsid w:val="00412140"/>
    <w:rsid w:val="00450917"/>
    <w:rsid w:val="00492A84"/>
    <w:rsid w:val="0049613B"/>
    <w:rsid w:val="00554FAC"/>
    <w:rsid w:val="0056458A"/>
    <w:rsid w:val="00582173"/>
    <w:rsid w:val="00584874"/>
    <w:rsid w:val="00584A31"/>
    <w:rsid w:val="005B5FF0"/>
    <w:rsid w:val="005F0C24"/>
    <w:rsid w:val="005F2445"/>
    <w:rsid w:val="006120B3"/>
    <w:rsid w:val="00634B0C"/>
    <w:rsid w:val="006A5E71"/>
    <w:rsid w:val="006E2DFA"/>
    <w:rsid w:val="007402DE"/>
    <w:rsid w:val="00771C4D"/>
    <w:rsid w:val="00781BD4"/>
    <w:rsid w:val="007924EC"/>
    <w:rsid w:val="007D291E"/>
    <w:rsid w:val="007E0895"/>
    <w:rsid w:val="00802E16"/>
    <w:rsid w:val="008531F5"/>
    <w:rsid w:val="008710A1"/>
    <w:rsid w:val="008A2F62"/>
    <w:rsid w:val="008F1E31"/>
    <w:rsid w:val="009028E7"/>
    <w:rsid w:val="00923B83"/>
    <w:rsid w:val="009714B8"/>
    <w:rsid w:val="009743E3"/>
    <w:rsid w:val="0097449C"/>
    <w:rsid w:val="0098363F"/>
    <w:rsid w:val="009905EE"/>
    <w:rsid w:val="00A11C12"/>
    <w:rsid w:val="00A276B2"/>
    <w:rsid w:val="00A525B6"/>
    <w:rsid w:val="00A929FC"/>
    <w:rsid w:val="00AD5757"/>
    <w:rsid w:val="00AE5B70"/>
    <w:rsid w:val="00B13EB9"/>
    <w:rsid w:val="00B422F5"/>
    <w:rsid w:val="00B45262"/>
    <w:rsid w:val="00B45454"/>
    <w:rsid w:val="00BC47DA"/>
    <w:rsid w:val="00BE17F9"/>
    <w:rsid w:val="00BF781D"/>
    <w:rsid w:val="00C11F02"/>
    <w:rsid w:val="00C23471"/>
    <w:rsid w:val="00C507C4"/>
    <w:rsid w:val="00CA40F9"/>
    <w:rsid w:val="00D26D9C"/>
    <w:rsid w:val="00D42F30"/>
    <w:rsid w:val="00D46B28"/>
    <w:rsid w:val="00D84BA5"/>
    <w:rsid w:val="00DE30AD"/>
    <w:rsid w:val="00E11B05"/>
    <w:rsid w:val="00E55F82"/>
    <w:rsid w:val="00E80114"/>
    <w:rsid w:val="00E850CD"/>
    <w:rsid w:val="00E9165F"/>
    <w:rsid w:val="00EA1255"/>
    <w:rsid w:val="00EA700E"/>
    <w:rsid w:val="00ED51B9"/>
    <w:rsid w:val="00EF0F16"/>
    <w:rsid w:val="00EF1CB9"/>
    <w:rsid w:val="00F20F13"/>
    <w:rsid w:val="00F31B51"/>
    <w:rsid w:val="00F81050"/>
    <w:rsid w:val="00F96A7A"/>
    <w:rsid w:val="00F97B1C"/>
    <w:rsid w:val="00FB5AD1"/>
    <w:rsid w:val="00FB5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6B7CD-B3CA-4DD1-AEC3-8917D0ED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385E"/>
    <w:rPr>
      <w:color w:val="000000"/>
    </w:rPr>
  </w:style>
  <w:style w:type="paragraph" w:styleId="2">
    <w:name w:val="heading 2"/>
    <w:basedOn w:val="a"/>
    <w:next w:val="a"/>
    <w:link w:val="20"/>
    <w:qFormat/>
    <w:rsid w:val="00D84BA5"/>
    <w:pPr>
      <w:keepNext/>
      <w:widowControl/>
      <w:tabs>
        <w:tab w:val="num" w:pos="576"/>
      </w:tabs>
      <w:suppressAutoHyphens/>
      <w:spacing w:before="240" w:after="60"/>
      <w:ind w:left="576" w:hanging="576"/>
      <w:outlineLvl w:val="1"/>
    </w:pPr>
    <w:rPr>
      <w:rFonts w:ascii="Cambria" w:eastAsia="Times New Roman" w:hAnsi="Cambria" w:cs="Times New Roman"/>
      <w:b/>
      <w:bCs/>
      <w:i/>
      <w:iCs/>
      <w:color w:val="auto"/>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385E"/>
    <w:rPr>
      <w:color w:val="000080"/>
      <w:u w:val="single"/>
    </w:rPr>
  </w:style>
  <w:style w:type="character" w:customStyle="1" w:styleId="3">
    <w:name w:val="Основной текст (3)_"/>
    <w:basedOn w:val="a0"/>
    <w:link w:val="30"/>
    <w:rsid w:val="000B385E"/>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21">
    <w:name w:val="Основной текст (2)_"/>
    <w:basedOn w:val="a0"/>
    <w:link w:val="22"/>
    <w:rsid w:val="000B385E"/>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0B385E"/>
    <w:pPr>
      <w:shd w:val="clear" w:color="auto" w:fill="FFFFFF"/>
      <w:spacing w:after="480" w:line="0" w:lineRule="atLeast"/>
      <w:jc w:val="center"/>
    </w:pPr>
    <w:rPr>
      <w:rFonts w:ascii="Franklin Gothic Book" w:eastAsia="Franklin Gothic Book" w:hAnsi="Franklin Gothic Book" w:cs="Franklin Gothic Book"/>
      <w:sz w:val="23"/>
      <w:szCs w:val="23"/>
    </w:rPr>
  </w:style>
  <w:style w:type="paragraph" w:customStyle="1" w:styleId="22">
    <w:name w:val="Основной текст (2)"/>
    <w:basedOn w:val="a"/>
    <w:link w:val="21"/>
    <w:rsid w:val="000B385E"/>
    <w:pPr>
      <w:shd w:val="clear" w:color="auto" w:fill="FFFFFF"/>
      <w:spacing w:before="480" w:line="322"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450917"/>
    <w:rPr>
      <w:rFonts w:ascii="Times New Roman" w:eastAsia="Times New Roman" w:hAnsi="Times New Roman" w:cs="Times New Roman"/>
      <w:shd w:val="clear" w:color="auto" w:fill="FFFFFF"/>
    </w:rPr>
  </w:style>
  <w:style w:type="paragraph" w:customStyle="1" w:styleId="40">
    <w:name w:val="Основной текст (4)"/>
    <w:basedOn w:val="a"/>
    <w:link w:val="4"/>
    <w:rsid w:val="00450917"/>
    <w:pPr>
      <w:shd w:val="clear" w:color="auto" w:fill="FFFFFF"/>
      <w:spacing w:before="240" w:after="360" w:line="0" w:lineRule="atLeast"/>
    </w:pPr>
    <w:rPr>
      <w:rFonts w:ascii="Times New Roman" w:eastAsia="Times New Roman" w:hAnsi="Times New Roman" w:cs="Times New Roman"/>
      <w:color w:val="auto"/>
    </w:rPr>
  </w:style>
  <w:style w:type="character" w:customStyle="1" w:styleId="20">
    <w:name w:val="Заголовок 2 Знак"/>
    <w:basedOn w:val="a0"/>
    <w:link w:val="2"/>
    <w:rsid w:val="00D84BA5"/>
    <w:rPr>
      <w:rFonts w:ascii="Cambria" w:eastAsia="Times New Roman" w:hAnsi="Cambria" w:cs="Times New Roman"/>
      <w:b/>
      <w:bCs/>
      <w:i/>
      <w:iCs/>
      <w:sz w:val="28"/>
      <w:szCs w:val="28"/>
      <w:lang w:eastAsia="zh-CN" w:bidi="ar-SA"/>
    </w:rPr>
  </w:style>
  <w:style w:type="character" w:customStyle="1" w:styleId="213pt">
    <w:name w:val="Основной текст (2) + 13 pt"/>
    <w:basedOn w:val="21"/>
    <w:rsid w:val="00D84B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4">
    <w:name w:val="Balloon Text"/>
    <w:basedOn w:val="a"/>
    <w:link w:val="a5"/>
    <w:uiPriority w:val="99"/>
    <w:semiHidden/>
    <w:unhideWhenUsed/>
    <w:rsid w:val="006120B3"/>
    <w:rPr>
      <w:rFonts w:ascii="Tahoma" w:hAnsi="Tahoma" w:cs="Tahoma"/>
      <w:sz w:val="16"/>
      <w:szCs w:val="16"/>
    </w:rPr>
  </w:style>
  <w:style w:type="character" w:customStyle="1" w:styleId="a5">
    <w:name w:val="Текст выноски Знак"/>
    <w:basedOn w:val="a0"/>
    <w:link w:val="a4"/>
    <w:uiPriority w:val="99"/>
    <w:semiHidden/>
    <w:rsid w:val="006120B3"/>
    <w:rPr>
      <w:rFonts w:ascii="Tahoma" w:hAnsi="Tahoma" w:cs="Tahoma"/>
      <w:color w:val="000000"/>
      <w:sz w:val="16"/>
      <w:szCs w:val="16"/>
    </w:rPr>
  </w:style>
  <w:style w:type="paragraph" w:styleId="a6">
    <w:name w:val="Normal (Web)"/>
    <w:basedOn w:val="a"/>
    <w:rsid w:val="00EA700E"/>
    <w:pPr>
      <w:widowControl/>
      <w:suppressAutoHyphens/>
      <w:spacing w:before="280" w:after="280"/>
    </w:pPr>
    <w:rPr>
      <w:rFonts w:ascii="Times New Roman" w:eastAsia="Times New Roman" w:hAnsi="Times New Roman" w:cs="Times New Roman"/>
      <w:color w:val="auto"/>
      <w:lang w:eastAsia="zh-CN" w:bidi="ar-SA"/>
    </w:rPr>
  </w:style>
  <w:style w:type="paragraph" w:styleId="a7">
    <w:name w:val="No Spacing"/>
    <w:uiPriority w:val="1"/>
    <w:qFormat/>
    <w:rsid w:val="00EA70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D817-34A7-4F8E-9028-C4FE357A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zvern2</dc:creator>
  <cp:lastModifiedBy>Олена Сошникова</cp:lastModifiedBy>
  <cp:revision>50</cp:revision>
  <cp:lastPrinted>2021-07-01T06:23:00Z</cp:lastPrinted>
  <dcterms:created xsi:type="dcterms:W3CDTF">2018-06-25T09:40:00Z</dcterms:created>
  <dcterms:modified xsi:type="dcterms:W3CDTF">2021-08-03T07:11:00Z</dcterms:modified>
</cp:coreProperties>
</file>