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9" w:rsidRDefault="006140C9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5" o:title=""/>
          </v:shape>
          <o:OLEObject Type="Embed" ProgID="Word.Picture.8" ShapeID="_x0000_i1025" DrawAspect="Content" ObjectID="_1696684187" r:id="rId6"/>
        </w:object>
      </w:r>
    </w:p>
    <w:p w:rsidR="006140C9" w:rsidRDefault="006140C9" w:rsidP="00CC672C">
      <w:pPr>
        <w:ind w:left="-1200"/>
        <w:jc w:val="center"/>
        <w:rPr>
          <w:sz w:val="16"/>
        </w:rPr>
      </w:pPr>
    </w:p>
    <w:p w:rsidR="006140C9" w:rsidRDefault="006140C9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6140C9" w:rsidRDefault="006140C9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6140C9" w:rsidRDefault="006140C9" w:rsidP="00CC672C">
      <w:pPr>
        <w:ind w:left="-1200"/>
        <w:jc w:val="center"/>
        <w:rPr>
          <w:sz w:val="22"/>
        </w:rPr>
      </w:pPr>
    </w:p>
    <w:p w:rsidR="006140C9" w:rsidRPr="008C43BD" w:rsidRDefault="006140C9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sz w:val="36"/>
          <w:szCs w:val="36"/>
        </w:rPr>
      </w:pPr>
      <w:r>
        <w:rPr>
          <w:b w:val="0"/>
          <w:sz w:val="36"/>
          <w:szCs w:val="36"/>
        </w:rPr>
        <w:t xml:space="preserve">           </w:t>
      </w:r>
      <w:r w:rsidRPr="008C43BD">
        <w:rPr>
          <w:sz w:val="36"/>
          <w:szCs w:val="36"/>
        </w:rPr>
        <w:t xml:space="preserve">Р І Ш Е Н </w:t>
      </w:r>
      <w:proofErr w:type="spellStart"/>
      <w:r w:rsidRPr="008C43BD">
        <w:rPr>
          <w:sz w:val="36"/>
          <w:szCs w:val="36"/>
        </w:rPr>
        <w:t>Н</w:t>
      </w:r>
      <w:proofErr w:type="spellEnd"/>
      <w:r w:rsidRPr="008C43BD">
        <w:rPr>
          <w:sz w:val="36"/>
          <w:szCs w:val="36"/>
        </w:rPr>
        <w:t xml:space="preserve"> Я</w:t>
      </w:r>
    </w:p>
    <w:p w:rsidR="006140C9" w:rsidRDefault="006140C9" w:rsidP="00CC672C">
      <w:pPr>
        <w:tabs>
          <w:tab w:val="left" w:pos="-7200"/>
        </w:tabs>
        <w:spacing w:line="200" w:lineRule="exact"/>
        <w:ind w:left="-1200"/>
      </w:pPr>
    </w:p>
    <w:p w:rsidR="006140C9" w:rsidRDefault="006140C9" w:rsidP="00CC672C">
      <w:pPr>
        <w:spacing w:line="200" w:lineRule="exact"/>
        <w:ind w:left="-1200"/>
        <w:jc w:val="center"/>
      </w:pPr>
    </w:p>
    <w:p w:rsidR="006140C9" w:rsidRDefault="00C05519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13.10.</w:t>
      </w:r>
      <w:r w:rsidR="006140C9">
        <w:rPr>
          <w:sz w:val="28"/>
          <w:szCs w:val="28"/>
        </w:rPr>
        <w:t>20</w:t>
      </w:r>
      <w:r w:rsidR="006140C9">
        <w:rPr>
          <w:sz w:val="28"/>
          <w:szCs w:val="28"/>
          <w:lang w:val="uk-UA"/>
        </w:rPr>
        <w:t>21</w:t>
      </w:r>
      <w:r w:rsidR="006140C9">
        <w:rPr>
          <w:sz w:val="28"/>
          <w:szCs w:val="28"/>
        </w:rPr>
        <w:t xml:space="preserve">р.             </w:t>
      </w:r>
      <w:r w:rsidR="007271AB">
        <w:rPr>
          <w:sz w:val="28"/>
          <w:szCs w:val="28"/>
          <w:lang w:val="uk-UA"/>
        </w:rPr>
        <w:t xml:space="preserve">            </w:t>
      </w:r>
      <w:r w:rsidR="006140C9">
        <w:rPr>
          <w:sz w:val="28"/>
          <w:szCs w:val="28"/>
          <w:lang w:val="uk-UA"/>
        </w:rPr>
        <w:t xml:space="preserve"> </w:t>
      </w:r>
      <w:r w:rsidR="006140C9">
        <w:rPr>
          <w:sz w:val="28"/>
          <w:szCs w:val="28"/>
        </w:rPr>
        <w:t>м. Павлоград</w:t>
      </w:r>
      <w:r w:rsidR="006140C9">
        <w:rPr>
          <w:sz w:val="28"/>
          <w:szCs w:val="28"/>
        </w:rPr>
        <w:tab/>
      </w:r>
      <w:r w:rsidR="006140C9">
        <w:rPr>
          <w:sz w:val="28"/>
          <w:szCs w:val="28"/>
        </w:rPr>
        <w:tab/>
      </w:r>
      <w:r w:rsidR="006140C9">
        <w:rPr>
          <w:sz w:val="28"/>
          <w:szCs w:val="28"/>
          <w:lang w:val="uk-UA"/>
        </w:rPr>
        <w:t xml:space="preserve">          </w:t>
      </w:r>
      <w:r w:rsidR="007271AB">
        <w:rPr>
          <w:sz w:val="28"/>
          <w:szCs w:val="28"/>
          <w:lang w:val="uk-UA"/>
        </w:rPr>
        <w:tab/>
      </w:r>
      <w:r w:rsidR="007271AB">
        <w:rPr>
          <w:sz w:val="28"/>
          <w:szCs w:val="28"/>
          <w:lang w:val="uk-UA"/>
        </w:rPr>
        <w:tab/>
      </w:r>
      <w:r w:rsidR="007271AB">
        <w:rPr>
          <w:sz w:val="28"/>
          <w:szCs w:val="28"/>
          <w:lang w:val="uk-UA"/>
        </w:rPr>
        <w:tab/>
      </w:r>
      <w:r w:rsidR="007271AB">
        <w:rPr>
          <w:sz w:val="28"/>
          <w:szCs w:val="28"/>
          <w:lang w:val="uk-UA"/>
        </w:rPr>
        <w:tab/>
      </w:r>
      <w:r w:rsidR="006140C9">
        <w:rPr>
          <w:sz w:val="28"/>
          <w:szCs w:val="28"/>
        </w:rPr>
        <w:t>№</w:t>
      </w:r>
      <w:r w:rsidR="007271AB">
        <w:rPr>
          <w:sz w:val="28"/>
          <w:szCs w:val="28"/>
          <w:lang w:val="uk-UA"/>
        </w:rPr>
        <w:t xml:space="preserve"> 884</w:t>
      </w:r>
    </w:p>
    <w:p w:rsidR="006140C9" w:rsidRDefault="006140C9" w:rsidP="00CC672C">
      <w:pPr>
        <w:ind w:right="127"/>
        <w:jc w:val="both"/>
        <w:rPr>
          <w:sz w:val="28"/>
          <w:lang w:val="uk-UA"/>
        </w:rPr>
      </w:pPr>
    </w:p>
    <w:p w:rsidR="006140C9" w:rsidRDefault="006140C9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6140C9" w:rsidRDefault="006140C9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6140C9" w:rsidRDefault="006140C9" w:rsidP="00CC672C">
      <w:pPr>
        <w:spacing w:line="240" w:lineRule="exact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п. 4  п. «а» ст.28,  ст.40, ч.1  ст.52  Закону  України 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6140C9" w:rsidRDefault="006140C9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Виплатити  матеріальне заохочення головам квартальних комітетів на суму </w:t>
      </w:r>
      <w:r w:rsidRPr="00FA4DCE">
        <w:rPr>
          <w:sz w:val="28"/>
          <w:szCs w:val="28"/>
          <w:lang w:val="uk-UA"/>
        </w:rPr>
        <w:t xml:space="preserve">86 520 (вісімдесят шість тисяч </w:t>
      </w:r>
      <w:proofErr w:type="spellStart"/>
      <w:r w:rsidRPr="00FA4DCE">
        <w:rPr>
          <w:sz w:val="28"/>
          <w:szCs w:val="28"/>
          <w:lang w:val="uk-UA"/>
        </w:rPr>
        <w:t>пятсот</w:t>
      </w:r>
      <w:proofErr w:type="spellEnd"/>
      <w:r w:rsidRPr="00FA4DCE">
        <w:rPr>
          <w:sz w:val="28"/>
          <w:szCs w:val="28"/>
          <w:lang w:val="uk-UA"/>
        </w:rPr>
        <w:t xml:space="preserve"> двадцять) гривень</w:t>
      </w:r>
      <w:r>
        <w:rPr>
          <w:sz w:val="28"/>
          <w:szCs w:val="28"/>
          <w:lang w:val="uk-UA"/>
        </w:rPr>
        <w:t xml:space="preserve"> згідно з додатком.</w:t>
      </w:r>
      <w:r>
        <w:rPr>
          <w:sz w:val="28"/>
          <w:szCs w:val="28"/>
          <w:lang w:val="uk-UA"/>
        </w:rPr>
        <w:tab/>
      </w: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домовласників на кварталі) – по  920 грн. кожному;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домовласників на кварталі) – по 1025 грн. кожному;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150 до 200 домовласників на кварталі) – по 1125 грн. кожному;</w:t>
      </w:r>
      <w:r>
        <w:rPr>
          <w:sz w:val="28"/>
          <w:szCs w:val="28"/>
          <w:lang w:val="uk-UA"/>
        </w:rPr>
        <w:tab/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200 до 300 домовласників на кварталі)  – по 1225 грн. кожному;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(від 250 до 300 домовласників на кварталі)  – </w:t>
      </w:r>
      <w:r w:rsidRPr="00BC5532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1325 грн. кожному;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(більше 300 домовласників на кварталі)  – по     1430 грн. кожному.</w:t>
      </w:r>
    </w:p>
    <w:p w:rsidR="006140C9" w:rsidRDefault="006140C9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6140C9" w:rsidRDefault="006140C9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Pr="000D07FE" w:rsidRDefault="006140C9" w:rsidP="00315D34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85AE6"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ювілеєм - </w:t>
      </w:r>
      <w:r w:rsidRPr="000D07FE">
        <w:rPr>
          <w:sz w:val="28"/>
          <w:szCs w:val="28"/>
          <w:lang w:val="uk-UA"/>
        </w:rPr>
        <w:t>100 грн.;</w:t>
      </w:r>
    </w:p>
    <w:p w:rsidR="006140C9" w:rsidRDefault="006140C9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844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тимчасову роботу на іншому кварталі-250 грн.</w:t>
      </w: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</w:t>
      </w:r>
      <w:r w:rsidRPr="00B87E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44613" w:rsidRDefault="0084461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44613" w:rsidRDefault="0084461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44613" w:rsidRDefault="0084461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44613" w:rsidRDefault="0084461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44613" w:rsidRDefault="0084461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44613" w:rsidRDefault="0084461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44613" w:rsidRDefault="0084461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44613" w:rsidRDefault="0084461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Координацію роботи щодо виконання даного рішення покласти на  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Радіонова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6140C9" w:rsidRDefault="006140C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140C9" w:rsidRDefault="006140C9" w:rsidP="00CC672C">
      <w:pPr>
        <w:spacing w:line="240" w:lineRule="exact"/>
        <w:jc w:val="both"/>
        <w:rPr>
          <w:sz w:val="28"/>
          <w:szCs w:val="28"/>
        </w:rPr>
      </w:pPr>
    </w:p>
    <w:p w:rsidR="006140C9" w:rsidRDefault="006140C9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7B5CD6" w:rsidRDefault="007B5CD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6140C9" w:rsidRDefault="006140C9" w:rsidP="00CC672C">
      <w:pPr>
        <w:spacing w:line="240" w:lineRule="exact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140C9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72C"/>
    <w:rsid w:val="000073CE"/>
    <w:rsid w:val="000302D6"/>
    <w:rsid w:val="00032717"/>
    <w:rsid w:val="00034F5B"/>
    <w:rsid w:val="000736DE"/>
    <w:rsid w:val="00092A13"/>
    <w:rsid w:val="000C05A9"/>
    <w:rsid w:val="000D07FE"/>
    <w:rsid w:val="000E2CC3"/>
    <w:rsid w:val="000E455B"/>
    <w:rsid w:val="000E6583"/>
    <w:rsid w:val="00120784"/>
    <w:rsid w:val="0016584F"/>
    <w:rsid w:val="00172CF5"/>
    <w:rsid w:val="0018650C"/>
    <w:rsid w:val="001956DF"/>
    <w:rsid w:val="001A3E08"/>
    <w:rsid w:val="001B4CD7"/>
    <w:rsid w:val="001F1E96"/>
    <w:rsid w:val="00241D44"/>
    <w:rsid w:val="00277EA8"/>
    <w:rsid w:val="00285AE6"/>
    <w:rsid w:val="002A52D6"/>
    <w:rsid w:val="002B2E4F"/>
    <w:rsid w:val="00303F13"/>
    <w:rsid w:val="00315D34"/>
    <w:rsid w:val="00335481"/>
    <w:rsid w:val="003476A6"/>
    <w:rsid w:val="00381E25"/>
    <w:rsid w:val="003B3443"/>
    <w:rsid w:val="003D0ECE"/>
    <w:rsid w:val="003D2304"/>
    <w:rsid w:val="003D727A"/>
    <w:rsid w:val="003F425F"/>
    <w:rsid w:val="004029A7"/>
    <w:rsid w:val="00450791"/>
    <w:rsid w:val="00467F4C"/>
    <w:rsid w:val="004C16C5"/>
    <w:rsid w:val="004C23C1"/>
    <w:rsid w:val="00514550"/>
    <w:rsid w:val="00536070"/>
    <w:rsid w:val="005411EA"/>
    <w:rsid w:val="0055494E"/>
    <w:rsid w:val="00557BAF"/>
    <w:rsid w:val="00593EF9"/>
    <w:rsid w:val="005A16E7"/>
    <w:rsid w:val="005B2D2C"/>
    <w:rsid w:val="005D5611"/>
    <w:rsid w:val="005E4992"/>
    <w:rsid w:val="006140C9"/>
    <w:rsid w:val="006212CD"/>
    <w:rsid w:val="00623085"/>
    <w:rsid w:val="00630AFF"/>
    <w:rsid w:val="006420D6"/>
    <w:rsid w:val="00656C50"/>
    <w:rsid w:val="006603ED"/>
    <w:rsid w:val="006B01B8"/>
    <w:rsid w:val="006C4A05"/>
    <w:rsid w:val="006C6D89"/>
    <w:rsid w:val="006E6724"/>
    <w:rsid w:val="006E695D"/>
    <w:rsid w:val="006E7DF5"/>
    <w:rsid w:val="006F1135"/>
    <w:rsid w:val="0070339E"/>
    <w:rsid w:val="007271AB"/>
    <w:rsid w:val="00735F7C"/>
    <w:rsid w:val="00737D47"/>
    <w:rsid w:val="00744797"/>
    <w:rsid w:val="00745102"/>
    <w:rsid w:val="0074699C"/>
    <w:rsid w:val="007529D1"/>
    <w:rsid w:val="00767FF3"/>
    <w:rsid w:val="007B5CD6"/>
    <w:rsid w:val="007D2F0E"/>
    <w:rsid w:val="007F3E7D"/>
    <w:rsid w:val="007F70CA"/>
    <w:rsid w:val="00815410"/>
    <w:rsid w:val="00841D71"/>
    <w:rsid w:val="00844613"/>
    <w:rsid w:val="00857CBB"/>
    <w:rsid w:val="0087143F"/>
    <w:rsid w:val="008C333A"/>
    <w:rsid w:val="008C43BD"/>
    <w:rsid w:val="008C6506"/>
    <w:rsid w:val="008E0A3D"/>
    <w:rsid w:val="00922DD8"/>
    <w:rsid w:val="0092471A"/>
    <w:rsid w:val="00945882"/>
    <w:rsid w:val="0096313A"/>
    <w:rsid w:val="00980DFC"/>
    <w:rsid w:val="009A3EB2"/>
    <w:rsid w:val="009B0853"/>
    <w:rsid w:val="009B67B7"/>
    <w:rsid w:val="009C3B5B"/>
    <w:rsid w:val="009C7C58"/>
    <w:rsid w:val="00A03341"/>
    <w:rsid w:val="00A27F3A"/>
    <w:rsid w:val="00A91B12"/>
    <w:rsid w:val="00AA54E3"/>
    <w:rsid w:val="00AA6EB1"/>
    <w:rsid w:val="00AB063C"/>
    <w:rsid w:val="00AB529E"/>
    <w:rsid w:val="00AB7C16"/>
    <w:rsid w:val="00AD39AA"/>
    <w:rsid w:val="00AE2086"/>
    <w:rsid w:val="00AF3A12"/>
    <w:rsid w:val="00B22955"/>
    <w:rsid w:val="00B238C0"/>
    <w:rsid w:val="00B40D48"/>
    <w:rsid w:val="00B738E2"/>
    <w:rsid w:val="00B87E2B"/>
    <w:rsid w:val="00BA4B97"/>
    <w:rsid w:val="00BC147B"/>
    <w:rsid w:val="00BC5532"/>
    <w:rsid w:val="00BD369F"/>
    <w:rsid w:val="00BD7ECE"/>
    <w:rsid w:val="00BE1221"/>
    <w:rsid w:val="00BE331C"/>
    <w:rsid w:val="00BE5E3A"/>
    <w:rsid w:val="00BF538C"/>
    <w:rsid w:val="00C05519"/>
    <w:rsid w:val="00C21A13"/>
    <w:rsid w:val="00C53C3B"/>
    <w:rsid w:val="00C56572"/>
    <w:rsid w:val="00C60B9F"/>
    <w:rsid w:val="00C67D81"/>
    <w:rsid w:val="00C75426"/>
    <w:rsid w:val="00C859A7"/>
    <w:rsid w:val="00CA467F"/>
    <w:rsid w:val="00CC672C"/>
    <w:rsid w:val="00CD2691"/>
    <w:rsid w:val="00D044DA"/>
    <w:rsid w:val="00D24AE2"/>
    <w:rsid w:val="00D3141B"/>
    <w:rsid w:val="00D8582C"/>
    <w:rsid w:val="00DA11CF"/>
    <w:rsid w:val="00DC50AB"/>
    <w:rsid w:val="00DD3E49"/>
    <w:rsid w:val="00E1253C"/>
    <w:rsid w:val="00E2219C"/>
    <w:rsid w:val="00E27150"/>
    <w:rsid w:val="00E27287"/>
    <w:rsid w:val="00E365FC"/>
    <w:rsid w:val="00ED5C10"/>
    <w:rsid w:val="00EF4D62"/>
    <w:rsid w:val="00F12C32"/>
    <w:rsid w:val="00F14B7B"/>
    <w:rsid w:val="00F17851"/>
    <w:rsid w:val="00F21B17"/>
    <w:rsid w:val="00F458BD"/>
    <w:rsid w:val="00F55F8F"/>
    <w:rsid w:val="00F64581"/>
    <w:rsid w:val="00FA3090"/>
    <w:rsid w:val="00FA4DCE"/>
    <w:rsid w:val="00FB0F52"/>
    <w:rsid w:val="00FB3B1C"/>
    <w:rsid w:val="00FC3EF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4D465"/>
  <w15:docId w15:val="{6F7583C7-305C-4CC5-A316-2C1872D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672C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a3">
    <w:name w:val="List Paragraph"/>
    <w:basedOn w:val="a"/>
    <w:uiPriority w:val="99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98</cp:revision>
  <cp:lastPrinted>2021-06-10T06:19:00Z</cp:lastPrinted>
  <dcterms:created xsi:type="dcterms:W3CDTF">2017-12-06T13:24:00Z</dcterms:created>
  <dcterms:modified xsi:type="dcterms:W3CDTF">2021-10-25T13:23:00Z</dcterms:modified>
</cp:coreProperties>
</file>