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              </w:t>
      </w:r>
      <w:r>
        <w:rPr>
          <w:sz w:val="24"/>
          <w:szCs w:val="22"/>
        </w:rPr>
        <w:t xml:space="preserve"> </w:t>
      </w:r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1.95pt" o:ole="" filled="t">
            <v:fill color2="black"/>
            <v:imagedata r:id="rId5" o:title=""/>
          </v:shape>
          <o:OLEObject Type="Embed" ProgID="Word.Picture.8" ShapeID="_x0000_i1025" DrawAspect="Content" ObjectID="_1705320997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A7112">
        <w:rPr>
          <w:b/>
          <w:bCs/>
          <w:sz w:val="32"/>
          <w:szCs w:val="32"/>
        </w:rPr>
        <w:t>___</w:t>
      </w:r>
      <w:r w:rsidR="00652F4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</w:t>
      </w:r>
      <w:r w:rsidR="00D711DA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>І скликання)</w:t>
      </w:r>
    </w:p>
    <w:p w:rsidR="00486C99" w:rsidRPr="00620A12" w:rsidRDefault="00486C99" w:rsidP="00620A12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486C99" w:rsidRPr="00620A12" w:rsidRDefault="00486C99" w:rsidP="00620A12">
      <w:pPr>
        <w:jc w:val="center"/>
        <w:rPr>
          <w:bCs/>
          <w:sz w:val="12"/>
          <w:szCs w:val="12"/>
        </w:rPr>
      </w:pPr>
    </w:p>
    <w:p w:rsidR="00531337" w:rsidRPr="00263609" w:rsidRDefault="003654F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 w:rsidR="00486C99">
        <w:rPr>
          <w:b/>
          <w:bCs/>
          <w:color w:val="000000"/>
          <w:sz w:val="32"/>
          <w:szCs w:val="32"/>
        </w:rPr>
        <w:t>ід</w:t>
      </w:r>
      <w:r w:rsidRPr="00263609">
        <w:rPr>
          <w:b/>
          <w:bCs/>
          <w:color w:val="000000"/>
          <w:sz w:val="32"/>
          <w:szCs w:val="32"/>
        </w:rPr>
        <w:t xml:space="preserve"> </w:t>
      </w:r>
      <w:r w:rsidR="00CD6664">
        <w:rPr>
          <w:b/>
          <w:bCs/>
          <w:color w:val="000000"/>
          <w:sz w:val="32"/>
          <w:szCs w:val="32"/>
        </w:rPr>
        <w:t>2</w:t>
      </w:r>
      <w:r w:rsidR="00AA7112">
        <w:rPr>
          <w:b/>
          <w:bCs/>
          <w:color w:val="000000"/>
          <w:sz w:val="32"/>
          <w:szCs w:val="32"/>
        </w:rPr>
        <w:t>2</w:t>
      </w:r>
      <w:r w:rsidR="00CD6664">
        <w:rPr>
          <w:b/>
          <w:bCs/>
          <w:color w:val="000000"/>
          <w:sz w:val="32"/>
          <w:szCs w:val="32"/>
        </w:rPr>
        <w:t>.0</w:t>
      </w:r>
      <w:r w:rsidR="00AA7112">
        <w:rPr>
          <w:b/>
          <w:bCs/>
          <w:color w:val="000000"/>
          <w:sz w:val="32"/>
          <w:szCs w:val="32"/>
        </w:rPr>
        <w:t>2</w:t>
      </w:r>
      <w:r w:rsidR="00CD6664">
        <w:rPr>
          <w:b/>
          <w:bCs/>
          <w:color w:val="000000"/>
          <w:sz w:val="32"/>
          <w:szCs w:val="32"/>
        </w:rPr>
        <w:t>.</w:t>
      </w:r>
      <w:r w:rsidR="00486C99">
        <w:rPr>
          <w:b/>
          <w:bCs/>
          <w:color w:val="000000"/>
          <w:sz w:val="32"/>
          <w:szCs w:val="32"/>
        </w:rPr>
        <w:t>20</w:t>
      </w:r>
      <w:r w:rsidR="00652F41">
        <w:rPr>
          <w:b/>
          <w:bCs/>
          <w:color w:val="000000"/>
          <w:sz w:val="32"/>
          <w:szCs w:val="32"/>
        </w:rPr>
        <w:t>2</w:t>
      </w:r>
      <w:r w:rsidR="00AA7112">
        <w:rPr>
          <w:b/>
          <w:bCs/>
          <w:color w:val="000000"/>
          <w:sz w:val="32"/>
          <w:szCs w:val="32"/>
        </w:rPr>
        <w:t>2</w:t>
      </w:r>
      <w:r w:rsidR="00486C99">
        <w:rPr>
          <w:b/>
          <w:bCs/>
          <w:color w:val="000000"/>
          <w:sz w:val="32"/>
          <w:szCs w:val="32"/>
        </w:rPr>
        <w:t>р.</w:t>
      </w:r>
      <w:r w:rsidR="00236F11">
        <w:rPr>
          <w:b/>
          <w:bCs/>
          <w:sz w:val="32"/>
          <w:szCs w:val="32"/>
        </w:rPr>
        <w:t xml:space="preserve">                                               </w:t>
      </w:r>
      <w:r w:rsidR="006036DC">
        <w:rPr>
          <w:b/>
          <w:bCs/>
          <w:sz w:val="32"/>
          <w:szCs w:val="32"/>
        </w:rPr>
        <w:t xml:space="preserve">    </w:t>
      </w:r>
      <w:r w:rsidR="00486C99">
        <w:rPr>
          <w:b/>
          <w:bCs/>
          <w:sz w:val="32"/>
          <w:szCs w:val="32"/>
        </w:rPr>
        <w:t xml:space="preserve">   </w:t>
      </w:r>
      <w:r w:rsidR="00643041">
        <w:rPr>
          <w:b/>
          <w:bCs/>
          <w:sz w:val="32"/>
          <w:szCs w:val="32"/>
        </w:rPr>
        <w:t xml:space="preserve">  </w:t>
      </w:r>
      <w:r w:rsidR="00486C99">
        <w:rPr>
          <w:b/>
          <w:bCs/>
          <w:sz w:val="32"/>
          <w:szCs w:val="32"/>
        </w:rPr>
        <w:t xml:space="preserve">  </w:t>
      </w:r>
      <w:r w:rsidR="006036DC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sz w:val="32"/>
          <w:szCs w:val="32"/>
        </w:rPr>
        <w:t xml:space="preserve"> </w:t>
      </w:r>
      <w:r w:rsidR="00C702BF">
        <w:rPr>
          <w:b/>
          <w:bCs/>
          <w:sz w:val="32"/>
          <w:szCs w:val="32"/>
        </w:rPr>
        <w:t xml:space="preserve">     </w:t>
      </w:r>
      <w:r w:rsidR="00236F11">
        <w:rPr>
          <w:b/>
          <w:bCs/>
          <w:color w:val="000000"/>
          <w:sz w:val="32"/>
          <w:szCs w:val="32"/>
        </w:rPr>
        <w:t xml:space="preserve"> </w:t>
      </w:r>
      <w:r w:rsidR="003F1487">
        <w:rPr>
          <w:b/>
          <w:bCs/>
          <w:sz w:val="32"/>
          <w:szCs w:val="32"/>
        </w:rPr>
        <w:t>№</w:t>
      </w:r>
      <w:r w:rsidR="00AA7112">
        <w:rPr>
          <w:b/>
          <w:bCs/>
          <w:sz w:val="32"/>
          <w:szCs w:val="32"/>
        </w:rPr>
        <w:t xml:space="preserve"> </w:t>
      </w:r>
      <w:r w:rsidR="00B51DC9">
        <w:rPr>
          <w:b/>
          <w:bCs/>
          <w:sz w:val="32"/>
          <w:szCs w:val="32"/>
        </w:rPr>
        <w:t>________</w:t>
      </w:r>
    </w:p>
    <w:p w:rsidR="00C96A0F" w:rsidRPr="00620A12" w:rsidRDefault="00C96A0F">
      <w:pPr>
        <w:spacing w:line="0" w:lineRule="atLeast"/>
        <w:jc w:val="both"/>
        <w:rPr>
          <w:bCs/>
          <w:color w:val="000000"/>
          <w:sz w:val="16"/>
          <w:szCs w:val="16"/>
        </w:rPr>
      </w:pPr>
    </w:p>
    <w:p w:rsidR="00C90AA1" w:rsidRPr="00486C99" w:rsidRDefault="004108AA">
      <w:pPr>
        <w:spacing w:line="0" w:lineRule="atLeast"/>
      </w:pPr>
      <w:r w:rsidRPr="00486C99">
        <w:t>Про</w:t>
      </w:r>
      <w:r w:rsidR="00C90AA1" w:rsidRPr="00486C99">
        <w:t xml:space="preserve"> надання земельної ділянки </w:t>
      </w:r>
      <w:r w:rsidR="00916407">
        <w:t>на</w:t>
      </w:r>
      <w:r w:rsidR="00C90AA1" w:rsidRPr="00486C99">
        <w:t xml:space="preserve"> вулиці </w:t>
      </w:r>
    </w:p>
    <w:p w:rsidR="00C96A0F" w:rsidRPr="00486C99" w:rsidRDefault="00916407">
      <w:pPr>
        <w:spacing w:line="0" w:lineRule="atLeast"/>
      </w:pPr>
      <w:r>
        <w:t>Озерна</w:t>
      </w:r>
      <w:r w:rsidR="004108AA" w:rsidRPr="00486C99">
        <w:t>,</w:t>
      </w:r>
      <w:r w:rsidR="00205CB5">
        <w:t xml:space="preserve"> </w:t>
      </w:r>
      <w:r>
        <w:t>10</w:t>
      </w:r>
      <w:r w:rsidR="00C90AA1" w:rsidRPr="00486C99">
        <w:t xml:space="preserve"> в м.</w:t>
      </w:r>
      <w:r w:rsidR="003654FF">
        <w:t xml:space="preserve"> </w:t>
      </w:r>
      <w:r w:rsidR="00C90AA1" w:rsidRPr="00486C99">
        <w:t>Павлограді</w:t>
      </w:r>
      <w:r w:rsidR="00236F11" w:rsidRPr="00486C99">
        <w:t xml:space="preserve"> для </w:t>
      </w:r>
      <w:r w:rsidR="00B177A4" w:rsidRPr="00486C99">
        <w:t xml:space="preserve">будівництва </w:t>
      </w:r>
    </w:p>
    <w:p w:rsidR="00C96A0F" w:rsidRPr="00486C99" w:rsidRDefault="00B177A4" w:rsidP="00583766">
      <w:pPr>
        <w:spacing w:line="0" w:lineRule="atLeast"/>
      </w:pPr>
      <w:r w:rsidRPr="00486C99">
        <w:t xml:space="preserve">та </w:t>
      </w:r>
      <w:r w:rsidR="00236F11" w:rsidRPr="00486C99">
        <w:t>обслуговування житлового будинку,</w:t>
      </w:r>
    </w:p>
    <w:p w:rsidR="00236F11" w:rsidRPr="00486C99" w:rsidRDefault="00583766" w:rsidP="00583766">
      <w:pPr>
        <w:spacing w:line="0" w:lineRule="atLeast"/>
      </w:pPr>
      <w:r w:rsidRPr="00486C99">
        <w:t xml:space="preserve">господарських будівель і споруд </w:t>
      </w:r>
      <w:r w:rsidR="00236F11" w:rsidRPr="00486C99">
        <w:t>у власність</w:t>
      </w:r>
    </w:p>
    <w:p w:rsidR="00C41C44" w:rsidRPr="00620A12" w:rsidRDefault="00C41C44" w:rsidP="00486C99">
      <w:pPr>
        <w:jc w:val="both"/>
        <w:rPr>
          <w:sz w:val="16"/>
          <w:szCs w:val="16"/>
        </w:rPr>
      </w:pPr>
    </w:p>
    <w:p w:rsidR="00D711DA" w:rsidRPr="00656CC4" w:rsidRDefault="00236F11" w:rsidP="00D711DA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D711DA">
        <w:rPr>
          <w:sz w:val="24"/>
          <w:szCs w:val="24"/>
        </w:rPr>
        <w:t xml:space="preserve">Керуючись пп.34 ч.1 ст.26 Закону України </w:t>
      </w:r>
      <w:r w:rsidR="00A97A3E" w:rsidRPr="00D711DA">
        <w:rPr>
          <w:sz w:val="24"/>
          <w:szCs w:val="24"/>
        </w:rPr>
        <w:t>"</w:t>
      </w:r>
      <w:r w:rsidRPr="00D711DA">
        <w:rPr>
          <w:sz w:val="24"/>
          <w:szCs w:val="24"/>
        </w:rPr>
        <w:t>Про місцеве самоврядування в Україні</w:t>
      </w:r>
      <w:r w:rsidR="00A97A3E" w:rsidRPr="00D711DA">
        <w:rPr>
          <w:sz w:val="24"/>
          <w:szCs w:val="24"/>
        </w:rPr>
        <w:t>"</w:t>
      </w:r>
      <w:r w:rsidRPr="00D711DA">
        <w:rPr>
          <w:sz w:val="24"/>
          <w:szCs w:val="24"/>
        </w:rPr>
        <w:t xml:space="preserve">, ст.ст.12, </w:t>
      </w:r>
      <w:r w:rsidR="00D711DA" w:rsidRPr="00D711DA">
        <w:rPr>
          <w:sz w:val="24"/>
          <w:szCs w:val="24"/>
        </w:rPr>
        <w:t xml:space="preserve">116, 118, 121 </w:t>
      </w:r>
      <w:r w:rsidRPr="00D711DA">
        <w:rPr>
          <w:sz w:val="24"/>
          <w:szCs w:val="24"/>
        </w:rPr>
        <w:t>Земельного кодексу України, Наказом Держкомзему від 23.07.10р. №</w:t>
      </w:r>
      <w:r w:rsidR="00D711DA">
        <w:rPr>
          <w:sz w:val="24"/>
          <w:szCs w:val="24"/>
        </w:rPr>
        <w:t xml:space="preserve"> </w:t>
      </w:r>
      <w:r w:rsidRPr="00D711DA">
        <w:rPr>
          <w:sz w:val="24"/>
          <w:szCs w:val="24"/>
        </w:rPr>
        <w:t xml:space="preserve">548 </w:t>
      </w:r>
      <w:r w:rsidR="00A97A3E" w:rsidRPr="00D711DA">
        <w:rPr>
          <w:sz w:val="24"/>
          <w:szCs w:val="24"/>
        </w:rPr>
        <w:t>"</w:t>
      </w:r>
      <w:r w:rsidRPr="00D711DA">
        <w:rPr>
          <w:sz w:val="24"/>
          <w:szCs w:val="24"/>
        </w:rPr>
        <w:t>Про затвердження Класифікації видів цільового призначення земель</w:t>
      </w:r>
      <w:r w:rsidR="00A97A3E" w:rsidRPr="00D711DA">
        <w:rPr>
          <w:sz w:val="24"/>
          <w:szCs w:val="24"/>
        </w:rPr>
        <w:t>"</w:t>
      </w:r>
      <w:r w:rsidRPr="00D711DA">
        <w:rPr>
          <w:sz w:val="24"/>
          <w:szCs w:val="24"/>
        </w:rPr>
        <w:t xml:space="preserve">, </w:t>
      </w:r>
      <w:r w:rsidR="00D711DA" w:rsidRPr="00D711DA">
        <w:rPr>
          <w:sz w:val="24"/>
          <w:szCs w:val="24"/>
        </w:rPr>
        <w:t>ст. 25, 35</w:t>
      </w:r>
      <w:r w:rsidR="00D711DA" w:rsidRPr="00656CC4">
        <w:rPr>
          <w:sz w:val="24"/>
          <w:szCs w:val="24"/>
        </w:rPr>
        <w:t xml:space="preserve"> Закону України </w:t>
      </w:r>
      <w:r w:rsidR="00D711DA">
        <w:rPr>
          <w:sz w:val="24"/>
          <w:szCs w:val="24"/>
        </w:rPr>
        <w:t>"</w:t>
      </w:r>
      <w:r w:rsidR="00D711DA" w:rsidRPr="00656CC4">
        <w:rPr>
          <w:sz w:val="24"/>
          <w:szCs w:val="24"/>
        </w:rPr>
        <w:t>Про землеустрій</w:t>
      </w:r>
      <w:r w:rsidR="00D711DA">
        <w:rPr>
          <w:sz w:val="24"/>
          <w:szCs w:val="24"/>
        </w:rPr>
        <w:t>"</w:t>
      </w:r>
      <w:r w:rsidR="00D711DA" w:rsidRPr="00656CC4">
        <w:rPr>
          <w:sz w:val="24"/>
          <w:szCs w:val="24"/>
        </w:rPr>
        <w:t>, п.</w:t>
      </w:r>
      <w:r w:rsidR="00D711DA">
        <w:rPr>
          <w:sz w:val="24"/>
          <w:szCs w:val="24"/>
        </w:rPr>
        <w:t xml:space="preserve"> </w:t>
      </w:r>
      <w:r w:rsidR="00D711DA" w:rsidRPr="00656CC4">
        <w:rPr>
          <w:sz w:val="24"/>
          <w:szCs w:val="24"/>
        </w:rPr>
        <w:t>2,</w:t>
      </w:r>
      <w:r w:rsidR="00D711DA">
        <w:rPr>
          <w:sz w:val="24"/>
          <w:szCs w:val="24"/>
        </w:rPr>
        <w:t xml:space="preserve"> </w:t>
      </w:r>
      <w:r w:rsidR="00D711DA"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D711DA">
        <w:rPr>
          <w:sz w:val="24"/>
          <w:szCs w:val="24"/>
        </w:rPr>
        <w:t>"</w:t>
      </w:r>
      <w:r w:rsidR="00D711DA" w:rsidRPr="00656CC4">
        <w:rPr>
          <w:sz w:val="24"/>
          <w:szCs w:val="24"/>
        </w:rPr>
        <w:t>Про Державний земельний кадастр</w:t>
      </w:r>
      <w:r w:rsidR="00D711DA">
        <w:rPr>
          <w:sz w:val="24"/>
          <w:szCs w:val="24"/>
        </w:rPr>
        <w:t>"</w:t>
      </w:r>
      <w:r w:rsidR="00D711DA" w:rsidRPr="00656CC4">
        <w:rPr>
          <w:sz w:val="24"/>
          <w:szCs w:val="24"/>
        </w:rPr>
        <w:t>, п.</w:t>
      </w:r>
      <w:r w:rsidR="00D711DA">
        <w:rPr>
          <w:sz w:val="24"/>
          <w:szCs w:val="24"/>
        </w:rPr>
        <w:t xml:space="preserve"> </w:t>
      </w:r>
      <w:r w:rsidR="00D711DA" w:rsidRPr="00656CC4">
        <w:rPr>
          <w:sz w:val="24"/>
          <w:szCs w:val="24"/>
        </w:rPr>
        <w:t>115 Постанови Кабінету Міністрів України №</w:t>
      </w:r>
      <w:r w:rsidR="00D711DA">
        <w:rPr>
          <w:sz w:val="24"/>
          <w:szCs w:val="24"/>
        </w:rPr>
        <w:t xml:space="preserve"> </w:t>
      </w:r>
      <w:r w:rsidR="00D711DA" w:rsidRPr="00656CC4">
        <w:rPr>
          <w:sz w:val="24"/>
          <w:szCs w:val="24"/>
        </w:rPr>
        <w:t>1051 від 17.10.2012</w:t>
      </w:r>
      <w:r w:rsidR="00D711DA">
        <w:rPr>
          <w:sz w:val="24"/>
          <w:szCs w:val="24"/>
        </w:rPr>
        <w:t xml:space="preserve"> </w:t>
      </w:r>
      <w:r w:rsidR="00D711DA" w:rsidRPr="00656CC4">
        <w:rPr>
          <w:sz w:val="24"/>
          <w:szCs w:val="24"/>
        </w:rPr>
        <w:t xml:space="preserve">р., рішенням 34 сесії </w:t>
      </w:r>
      <w:r w:rsidR="00D711DA" w:rsidRPr="00656CC4">
        <w:rPr>
          <w:sz w:val="24"/>
          <w:szCs w:val="24"/>
          <w:lang w:val="en-US"/>
        </w:rPr>
        <w:t>VII</w:t>
      </w:r>
      <w:r w:rsidR="00D711DA" w:rsidRPr="00656CC4">
        <w:rPr>
          <w:sz w:val="24"/>
          <w:szCs w:val="24"/>
        </w:rPr>
        <w:t xml:space="preserve"> скликання №</w:t>
      </w:r>
      <w:r w:rsidR="00D711DA">
        <w:rPr>
          <w:sz w:val="24"/>
          <w:szCs w:val="24"/>
        </w:rPr>
        <w:t xml:space="preserve"> </w:t>
      </w:r>
      <w:r w:rsidR="00D711DA" w:rsidRPr="00656CC4">
        <w:rPr>
          <w:sz w:val="24"/>
          <w:szCs w:val="24"/>
        </w:rPr>
        <w:t>1062-34/</w:t>
      </w:r>
      <w:r w:rsidR="00D711DA" w:rsidRPr="00656CC4">
        <w:rPr>
          <w:sz w:val="24"/>
          <w:szCs w:val="24"/>
          <w:lang w:val="en-US"/>
        </w:rPr>
        <w:t>VII</w:t>
      </w:r>
      <w:r w:rsidR="00D711DA" w:rsidRPr="00656CC4">
        <w:rPr>
          <w:sz w:val="24"/>
          <w:szCs w:val="24"/>
        </w:rPr>
        <w:t xml:space="preserve"> від 13.02.2018 р. </w:t>
      </w:r>
      <w:r w:rsidR="00D711DA">
        <w:rPr>
          <w:sz w:val="24"/>
          <w:szCs w:val="24"/>
        </w:rPr>
        <w:t>"</w:t>
      </w:r>
      <w:r w:rsidR="00D711DA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D711DA">
        <w:rPr>
          <w:sz w:val="24"/>
          <w:szCs w:val="24"/>
        </w:rPr>
        <w:t>"</w:t>
      </w:r>
      <w:r w:rsidR="00D711DA" w:rsidRPr="00656CC4">
        <w:rPr>
          <w:sz w:val="24"/>
          <w:szCs w:val="24"/>
        </w:rPr>
        <w:t>, розглянувши технічн</w:t>
      </w:r>
      <w:r w:rsidR="00612110">
        <w:rPr>
          <w:sz w:val="24"/>
          <w:szCs w:val="24"/>
        </w:rPr>
        <w:t>у</w:t>
      </w:r>
      <w:r w:rsidR="00D711DA" w:rsidRPr="00656CC4">
        <w:rPr>
          <w:sz w:val="24"/>
          <w:szCs w:val="24"/>
        </w:rPr>
        <w:t xml:space="preserve"> документаці</w:t>
      </w:r>
      <w:r w:rsidR="00612110">
        <w:rPr>
          <w:sz w:val="24"/>
          <w:szCs w:val="24"/>
        </w:rPr>
        <w:t>ю</w:t>
      </w:r>
      <w:r w:rsidR="00D711DA" w:rsidRPr="00656CC4">
        <w:rPr>
          <w:sz w:val="24"/>
          <w:szCs w:val="24"/>
        </w:rPr>
        <w:t>, міська рада</w:t>
      </w:r>
    </w:p>
    <w:p w:rsidR="00486C99" w:rsidRPr="00B51DC9" w:rsidRDefault="00486C99">
      <w:pPr>
        <w:spacing w:line="200" w:lineRule="atLeast"/>
        <w:jc w:val="center"/>
        <w:rPr>
          <w:sz w:val="16"/>
          <w:szCs w:val="16"/>
        </w:rPr>
      </w:pPr>
    </w:p>
    <w:p w:rsidR="00486C99" w:rsidRDefault="00486C99" w:rsidP="00486C99">
      <w:pPr>
        <w:jc w:val="center"/>
        <w:rPr>
          <w:sz w:val="16"/>
          <w:szCs w:val="16"/>
        </w:rPr>
      </w:pPr>
      <w:r>
        <w:rPr>
          <w:szCs w:val="22"/>
        </w:rPr>
        <w:t>В И Р І Ш И Л А :</w:t>
      </w:r>
    </w:p>
    <w:p w:rsidR="00486C99" w:rsidRPr="008C082A" w:rsidRDefault="00486C99" w:rsidP="00486C99">
      <w:pPr>
        <w:jc w:val="center"/>
        <w:rPr>
          <w:sz w:val="10"/>
          <w:szCs w:val="10"/>
        </w:rPr>
      </w:pPr>
    </w:p>
    <w:p w:rsidR="00486C99" w:rsidRPr="0051511A" w:rsidRDefault="00486C99" w:rsidP="00F26F72">
      <w:pPr>
        <w:ind w:firstLine="709"/>
        <w:jc w:val="both"/>
        <w:rPr>
          <w:color w:val="000000"/>
          <w:sz w:val="6"/>
          <w:szCs w:val="6"/>
        </w:rPr>
      </w:pPr>
      <w:r w:rsidRPr="0051511A">
        <w:rPr>
          <w:color w:val="000000"/>
          <w:szCs w:val="22"/>
        </w:rPr>
        <w:t>1. Затвердити технічну документацію із землеустрою щодо встановлення (відновлення) меж земельної ділянки:</w:t>
      </w:r>
    </w:p>
    <w:p w:rsidR="00486C99" w:rsidRPr="008C082A" w:rsidRDefault="00486C99" w:rsidP="00486C99">
      <w:pPr>
        <w:ind w:firstLine="841"/>
        <w:jc w:val="both"/>
        <w:rPr>
          <w:color w:val="000000"/>
          <w:sz w:val="10"/>
          <w:szCs w:val="10"/>
        </w:rPr>
      </w:pPr>
    </w:p>
    <w:p w:rsidR="00486C99" w:rsidRPr="0051511A" w:rsidRDefault="00486C99" w:rsidP="00F26F72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51511A">
        <w:rPr>
          <w:bCs/>
          <w:color w:val="000000"/>
          <w:shd w:val="clear" w:color="auto" w:fill="FFFFFF"/>
        </w:rPr>
        <w:t xml:space="preserve">1.1 </w:t>
      </w:r>
      <w:r w:rsidRPr="0051511A">
        <w:rPr>
          <w:bCs/>
          <w:color w:val="000000"/>
          <w:kern w:val="2"/>
          <w:szCs w:val="22"/>
          <w:shd w:val="clear" w:color="auto" w:fill="FFFFFF"/>
        </w:rPr>
        <w:t>Громадян</w:t>
      </w:r>
      <w:r w:rsidR="00916407">
        <w:rPr>
          <w:bCs/>
          <w:color w:val="000000"/>
          <w:kern w:val="2"/>
          <w:szCs w:val="22"/>
          <w:shd w:val="clear" w:color="auto" w:fill="FFFFFF"/>
        </w:rPr>
        <w:t xml:space="preserve">ам </w:t>
      </w:r>
      <w:proofErr w:type="spellStart"/>
      <w:r w:rsidR="00916407">
        <w:rPr>
          <w:bCs/>
          <w:color w:val="000000"/>
          <w:kern w:val="2"/>
          <w:szCs w:val="22"/>
          <w:shd w:val="clear" w:color="auto" w:fill="FFFFFF"/>
        </w:rPr>
        <w:t>Власенко</w:t>
      </w:r>
      <w:proofErr w:type="spellEnd"/>
      <w:r w:rsidR="00916407">
        <w:rPr>
          <w:bCs/>
          <w:color w:val="000000"/>
          <w:kern w:val="2"/>
          <w:szCs w:val="22"/>
          <w:shd w:val="clear" w:color="auto" w:fill="FFFFFF"/>
        </w:rPr>
        <w:t xml:space="preserve"> Ларисі Дмитрівні</w:t>
      </w:r>
      <w:r w:rsidRPr="0051511A">
        <w:rPr>
          <w:bCs/>
          <w:color w:val="000000"/>
          <w:kern w:val="2"/>
          <w:szCs w:val="22"/>
          <w:shd w:val="clear" w:color="auto" w:fill="FFFFFF"/>
        </w:rPr>
        <w:t xml:space="preserve"> </w:t>
      </w:r>
      <w:r w:rsidRPr="0051511A">
        <w:rPr>
          <w:bCs/>
          <w:color w:val="000000"/>
          <w:kern w:val="2"/>
          <w:shd w:val="clear" w:color="auto" w:fill="FFFFFF"/>
        </w:rPr>
        <w:t xml:space="preserve">(ідентифікаційний номер </w:t>
      </w:r>
      <w:proofErr w:type="spellStart"/>
      <w:r w:rsidR="00620A12">
        <w:rPr>
          <w:color w:val="000000" w:themeColor="text1"/>
          <w:shd w:val="clear" w:color="auto" w:fill="FFFFFF"/>
        </w:rPr>
        <w:t>хххххххххх</w:t>
      </w:r>
      <w:proofErr w:type="spellEnd"/>
      <w:r w:rsidRPr="0051511A">
        <w:rPr>
          <w:bCs/>
          <w:color w:val="000000"/>
          <w:kern w:val="2"/>
          <w:shd w:val="clear" w:color="auto" w:fill="FFFFFF"/>
        </w:rPr>
        <w:t>)</w:t>
      </w:r>
      <w:r w:rsidR="003654FF">
        <w:rPr>
          <w:bCs/>
          <w:color w:val="000000"/>
          <w:shd w:val="clear" w:color="auto" w:fill="FFFFFF"/>
        </w:rPr>
        <w:t xml:space="preserve"> </w:t>
      </w:r>
      <w:r w:rsidR="00916407">
        <w:rPr>
          <w:bCs/>
          <w:color w:val="000000"/>
          <w:shd w:val="clear" w:color="auto" w:fill="FFFFFF"/>
        </w:rPr>
        <w:t xml:space="preserve">та </w:t>
      </w:r>
      <w:proofErr w:type="spellStart"/>
      <w:r w:rsidR="00916407">
        <w:rPr>
          <w:bCs/>
          <w:color w:val="000000"/>
          <w:shd w:val="clear" w:color="auto" w:fill="FFFFFF"/>
        </w:rPr>
        <w:t>Ребріну</w:t>
      </w:r>
      <w:proofErr w:type="spellEnd"/>
      <w:r w:rsidR="00916407">
        <w:rPr>
          <w:bCs/>
          <w:color w:val="000000"/>
          <w:shd w:val="clear" w:color="auto" w:fill="FFFFFF"/>
        </w:rPr>
        <w:t xml:space="preserve"> Миколі Васильовичу (ідентифікаційний номер </w:t>
      </w:r>
      <w:proofErr w:type="spellStart"/>
      <w:r w:rsidR="00620A12">
        <w:rPr>
          <w:color w:val="000000" w:themeColor="text1"/>
          <w:shd w:val="clear" w:color="auto" w:fill="FFFFFF"/>
        </w:rPr>
        <w:t>хххххххххх</w:t>
      </w:r>
      <w:proofErr w:type="spellEnd"/>
      <w:r w:rsidR="00916407">
        <w:rPr>
          <w:bCs/>
          <w:color w:val="000000"/>
          <w:shd w:val="clear" w:color="auto" w:fill="FFFFFF"/>
        </w:rPr>
        <w:t xml:space="preserve">) </w:t>
      </w:r>
      <w:r w:rsidRPr="0051511A">
        <w:rPr>
          <w:bCs/>
          <w:color w:val="000000"/>
          <w:shd w:val="clear" w:color="auto" w:fill="FFFFFF"/>
        </w:rPr>
        <w:t xml:space="preserve">на </w:t>
      </w:r>
      <w:r w:rsidRPr="0051511A">
        <w:rPr>
          <w:bCs/>
          <w:color w:val="000000"/>
          <w:shd w:val="clear" w:color="auto" w:fill="FFFFFF"/>
          <w:lang w:eastAsia="uk-UA"/>
        </w:rPr>
        <w:t>вул.</w:t>
      </w:r>
      <w:r w:rsidR="00916407">
        <w:rPr>
          <w:bCs/>
          <w:color w:val="000000"/>
          <w:shd w:val="clear" w:color="auto" w:fill="FFFFFF"/>
          <w:lang w:eastAsia="uk-UA"/>
        </w:rPr>
        <w:t xml:space="preserve"> Озерна</w:t>
      </w:r>
      <w:r w:rsidR="00F26F72" w:rsidRPr="0051511A">
        <w:rPr>
          <w:bCs/>
          <w:color w:val="000000"/>
          <w:kern w:val="2"/>
          <w:shd w:val="clear" w:color="auto" w:fill="FFFFFF"/>
        </w:rPr>
        <w:t>,</w:t>
      </w:r>
      <w:r w:rsidR="003654FF">
        <w:rPr>
          <w:bCs/>
          <w:color w:val="000000"/>
          <w:kern w:val="2"/>
          <w:shd w:val="clear" w:color="auto" w:fill="FFFFFF"/>
        </w:rPr>
        <w:t xml:space="preserve"> </w:t>
      </w:r>
      <w:r w:rsidR="00916407">
        <w:rPr>
          <w:bCs/>
          <w:color w:val="000000"/>
          <w:kern w:val="2"/>
          <w:shd w:val="clear" w:color="auto" w:fill="FFFFFF"/>
        </w:rPr>
        <w:t>10</w:t>
      </w:r>
      <w:r w:rsidR="00F26F72" w:rsidRPr="0051511A">
        <w:rPr>
          <w:bCs/>
          <w:color w:val="000000"/>
          <w:kern w:val="2"/>
          <w:shd w:val="clear" w:color="auto" w:fill="FFFFFF"/>
        </w:rPr>
        <w:t>,</w:t>
      </w:r>
      <w:r w:rsidR="00F26F72" w:rsidRPr="0051511A">
        <w:rPr>
          <w:bCs/>
          <w:color w:val="000000"/>
          <w:kern w:val="2"/>
          <w:szCs w:val="22"/>
          <w:shd w:val="clear" w:color="auto" w:fill="FFFFFF"/>
        </w:rPr>
        <w:t xml:space="preserve"> площею </w:t>
      </w:r>
      <w:r w:rsidR="00F26F72" w:rsidRPr="0051511A">
        <w:rPr>
          <w:bCs/>
          <w:color w:val="000000"/>
          <w:kern w:val="2"/>
          <w:shd w:val="clear" w:color="auto" w:fill="FFFFFF"/>
        </w:rPr>
        <w:t>0,1000 га</w:t>
      </w:r>
      <w:r w:rsidR="00F26F72" w:rsidRPr="0051511A">
        <w:rPr>
          <w:bCs/>
          <w:color w:val="000000"/>
          <w:kern w:val="2"/>
          <w:szCs w:val="22"/>
          <w:shd w:val="clear" w:color="auto" w:fill="FFFFFF"/>
        </w:rPr>
        <w:t>, кадастровий номер 1212400000:02:0</w:t>
      </w:r>
      <w:r w:rsidR="00916407">
        <w:rPr>
          <w:bCs/>
          <w:color w:val="000000"/>
          <w:kern w:val="2"/>
          <w:szCs w:val="22"/>
          <w:shd w:val="clear" w:color="auto" w:fill="FFFFFF"/>
        </w:rPr>
        <w:t>2</w:t>
      </w:r>
      <w:r w:rsidR="003654FF">
        <w:rPr>
          <w:bCs/>
          <w:color w:val="000000"/>
          <w:kern w:val="2"/>
          <w:szCs w:val="22"/>
          <w:shd w:val="clear" w:color="auto" w:fill="FFFFFF"/>
        </w:rPr>
        <w:t>8</w:t>
      </w:r>
      <w:r w:rsidR="00F26F72" w:rsidRPr="0051511A">
        <w:rPr>
          <w:bCs/>
          <w:color w:val="000000"/>
          <w:kern w:val="2"/>
          <w:szCs w:val="22"/>
          <w:shd w:val="clear" w:color="auto" w:fill="FFFFFF"/>
        </w:rPr>
        <w:t>:0</w:t>
      </w:r>
      <w:r w:rsidR="003654FF">
        <w:rPr>
          <w:bCs/>
          <w:color w:val="000000"/>
          <w:kern w:val="2"/>
          <w:szCs w:val="22"/>
          <w:shd w:val="clear" w:color="auto" w:fill="FFFFFF"/>
        </w:rPr>
        <w:t>2</w:t>
      </w:r>
      <w:r w:rsidR="00916407">
        <w:rPr>
          <w:bCs/>
          <w:color w:val="000000"/>
          <w:kern w:val="2"/>
          <w:szCs w:val="22"/>
          <w:shd w:val="clear" w:color="auto" w:fill="FFFFFF"/>
        </w:rPr>
        <w:t>47</w:t>
      </w:r>
      <w:r w:rsidRPr="0051511A">
        <w:rPr>
          <w:bCs/>
          <w:color w:val="000000"/>
          <w:shd w:val="clear" w:color="auto" w:fill="FFFFFF"/>
        </w:rPr>
        <w:t>.</w:t>
      </w:r>
    </w:p>
    <w:p w:rsidR="00486C99" w:rsidRPr="00AA7112" w:rsidRDefault="00486C99" w:rsidP="00486C99">
      <w:pPr>
        <w:tabs>
          <w:tab w:val="left" w:pos="1134"/>
          <w:tab w:val="left" w:pos="1276"/>
        </w:tabs>
        <w:ind w:firstLine="794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486C99" w:rsidRPr="0051511A" w:rsidRDefault="00486C99" w:rsidP="00F26F72">
      <w:pPr>
        <w:ind w:firstLine="709"/>
        <w:jc w:val="both"/>
        <w:rPr>
          <w:color w:val="000000"/>
          <w:sz w:val="12"/>
          <w:szCs w:val="12"/>
        </w:rPr>
      </w:pPr>
      <w:r w:rsidRPr="0051511A">
        <w:rPr>
          <w:color w:val="000000"/>
        </w:rPr>
        <w:t>2. Надати:</w:t>
      </w:r>
    </w:p>
    <w:p w:rsidR="00486C99" w:rsidRPr="008C082A" w:rsidRDefault="00486C99" w:rsidP="00486C99">
      <w:pPr>
        <w:ind w:firstLine="855"/>
        <w:jc w:val="both"/>
        <w:rPr>
          <w:color w:val="000000"/>
          <w:sz w:val="10"/>
          <w:szCs w:val="10"/>
        </w:rPr>
      </w:pPr>
    </w:p>
    <w:p w:rsidR="00486C99" w:rsidRPr="0051511A" w:rsidRDefault="00F26F72" w:rsidP="00486C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hd w:val="clear" w:color="auto" w:fill="FFFFFF"/>
        </w:rPr>
      </w:pPr>
      <w:r w:rsidRPr="0051511A">
        <w:rPr>
          <w:color w:val="000000"/>
        </w:rPr>
        <w:t xml:space="preserve">2.1 </w:t>
      </w:r>
      <w:r w:rsidR="00916407" w:rsidRPr="0051511A">
        <w:rPr>
          <w:bCs/>
          <w:color w:val="000000"/>
          <w:kern w:val="2"/>
          <w:szCs w:val="22"/>
          <w:shd w:val="clear" w:color="auto" w:fill="FFFFFF"/>
        </w:rPr>
        <w:t>Громадян</w:t>
      </w:r>
      <w:r w:rsidR="00916407">
        <w:rPr>
          <w:bCs/>
          <w:color w:val="000000"/>
          <w:kern w:val="2"/>
          <w:szCs w:val="22"/>
          <w:shd w:val="clear" w:color="auto" w:fill="FFFFFF"/>
        </w:rPr>
        <w:t xml:space="preserve">ам </w:t>
      </w:r>
      <w:proofErr w:type="spellStart"/>
      <w:r w:rsidR="00916407">
        <w:rPr>
          <w:bCs/>
          <w:color w:val="000000"/>
          <w:kern w:val="2"/>
          <w:szCs w:val="22"/>
          <w:shd w:val="clear" w:color="auto" w:fill="FFFFFF"/>
        </w:rPr>
        <w:t>Власенко</w:t>
      </w:r>
      <w:proofErr w:type="spellEnd"/>
      <w:r w:rsidR="00916407">
        <w:rPr>
          <w:bCs/>
          <w:color w:val="000000"/>
          <w:kern w:val="2"/>
          <w:szCs w:val="22"/>
          <w:shd w:val="clear" w:color="auto" w:fill="FFFFFF"/>
        </w:rPr>
        <w:t xml:space="preserve"> Ларисі Дмитрівні</w:t>
      </w:r>
      <w:r w:rsidR="00916407" w:rsidRPr="0051511A">
        <w:rPr>
          <w:bCs/>
          <w:color w:val="000000"/>
          <w:kern w:val="2"/>
          <w:szCs w:val="22"/>
          <w:shd w:val="clear" w:color="auto" w:fill="FFFFFF"/>
        </w:rPr>
        <w:t xml:space="preserve"> </w:t>
      </w:r>
      <w:r w:rsidR="00916407" w:rsidRPr="0051511A">
        <w:rPr>
          <w:bCs/>
          <w:color w:val="000000"/>
          <w:kern w:val="2"/>
          <w:shd w:val="clear" w:color="auto" w:fill="FFFFFF"/>
        </w:rPr>
        <w:t xml:space="preserve">(ідентифікаційний номер </w:t>
      </w:r>
      <w:proofErr w:type="spellStart"/>
      <w:r w:rsidR="00620A12">
        <w:rPr>
          <w:color w:val="000000" w:themeColor="text1"/>
          <w:shd w:val="clear" w:color="auto" w:fill="FFFFFF"/>
        </w:rPr>
        <w:t>хххххххххх</w:t>
      </w:r>
      <w:proofErr w:type="spellEnd"/>
      <w:r w:rsidR="00916407" w:rsidRPr="0051511A">
        <w:rPr>
          <w:bCs/>
          <w:color w:val="000000"/>
          <w:kern w:val="2"/>
          <w:shd w:val="clear" w:color="auto" w:fill="FFFFFF"/>
        </w:rPr>
        <w:t>)</w:t>
      </w:r>
      <w:r w:rsidR="00916407">
        <w:rPr>
          <w:bCs/>
          <w:color w:val="000000"/>
          <w:kern w:val="2"/>
          <w:shd w:val="clear" w:color="auto" w:fill="FFFFFF"/>
        </w:rPr>
        <w:t xml:space="preserve"> </w:t>
      </w:r>
      <w:r w:rsidR="00B51DC9">
        <w:rPr>
          <w:bCs/>
          <w:color w:val="000000"/>
          <w:kern w:val="2"/>
          <w:shd w:val="clear" w:color="auto" w:fill="FFFFFF"/>
        </w:rPr>
        <w:t xml:space="preserve">                  </w:t>
      </w:r>
      <w:r w:rsidR="00916407">
        <w:rPr>
          <w:bCs/>
          <w:color w:val="000000"/>
          <w:kern w:val="2"/>
          <w:shd w:val="clear" w:color="auto" w:fill="FFFFFF"/>
        </w:rPr>
        <w:t>в частині 14/25 частин</w:t>
      </w:r>
      <w:r w:rsidR="00916407">
        <w:rPr>
          <w:bCs/>
          <w:color w:val="000000"/>
          <w:shd w:val="clear" w:color="auto" w:fill="FFFFFF"/>
        </w:rPr>
        <w:t xml:space="preserve"> та </w:t>
      </w:r>
      <w:proofErr w:type="spellStart"/>
      <w:r w:rsidR="00916407">
        <w:rPr>
          <w:bCs/>
          <w:color w:val="000000"/>
          <w:shd w:val="clear" w:color="auto" w:fill="FFFFFF"/>
        </w:rPr>
        <w:t>Ребріну</w:t>
      </w:r>
      <w:proofErr w:type="spellEnd"/>
      <w:r w:rsidR="00916407">
        <w:rPr>
          <w:bCs/>
          <w:color w:val="000000"/>
          <w:shd w:val="clear" w:color="auto" w:fill="FFFFFF"/>
        </w:rPr>
        <w:t xml:space="preserve"> Миколі Васильовичу (ідентифікаційний номер </w:t>
      </w:r>
      <w:proofErr w:type="spellStart"/>
      <w:r w:rsidR="00620A12">
        <w:rPr>
          <w:color w:val="000000" w:themeColor="text1"/>
          <w:shd w:val="clear" w:color="auto" w:fill="FFFFFF"/>
        </w:rPr>
        <w:t>хххххххххх</w:t>
      </w:r>
      <w:proofErr w:type="spellEnd"/>
      <w:r w:rsidR="00916407">
        <w:rPr>
          <w:bCs/>
          <w:color w:val="000000"/>
          <w:shd w:val="clear" w:color="auto" w:fill="FFFFFF"/>
        </w:rPr>
        <w:t xml:space="preserve">) </w:t>
      </w:r>
      <w:r w:rsidR="00B51DC9">
        <w:rPr>
          <w:bCs/>
          <w:color w:val="000000"/>
          <w:shd w:val="clear" w:color="auto" w:fill="FFFFFF"/>
        </w:rPr>
        <w:t xml:space="preserve">                            </w:t>
      </w:r>
      <w:r w:rsidR="00916407">
        <w:rPr>
          <w:bCs/>
          <w:color w:val="000000"/>
          <w:shd w:val="clear" w:color="auto" w:fill="FFFFFF"/>
        </w:rPr>
        <w:t xml:space="preserve">в розмірі 44/100 частин </w:t>
      </w:r>
      <w:r w:rsidRPr="0051511A">
        <w:rPr>
          <w:bCs/>
          <w:color w:val="000000"/>
          <w:shd w:val="clear" w:color="auto" w:fill="FFFFFF"/>
        </w:rPr>
        <w:t>земельну ділянку</w:t>
      </w:r>
      <w:r w:rsidR="00652F41" w:rsidRPr="00652F41">
        <w:rPr>
          <w:bCs/>
          <w:color w:val="000000"/>
          <w:shd w:val="clear" w:color="auto" w:fill="FFFFFF"/>
        </w:rPr>
        <w:t xml:space="preserve"> </w:t>
      </w:r>
      <w:r w:rsidR="00652F41" w:rsidRPr="0051511A">
        <w:rPr>
          <w:bCs/>
          <w:color w:val="000000"/>
          <w:shd w:val="clear" w:color="auto" w:fill="FFFFFF"/>
        </w:rPr>
        <w:t>площею 0,1000 га</w:t>
      </w:r>
      <w:r w:rsidR="00652F41">
        <w:rPr>
          <w:bCs/>
          <w:color w:val="000000"/>
          <w:shd w:val="clear" w:color="auto" w:fill="FFFFFF"/>
        </w:rPr>
        <w:t xml:space="preserve">, яка знаходиться </w:t>
      </w:r>
      <w:r w:rsidRPr="0051511A">
        <w:rPr>
          <w:bCs/>
          <w:color w:val="000000"/>
          <w:shd w:val="clear" w:color="auto" w:fill="FFFFFF"/>
          <w:lang w:eastAsia="ar-SA"/>
        </w:rPr>
        <w:t xml:space="preserve">на </w:t>
      </w:r>
      <w:r w:rsidR="00B51DC9">
        <w:rPr>
          <w:bCs/>
          <w:color w:val="000000"/>
          <w:shd w:val="clear" w:color="auto" w:fill="FFFFFF"/>
          <w:lang w:eastAsia="ar-SA"/>
        </w:rPr>
        <w:t xml:space="preserve">                                    </w:t>
      </w:r>
      <w:r w:rsidRPr="0051511A">
        <w:rPr>
          <w:bCs/>
          <w:color w:val="000000"/>
          <w:shd w:val="clear" w:color="auto" w:fill="FFFFFF"/>
          <w:lang w:eastAsia="uk-UA"/>
        </w:rPr>
        <w:t>вул.</w:t>
      </w:r>
      <w:r w:rsidR="00652F41">
        <w:rPr>
          <w:bCs/>
          <w:color w:val="000000"/>
          <w:shd w:val="clear" w:color="auto" w:fill="FFFFFF"/>
          <w:lang w:eastAsia="uk-UA"/>
        </w:rPr>
        <w:t xml:space="preserve"> </w:t>
      </w:r>
      <w:r w:rsidR="00916407">
        <w:rPr>
          <w:bCs/>
          <w:color w:val="000000"/>
          <w:shd w:val="clear" w:color="auto" w:fill="FFFFFF"/>
          <w:lang w:eastAsia="uk-UA"/>
        </w:rPr>
        <w:t>Озерна</w:t>
      </w:r>
      <w:r w:rsidRPr="0051511A">
        <w:rPr>
          <w:bCs/>
          <w:color w:val="000000"/>
          <w:kern w:val="2"/>
          <w:shd w:val="clear" w:color="auto" w:fill="FFFFFF"/>
        </w:rPr>
        <w:t>,</w:t>
      </w:r>
      <w:r w:rsidR="00652F41">
        <w:rPr>
          <w:bCs/>
          <w:color w:val="000000"/>
          <w:kern w:val="2"/>
          <w:shd w:val="clear" w:color="auto" w:fill="FFFFFF"/>
        </w:rPr>
        <w:t xml:space="preserve"> </w:t>
      </w:r>
      <w:r w:rsidR="00916407">
        <w:rPr>
          <w:bCs/>
          <w:color w:val="000000"/>
          <w:kern w:val="2"/>
          <w:shd w:val="clear" w:color="auto" w:fill="FFFFFF"/>
        </w:rPr>
        <w:t>10</w:t>
      </w:r>
      <w:r w:rsidRPr="0051511A">
        <w:rPr>
          <w:bCs/>
          <w:color w:val="000000"/>
          <w:shd w:val="clear" w:color="auto" w:fill="FFFFFF"/>
        </w:rPr>
        <w:t xml:space="preserve">, для будівництва </w:t>
      </w:r>
      <w:r w:rsidR="00652F41">
        <w:rPr>
          <w:bCs/>
          <w:color w:val="000000"/>
          <w:shd w:val="clear" w:color="auto" w:fill="FFFFFF"/>
        </w:rPr>
        <w:t>і</w:t>
      </w:r>
      <w:r w:rsidRPr="0051511A">
        <w:rPr>
          <w:bCs/>
          <w:color w:val="000000"/>
          <w:shd w:val="clear" w:color="auto" w:fill="FFFFFF"/>
        </w:rPr>
        <w:t xml:space="preserve"> обслуговування житлового будинку, господарських будівель </w:t>
      </w:r>
      <w:r w:rsidR="00652F41">
        <w:rPr>
          <w:bCs/>
          <w:color w:val="000000"/>
          <w:shd w:val="clear" w:color="auto" w:fill="FFFFFF"/>
        </w:rPr>
        <w:t>і</w:t>
      </w:r>
      <w:r w:rsidRPr="0051511A">
        <w:rPr>
          <w:bCs/>
          <w:color w:val="000000"/>
          <w:shd w:val="clear" w:color="auto" w:fill="FFFFFF"/>
        </w:rPr>
        <w:t xml:space="preserve">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</w:t>
      </w:r>
      <w:r w:rsidRPr="0051511A">
        <w:rPr>
          <w:bCs/>
          <w:color w:val="000000"/>
          <w:shd w:val="clear" w:color="auto" w:fill="FFFFFF"/>
          <w:lang w:eastAsia="uk-UA"/>
        </w:rPr>
        <w:t xml:space="preserve">, із земель міської ради що сформовані та відомості про які занесені до Державного земельного </w:t>
      </w:r>
      <w:r w:rsidR="00B51DC9">
        <w:rPr>
          <w:bCs/>
          <w:color w:val="000000"/>
          <w:shd w:val="clear" w:color="auto" w:fill="FFFFFF"/>
          <w:lang w:eastAsia="uk-UA"/>
        </w:rPr>
        <w:t xml:space="preserve">                              </w:t>
      </w:r>
      <w:r w:rsidRPr="0051511A">
        <w:rPr>
          <w:bCs/>
          <w:color w:val="000000"/>
          <w:shd w:val="clear" w:color="auto" w:fill="FFFFFF"/>
          <w:lang w:eastAsia="uk-UA"/>
        </w:rPr>
        <w:t xml:space="preserve">кадастру - кадастровий номер </w:t>
      </w:r>
      <w:r w:rsidRPr="0051511A">
        <w:rPr>
          <w:bCs/>
          <w:color w:val="000000"/>
          <w:kern w:val="2"/>
          <w:szCs w:val="22"/>
          <w:shd w:val="clear" w:color="auto" w:fill="FFFFFF"/>
        </w:rPr>
        <w:t>1212400000:02:0</w:t>
      </w:r>
      <w:r w:rsidR="00916407">
        <w:rPr>
          <w:bCs/>
          <w:color w:val="000000"/>
          <w:kern w:val="2"/>
          <w:szCs w:val="22"/>
          <w:shd w:val="clear" w:color="auto" w:fill="FFFFFF"/>
        </w:rPr>
        <w:t>2</w:t>
      </w:r>
      <w:r w:rsidR="00652F41">
        <w:rPr>
          <w:bCs/>
          <w:color w:val="000000"/>
          <w:kern w:val="2"/>
          <w:szCs w:val="22"/>
          <w:shd w:val="clear" w:color="auto" w:fill="FFFFFF"/>
        </w:rPr>
        <w:t>8</w:t>
      </w:r>
      <w:r w:rsidRPr="0051511A">
        <w:rPr>
          <w:bCs/>
          <w:color w:val="000000"/>
          <w:kern w:val="2"/>
          <w:szCs w:val="22"/>
          <w:shd w:val="clear" w:color="auto" w:fill="FFFFFF"/>
        </w:rPr>
        <w:t>:0</w:t>
      </w:r>
      <w:r w:rsidR="00652F41">
        <w:rPr>
          <w:bCs/>
          <w:color w:val="000000"/>
          <w:kern w:val="2"/>
          <w:szCs w:val="22"/>
          <w:shd w:val="clear" w:color="auto" w:fill="FFFFFF"/>
        </w:rPr>
        <w:t>2</w:t>
      </w:r>
      <w:r w:rsidR="00916407">
        <w:rPr>
          <w:bCs/>
          <w:color w:val="000000"/>
          <w:kern w:val="2"/>
          <w:szCs w:val="22"/>
          <w:shd w:val="clear" w:color="auto" w:fill="FFFFFF"/>
        </w:rPr>
        <w:t>47</w:t>
      </w:r>
      <w:r w:rsidRPr="0051511A">
        <w:rPr>
          <w:bCs/>
          <w:color w:val="000000"/>
          <w:shd w:val="clear" w:color="auto" w:fill="FFFFFF"/>
          <w:lang w:eastAsia="uk-UA"/>
        </w:rPr>
        <w:t>, землі житлової та громадської забудови</w:t>
      </w:r>
      <w:r w:rsidR="007C038F">
        <w:rPr>
          <w:bCs/>
          <w:color w:val="000000"/>
          <w:shd w:val="clear" w:color="auto" w:fill="FFFFFF"/>
          <w:lang w:eastAsia="uk-UA"/>
        </w:rPr>
        <w:t>, в приватну власність</w:t>
      </w:r>
      <w:r w:rsidRPr="0051511A">
        <w:rPr>
          <w:bCs/>
          <w:color w:val="000000"/>
          <w:shd w:val="clear" w:color="auto" w:fill="FFFFFF"/>
        </w:rPr>
        <w:t>.</w:t>
      </w:r>
    </w:p>
    <w:p w:rsidR="00AA7112" w:rsidRDefault="00AA7112" w:rsidP="00AA7112">
      <w:pPr>
        <w:ind w:firstLine="709"/>
        <w:jc w:val="both"/>
      </w:pPr>
      <w:r>
        <w:t>3</w:t>
      </w:r>
      <w:r w:rsidRPr="00656CC4">
        <w:t>. Зобов’язати землекористувачів забезпечити державну реєстрацію права власності  на земельні ділянки.</w:t>
      </w:r>
    </w:p>
    <w:p w:rsidR="00AA7112" w:rsidRDefault="00AA7112" w:rsidP="00AA7112">
      <w:pPr>
        <w:spacing w:line="200" w:lineRule="atLeast"/>
        <w:ind w:firstLine="709"/>
        <w:jc w:val="both"/>
      </w:pPr>
      <w:r>
        <w:t>4</w:t>
      </w:r>
      <w:r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AA7112" w:rsidRDefault="00AA7112" w:rsidP="00AA7112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Pr="00656CC4">
        <w:rPr>
          <w:color w:val="000000"/>
          <w:lang w:val="ru-RU"/>
        </w:rPr>
        <w:t xml:space="preserve">. </w:t>
      </w:r>
      <w:r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A7112" w:rsidRDefault="00AA7112" w:rsidP="00AA7112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Pr="00CD00CC">
        <w:rPr>
          <w:color w:val="000000"/>
          <w:lang w:val="ru-RU"/>
        </w:rPr>
        <w:t xml:space="preserve">. </w:t>
      </w:r>
      <w:r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A7112" w:rsidRPr="00067462" w:rsidRDefault="00AA7112" w:rsidP="00AA711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Pr="00656CC4">
        <w:rPr>
          <w:color w:val="000000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</w:t>
      </w:r>
      <w:r>
        <w:rPr>
          <w:color w:val="000000"/>
        </w:rPr>
        <w:t xml:space="preserve"> благоустрою</w:t>
      </w:r>
      <w:r w:rsidRPr="00656CC4">
        <w:rPr>
          <w:color w:val="000000"/>
        </w:rPr>
        <w:t>.</w:t>
      </w:r>
    </w:p>
    <w:p w:rsidR="00F139CA" w:rsidRPr="00924699" w:rsidRDefault="00F139CA" w:rsidP="00F139CA">
      <w:pPr>
        <w:jc w:val="center"/>
        <w:rPr>
          <w:color w:val="000000"/>
          <w:sz w:val="6"/>
          <w:szCs w:val="6"/>
        </w:rPr>
      </w:pPr>
    </w:p>
    <w:p w:rsidR="00236F11" w:rsidRPr="00924699" w:rsidRDefault="00236F11" w:rsidP="00F26F72">
      <w:pPr>
        <w:tabs>
          <w:tab w:val="left" w:pos="6946"/>
        </w:tabs>
        <w:rPr>
          <w:color w:val="000000"/>
          <w:sz w:val="20"/>
          <w:szCs w:val="20"/>
        </w:rPr>
      </w:pPr>
    </w:p>
    <w:p w:rsidR="009B462B" w:rsidRPr="00924699" w:rsidRDefault="009B462B" w:rsidP="009B462B">
      <w:pPr>
        <w:rPr>
          <w:color w:val="000000"/>
          <w:szCs w:val="22"/>
        </w:rPr>
      </w:pPr>
      <w:r w:rsidRPr="00924699">
        <w:rPr>
          <w:color w:val="000000"/>
        </w:rPr>
        <w:t>Міський голова</w:t>
      </w:r>
      <w:r w:rsidRPr="00924699">
        <w:rPr>
          <w:color w:val="000000"/>
        </w:rPr>
        <w:tab/>
      </w:r>
      <w:r w:rsidR="00916407">
        <w:rPr>
          <w:color w:val="000000"/>
        </w:rPr>
        <w:tab/>
      </w:r>
      <w:r w:rsidR="00916407">
        <w:rPr>
          <w:color w:val="000000"/>
        </w:rPr>
        <w:tab/>
      </w:r>
      <w:r w:rsidR="00916407">
        <w:rPr>
          <w:color w:val="000000"/>
        </w:rPr>
        <w:tab/>
      </w:r>
      <w:r w:rsidR="00916407">
        <w:rPr>
          <w:color w:val="000000"/>
        </w:rPr>
        <w:tab/>
      </w:r>
      <w:r w:rsidR="00916407">
        <w:rPr>
          <w:color w:val="000000"/>
        </w:rPr>
        <w:tab/>
      </w:r>
      <w:r w:rsidR="00916407">
        <w:rPr>
          <w:color w:val="000000"/>
        </w:rPr>
        <w:tab/>
        <w:t xml:space="preserve">                  </w:t>
      </w:r>
      <w:r w:rsidR="00916407">
        <w:rPr>
          <w:color w:val="000000"/>
          <w:szCs w:val="22"/>
        </w:rPr>
        <w:t>Анатолій ВЕРШИНА</w:t>
      </w:r>
    </w:p>
    <w:p w:rsidR="009B462B" w:rsidRPr="00924699" w:rsidRDefault="009B462B" w:rsidP="009B462B">
      <w:pPr>
        <w:rPr>
          <w:color w:val="000000"/>
          <w:sz w:val="20"/>
          <w:szCs w:val="20"/>
        </w:rPr>
      </w:pPr>
    </w:p>
    <w:sectPr w:rsidR="009B462B" w:rsidRPr="00924699" w:rsidSect="008C082A">
      <w:pgSz w:w="11906" w:h="16838"/>
      <w:pgMar w:top="397" w:right="624" w:bottom="397" w:left="1486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D1205"/>
    <w:rsid w:val="00172B32"/>
    <w:rsid w:val="001B23DF"/>
    <w:rsid w:val="001D1EC3"/>
    <w:rsid w:val="001D45E2"/>
    <w:rsid w:val="00205CB5"/>
    <w:rsid w:val="002113B5"/>
    <w:rsid w:val="00236F11"/>
    <w:rsid w:val="00263609"/>
    <w:rsid w:val="003654FF"/>
    <w:rsid w:val="00384E60"/>
    <w:rsid w:val="003916D7"/>
    <w:rsid w:val="003C158B"/>
    <w:rsid w:val="003F1487"/>
    <w:rsid w:val="004108AA"/>
    <w:rsid w:val="00486C99"/>
    <w:rsid w:val="0051511A"/>
    <w:rsid w:val="00531337"/>
    <w:rsid w:val="00540FB1"/>
    <w:rsid w:val="00583766"/>
    <w:rsid w:val="005B3E93"/>
    <w:rsid w:val="006036DC"/>
    <w:rsid w:val="00612110"/>
    <w:rsid w:val="00615065"/>
    <w:rsid w:val="00620A12"/>
    <w:rsid w:val="00643041"/>
    <w:rsid w:val="00652F41"/>
    <w:rsid w:val="006740AA"/>
    <w:rsid w:val="00696844"/>
    <w:rsid w:val="00721279"/>
    <w:rsid w:val="00754F20"/>
    <w:rsid w:val="0076315B"/>
    <w:rsid w:val="007C038F"/>
    <w:rsid w:val="00880A14"/>
    <w:rsid w:val="00887C6F"/>
    <w:rsid w:val="008A1BA7"/>
    <w:rsid w:val="008C082A"/>
    <w:rsid w:val="008D176D"/>
    <w:rsid w:val="00916407"/>
    <w:rsid w:val="009232B3"/>
    <w:rsid w:val="00924699"/>
    <w:rsid w:val="009757EF"/>
    <w:rsid w:val="00994CFA"/>
    <w:rsid w:val="009B402D"/>
    <w:rsid w:val="009B462B"/>
    <w:rsid w:val="00A21C57"/>
    <w:rsid w:val="00A65C59"/>
    <w:rsid w:val="00A761CA"/>
    <w:rsid w:val="00A97A3E"/>
    <w:rsid w:val="00AA7112"/>
    <w:rsid w:val="00B177A4"/>
    <w:rsid w:val="00B51DC9"/>
    <w:rsid w:val="00B67AB7"/>
    <w:rsid w:val="00B74974"/>
    <w:rsid w:val="00BA40BB"/>
    <w:rsid w:val="00BC0C6B"/>
    <w:rsid w:val="00C0499D"/>
    <w:rsid w:val="00C41C44"/>
    <w:rsid w:val="00C702BF"/>
    <w:rsid w:val="00C90AA1"/>
    <w:rsid w:val="00C96A0F"/>
    <w:rsid w:val="00CB6F7C"/>
    <w:rsid w:val="00CC5DC4"/>
    <w:rsid w:val="00CD4C77"/>
    <w:rsid w:val="00CD6664"/>
    <w:rsid w:val="00D34B04"/>
    <w:rsid w:val="00D40BC9"/>
    <w:rsid w:val="00D64DEC"/>
    <w:rsid w:val="00D711DA"/>
    <w:rsid w:val="00E56156"/>
    <w:rsid w:val="00E61ECE"/>
    <w:rsid w:val="00E655A9"/>
    <w:rsid w:val="00F139CA"/>
    <w:rsid w:val="00F22753"/>
    <w:rsid w:val="00F26F72"/>
    <w:rsid w:val="00FB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F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B23DF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1B23DF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1B23DF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1B23DF"/>
  </w:style>
  <w:style w:type="character" w:customStyle="1" w:styleId="7">
    <w:name w:val="Основной шрифт абзаца7"/>
    <w:rsid w:val="001B23DF"/>
  </w:style>
  <w:style w:type="character" w:customStyle="1" w:styleId="6">
    <w:name w:val="Основной шрифт абзаца6"/>
    <w:rsid w:val="001B23DF"/>
  </w:style>
  <w:style w:type="character" w:customStyle="1" w:styleId="5">
    <w:name w:val="Основной шрифт абзаца5"/>
    <w:rsid w:val="001B23DF"/>
  </w:style>
  <w:style w:type="character" w:customStyle="1" w:styleId="4">
    <w:name w:val="Основной шрифт абзаца4"/>
    <w:rsid w:val="001B23DF"/>
  </w:style>
  <w:style w:type="character" w:customStyle="1" w:styleId="Absatz-Standardschriftart">
    <w:name w:val="Absatz-Standardschriftart"/>
    <w:rsid w:val="001B23DF"/>
  </w:style>
  <w:style w:type="character" w:customStyle="1" w:styleId="30">
    <w:name w:val="Основной шрифт абзаца3"/>
    <w:rsid w:val="001B23DF"/>
  </w:style>
  <w:style w:type="character" w:customStyle="1" w:styleId="20">
    <w:name w:val="Основной шрифт абзаца2"/>
    <w:rsid w:val="001B23DF"/>
  </w:style>
  <w:style w:type="character" w:customStyle="1" w:styleId="WW-Absatz-Standardschriftart">
    <w:name w:val="WW-Absatz-Standardschriftart"/>
    <w:rsid w:val="001B23DF"/>
  </w:style>
  <w:style w:type="character" w:customStyle="1" w:styleId="WW-Absatz-Standardschriftart1">
    <w:name w:val="WW-Absatz-Standardschriftart1"/>
    <w:rsid w:val="001B23DF"/>
  </w:style>
  <w:style w:type="character" w:customStyle="1" w:styleId="WW-Absatz-Standardschriftart11">
    <w:name w:val="WW-Absatz-Standardschriftart11"/>
    <w:rsid w:val="001B23DF"/>
  </w:style>
  <w:style w:type="character" w:customStyle="1" w:styleId="WW-Absatz-Standardschriftart111">
    <w:name w:val="WW-Absatz-Standardschriftart111"/>
    <w:rsid w:val="001B23DF"/>
  </w:style>
  <w:style w:type="character" w:customStyle="1" w:styleId="WW-Absatz-Standardschriftart1111">
    <w:name w:val="WW-Absatz-Standardschriftart1111"/>
    <w:rsid w:val="001B23DF"/>
  </w:style>
  <w:style w:type="character" w:customStyle="1" w:styleId="WW-Absatz-Standardschriftart11111">
    <w:name w:val="WW-Absatz-Standardschriftart11111"/>
    <w:rsid w:val="001B23DF"/>
  </w:style>
  <w:style w:type="character" w:customStyle="1" w:styleId="WW-Absatz-Standardschriftart111111">
    <w:name w:val="WW-Absatz-Standardschriftart111111"/>
    <w:rsid w:val="001B23DF"/>
  </w:style>
  <w:style w:type="character" w:customStyle="1" w:styleId="a5">
    <w:name w:val="Символ сноски"/>
    <w:rsid w:val="001B23DF"/>
  </w:style>
  <w:style w:type="character" w:customStyle="1" w:styleId="10">
    <w:name w:val="Основной шрифт абзаца1"/>
    <w:rsid w:val="001B23DF"/>
  </w:style>
  <w:style w:type="character" w:styleId="a6">
    <w:name w:val="page number"/>
    <w:basedOn w:val="10"/>
    <w:rsid w:val="001B23DF"/>
  </w:style>
  <w:style w:type="character" w:customStyle="1" w:styleId="a7">
    <w:name w:val="Символ нумерации"/>
    <w:rsid w:val="001B23DF"/>
  </w:style>
  <w:style w:type="character" w:customStyle="1" w:styleId="a8">
    <w:name w:val="Маркеры списка"/>
    <w:rsid w:val="001B23D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1B23DF"/>
  </w:style>
  <w:style w:type="character" w:customStyle="1" w:styleId="WW-Absatz-Standardschriftart1111111">
    <w:name w:val="WW-Absatz-Standardschriftart1111111"/>
    <w:rsid w:val="001B23DF"/>
  </w:style>
  <w:style w:type="character" w:customStyle="1" w:styleId="WW-Absatz-Standardschriftart11111111">
    <w:name w:val="WW-Absatz-Standardschriftart11111111"/>
    <w:rsid w:val="001B23DF"/>
  </w:style>
  <w:style w:type="character" w:customStyle="1" w:styleId="WW-Absatz-Standardschriftart111111111">
    <w:name w:val="WW-Absatz-Standardschriftart111111111"/>
    <w:rsid w:val="001B23DF"/>
  </w:style>
  <w:style w:type="character" w:customStyle="1" w:styleId="WW-Absatz-Standardschriftart1111111111">
    <w:name w:val="WW-Absatz-Standardschriftart1111111111"/>
    <w:rsid w:val="001B23DF"/>
  </w:style>
  <w:style w:type="character" w:customStyle="1" w:styleId="WW-Absatz-Standardschriftart11111111111">
    <w:name w:val="WW-Absatz-Standardschriftart11111111111"/>
    <w:rsid w:val="001B23DF"/>
  </w:style>
  <w:style w:type="character" w:customStyle="1" w:styleId="WW-Absatz-Standardschriftart111111111111">
    <w:name w:val="WW-Absatz-Standardschriftart111111111111"/>
    <w:rsid w:val="001B23DF"/>
  </w:style>
  <w:style w:type="character" w:customStyle="1" w:styleId="WW-Absatz-Standardschriftart1111111111111">
    <w:name w:val="WW-Absatz-Standardschriftart1111111111111"/>
    <w:rsid w:val="001B23DF"/>
  </w:style>
  <w:style w:type="character" w:customStyle="1" w:styleId="WW-Absatz-Standardschriftart11111111111111">
    <w:name w:val="WW-Absatz-Standardschriftart11111111111111"/>
    <w:rsid w:val="001B23DF"/>
  </w:style>
  <w:style w:type="character" w:customStyle="1" w:styleId="WW-Absatz-Standardschriftart111111111111111">
    <w:name w:val="WW-Absatz-Standardschriftart111111111111111"/>
    <w:rsid w:val="001B23DF"/>
  </w:style>
  <w:style w:type="character" w:customStyle="1" w:styleId="WW-Absatz-Standardschriftart1111111111111111">
    <w:name w:val="WW-Absatz-Standardschriftart1111111111111111"/>
    <w:rsid w:val="001B23DF"/>
  </w:style>
  <w:style w:type="character" w:customStyle="1" w:styleId="WW-Absatz-Standardschriftart11111111111111111">
    <w:name w:val="WW-Absatz-Standardschriftart11111111111111111"/>
    <w:rsid w:val="001B23DF"/>
  </w:style>
  <w:style w:type="character" w:customStyle="1" w:styleId="WW-Absatz-Standardschriftart111111111111111111">
    <w:name w:val="WW-Absatz-Standardschriftart111111111111111111"/>
    <w:rsid w:val="001B23DF"/>
  </w:style>
  <w:style w:type="character" w:customStyle="1" w:styleId="WW-Absatz-Standardschriftart1111111111111111111">
    <w:name w:val="WW-Absatz-Standardschriftart1111111111111111111"/>
    <w:rsid w:val="001B23DF"/>
  </w:style>
  <w:style w:type="character" w:customStyle="1" w:styleId="WW-Absatz-Standardschriftart11111111111111111111">
    <w:name w:val="WW-Absatz-Standardschriftart11111111111111111111"/>
    <w:rsid w:val="001B23DF"/>
  </w:style>
  <w:style w:type="character" w:customStyle="1" w:styleId="WW-Absatz-Standardschriftart111111111111111111111">
    <w:name w:val="WW-Absatz-Standardschriftart111111111111111111111"/>
    <w:rsid w:val="001B23DF"/>
  </w:style>
  <w:style w:type="character" w:customStyle="1" w:styleId="WW-Absatz-Standardschriftart1111111111111111111111">
    <w:name w:val="WW-Absatz-Standardschriftart1111111111111111111111"/>
    <w:rsid w:val="001B23DF"/>
  </w:style>
  <w:style w:type="character" w:customStyle="1" w:styleId="WW-Absatz-Standardschriftart11111111111111111111111">
    <w:name w:val="WW-Absatz-Standardschriftart11111111111111111111111"/>
    <w:rsid w:val="001B23DF"/>
  </w:style>
  <w:style w:type="character" w:customStyle="1" w:styleId="WW-Absatz-Standardschriftart111111111111111111111111">
    <w:name w:val="WW-Absatz-Standardschriftart111111111111111111111111"/>
    <w:rsid w:val="001B23DF"/>
  </w:style>
  <w:style w:type="character" w:customStyle="1" w:styleId="WW-Absatz-Standardschriftart1111111111111111111111111">
    <w:name w:val="WW-Absatz-Standardschriftart1111111111111111111111111"/>
    <w:rsid w:val="001B23DF"/>
  </w:style>
  <w:style w:type="character" w:customStyle="1" w:styleId="WW-Absatz-Standardschriftart11111111111111111111111111">
    <w:name w:val="WW-Absatz-Standardschriftart11111111111111111111111111"/>
    <w:rsid w:val="001B23DF"/>
  </w:style>
  <w:style w:type="character" w:customStyle="1" w:styleId="WW-Absatz-Standardschriftart111111111111111111111111111">
    <w:name w:val="WW-Absatz-Standardschriftart111111111111111111111111111"/>
    <w:rsid w:val="001B23DF"/>
  </w:style>
  <w:style w:type="character" w:customStyle="1" w:styleId="WW-Absatz-Standardschriftart1111111111111111111111111111">
    <w:name w:val="WW-Absatz-Standardschriftart1111111111111111111111111111"/>
    <w:rsid w:val="001B23DF"/>
  </w:style>
  <w:style w:type="character" w:customStyle="1" w:styleId="WW-Absatz-Standardschriftart11111111111111111111111111111">
    <w:name w:val="WW-Absatz-Standardschriftart11111111111111111111111111111"/>
    <w:rsid w:val="001B23DF"/>
  </w:style>
  <w:style w:type="character" w:customStyle="1" w:styleId="WW-Absatz-Standardschriftart111111111111111111111111111111">
    <w:name w:val="WW-Absatz-Standardschriftart111111111111111111111111111111"/>
    <w:rsid w:val="001B23DF"/>
  </w:style>
  <w:style w:type="character" w:customStyle="1" w:styleId="WW-Absatz-Standardschriftart1111111111111111111111111111111">
    <w:name w:val="WW-Absatz-Standardschriftart1111111111111111111111111111111"/>
    <w:rsid w:val="001B23DF"/>
  </w:style>
  <w:style w:type="character" w:customStyle="1" w:styleId="WW-Absatz-Standardschriftart11111111111111111111111111111111">
    <w:name w:val="WW-Absatz-Standardschriftart11111111111111111111111111111111"/>
    <w:rsid w:val="001B23DF"/>
  </w:style>
  <w:style w:type="character" w:customStyle="1" w:styleId="WW-Absatz-Standardschriftart111111111111111111111111111111111">
    <w:name w:val="WW-Absatz-Standardschriftart111111111111111111111111111111111"/>
    <w:rsid w:val="001B23DF"/>
  </w:style>
  <w:style w:type="character" w:customStyle="1" w:styleId="WW-Absatz-Standardschriftart1111111111111111111111111111111111">
    <w:name w:val="WW-Absatz-Standardschriftart1111111111111111111111111111111111"/>
    <w:rsid w:val="001B23DF"/>
  </w:style>
  <w:style w:type="character" w:customStyle="1" w:styleId="WW-Absatz-Standardschriftart11111111111111111111111111111111111">
    <w:name w:val="WW-Absatz-Standardschriftart11111111111111111111111111111111111"/>
    <w:rsid w:val="001B23DF"/>
  </w:style>
  <w:style w:type="character" w:customStyle="1" w:styleId="WW-Absatz-Standardschriftart111111111111111111111111111111111111">
    <w:name w:val="WW-Absatz-Standardschriftart111111111111111111111111111111111111"/>
    <w:rsid w:val="001B23DF"/>
  </w:style>
  <w:style w:type="character" w:customStyle="1" w:styleId="WW-Absatz-Standardschriftart1111111111111111111111111111111111111">
    <w:name w:val="WW-Absatz-Standardschriftart1111111111111111111111111111111111111"/>
    <w:rsid w:val="001B23DF"/>
  </w:style>
  <w:style w:type="character" w:customStyle="1" w:styleId="WW-Absatz-Standardschriftart11111111111111111111111111111111111111">
    <w:name w:val="WW-Absatz-Standardschriftart11111111111111111111111111111111111111"/>
    <w:rsid w:val="001B23DF"/>
  </w:style>
  <w:style w:type="character" w:customStyle="1" w:styleId="WW-Absatz-Standardschriftart111111111111111111111111111111111111111">
    <w:name w:val="WW-Absatz-Standardschriftart111111111111111111111111111111111111111"/>
    <w:rsid w:val="001B23DF"/>
  </w:style>
  <w:style w:type="character" w:customStyle="1" w:styleId="WW-Absatz-Standardschriftart1111111111111111111111111111111111111111">
    <w:name w:val="WW-Absatz-Standardschriftart1111111111111111111111111111111111111111"/>
    <w:rsid w:val="001B23DF"/>
  </w:style>
  <w:style w:type="character" w:customStyle="1" w:styleId="WW-Absatz-Standardschriftart11111111111111111111111111111111111111111">
    <w:name w:val="WW-Absatz-Standardschriftart11111111111111111111111111111111111111111"/>
    <w:rsid w:val="001B23DF"/>
  </w:style>
  <w:style w:type="character" w:customStyle="1" w:styleId="WW-Absatz-Standardschriftart111111111111111111111111111111111111111111">
    <w:name w:val="WW-Absatz-Standardschriftart111111111111111111111111111111111111111111"/>
    <w:rsid w:val="001B23DF"/>
  </w:style>
  <w:style w:type="character" w:customStyle="1" w:styleId="WW-Absatz-Standardschriftart1111111111111111111111111111111111111111111">
    <w:name w:val="WW-Absatz-Standardschriftart1111111111111111111111111111111111111111111"/>
    <w:rsid w:val="001B23DF"/>
  </w:style>
  <w:style w:type="character" w:customStyle="1" w:styleId="WW-Absatz-Standardschriftart11111111111111111111111111111111111111111111">
    <w:name w:val="WW-Absatz-Standardschriftart11111111111111111111111111111111111111111111"/>
    <w:rsid w:val="001B23DF"/>
  </w:style>
  <w:style w:type="character" w:customStyle="1" w:styleId="WW-Absatz-Standardschriftart111111111111111111111111111111111111111111111">
    <w:name w:val="WW-Absatz-Standardschriftart111111111111111111111111111111111111111111111"/>
    <w:rsid w:val="001B23DF"/>
  </w:style>
  <w:style w:type="character" w:customStyle="1" w:styleId="WW-Absatz-Standardschriftart1111111111111111111111111111111111111111111111">
    <w:name w:val="WW-Absatz-Standardschriftart1111111111111111111111111111111111111111111111"/>
    <w:rsid w:val="001B23DF"/>
  </w:style>
  <w:style w:type="character" w:customStyle="1" w:styleId="WW-Absatz-Standardschriftart11111111111111111111111111111111111111111111111">
    <w:name w:val="WW-Absatz-Standardschriftart11111111111111111111111111111111111111111111111"/>
    <w:rsid w:val="001B23DF"/>
  </w:style>
  <w:style w:type="character" w:customStyle="1" w:styleId="WW-Absatz-Standardschriftart111111111111111111111111111111111111111111111111">
    <w:name w:val="WW-Absatz-Standardschriftart111111111111111111111111111111111111111111111111"/>
    <w:rsid w:val="001B23DF"/>
  </w:style>
  <w:style w:type="character" w:customStyle="1" w:styleId="WW-Absatz-Standardschriftart1111111111111111111111111111111111111111111111111">
    <w:name w:val="WW-Absatz-Standardschriftart1111111111111111111111111111111111111111111111111"/>
    <w:rsid w:val="001B23DF"/>
  </w:style>
  <w:style w:type="character" w:customStyle="1" w:styleId="WW-Absatz-Standardschriftart1111112">
    <w:name w:val="WW-Absatz-Standardschriftart1111112"/>
    <w:rsid w:val="001B23DF"/>
  </w:style>
  <w:style w:type="character" w:customStyle="1" w:styleId="WW-Absatz-Standardschriftart111112">
    <w:name w:val="WW-Absatz-Standardschriftart111112"/>
    <w:rsid w:val="001B23DF"/>
  </w:style>
  <w:style w:type="character" w:customStyle="1" w:styleId="WW-Absatz-Standardschriftart11112">
    <w:name w:val="WW-Absatz-Standardschriftart11112"/>
    <w:rsid w:val="001B23DF"/>
  </w:style>
  <w:style w:type="character" w:customStyle="1" w:styleId="WW-Absatz-Standardschriftart1112">
    <w:name w:val="WW-Absatz-Standardschriftart1112"/>
    <w:rsid w:val="001B23DF"/>
  </w:style>
  <w:style w:type="character" w:customStyle="1" w:styleId="WW-Absatz-Standardschriftart112">
    <w:name w:val="WW-Absatz-Standardschriftart112"/>
    <w:rsid w:val="001B23DF"/>
  </w:style>
  <w:style w:type="character" w:customStyle="1" w:styleId="WW-Absatz-Standardschriftart12">
    <w:name w:val="WW-Absatz-Standardschriftart12"/>
    <w:rsid w:val="001B23DF"/>
  </w:style>
  <w:style w:type="character" w:customStyle="1" w:styleId="WW-Absatz-Standardschriftart121">
    <w:name w:val="WW-Absatz-Standardschriftart121"/>
    <w:rsid w:val="001B23DF"/>
  </w:style>
  <w:style w:type="paragraph" w:customStyle="1" w:styleId="a0">
    <w:name w:val="Заголовок"/>
    <w:basedOn w:val="a"/>
    <w:next w:val="a1"/>
    <w:rsid w:val="001B23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1B23DF"/>
    <w:pPr>
      <w:spacing w:after="120"/>
    </w:pPr>
  </w:style>
  <w:style w:type="paragraph" w:styleId="aa">
    <w:name w:val="List"/>
    <w:basedOn w:val="a1"/>
    <w:rsid w:val="001B23DF"/>
    <w:rPr>
      <w:rFonts w:ascii="Arial" w:hAnsi="Arial" w:cs="Tahoma"/>
    </w:rPr>
  </w:style>
  <w:style w:type="paragraph" w:styleId="ab">
    <w:name w:val="caption"/>
    <w:basedOn w:val="a"/>
    <w:qFormat/>
    <w:rsid w:val="001B23DF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1B23D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1B23D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B23D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1B23DF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1B23DF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1B23D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B23D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1B23D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B23D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1B23D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1B23D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1B23D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B23D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B23D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B23D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1B23D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1B23DF"/>
  </w:style>
  <w:style w:type="paragraph" w:styleId="ad">
    <w:name w:val="Subtitle"/>
    <w:basedOn w:val="a0"/>
    <w:next w:val="a1"/>
    <w:qFormat/>
    <w:rsid w:val="001B23DF"/>
    <w:pPr>
      <w:jc w:val="center"/>
    </w:pPr>
    <w:rPr>
      <w:i/>
      <w:iCs/>
    </w:rPr>
  </w:style>
  <w:style w:type="paragraph" w:styleId="ae">
    <w:name w:val="header"/>
    <w:basedOn w:val="a"/>
    <w:rsid w:val="001B23DF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1B23D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B23DF"/>
    <w:pPr>
      <w:suppressLineNumbers/>
    </w:pPr>
  </w:style>
  <w:style w:type="paragraph" w:customStyle="1" w:styleId="af1">
    <w:name w:val="Заголовок таблицы"/>
    <w:basedOn w:val="af0"/>
    <w:rsid w:val="001B23DF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1B23DF"/>
  </w:style>
  <w:style w:type="paragraph" w:customStyle="1" w:styleId="13">
    <w:name w:val="Цитата1"/>
    <w:basedOn w:val="a"/>
    <w:rsid w:val="001B23DF"/>
    <w:pPr>
      <w:spacing w:after="283"/>
      <w:ind w:left="567" w:right="567"/>
    </w:pPr>
  </w:style>
  <w:style w:type="paragraph" w:styleId="af3">
    <w:name w:val="Balloon Text"/>
    <w:basedOn w:val="a"/>
    <w:rsid w:val="001B23D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1B23D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1B23DF"/>
    <w:pPr>
      <w:ind w:firstLine="708"/>
      <w:jc w:val="both"/>
    </w:pPr>
    <w:rPr>
      <w:sz w:val="22"/>
      <w:szCs w:val="22"/>
    </w:rPr>
  </w:style>
  <w:style w:type="paragraph" w:customStyle="1" w:styleId="311">
    <w:name w:val="Основной текст 31"/>
    <w:basedOn w:val="a"/>
    <w:rsid w:val="00486C99"/>
    <w:pPr>
      <w:jc w:val="both"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3</cp:revision>
  <cp:lastPrinted>2022-01-31T10:56:00Z</cp:lastPrinted>
  <dcterms:created xsi:type="dcterms:W3CDTF">2022-01-31T12:48:00Z</dcterms:created>
  <dcterms:modified xsi:type="dcterms:W3CDTF">2022-02-02T13:30:00Z</dcterms:modified>
</cp:coreProperties>
</file>