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3D4D8" w14:textId="1399CFA4" w:rsidR="006B4F39" w:rsidRPr="00E34719" w:rsidRDefault="00FF32D9" w:rsidP="00FF32D9">
      <w:pPr>
        <w:ind w:left="11820" w:right="2137" w:firstLine="70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Додаток  1</w:t>
      </w:r>
    </w:p>
    <w:p w14:paraId="21D93CC2" w14:textId="24642ADD" w:rsidR="006B4F39" w:rsidRDefault="006B4F39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 w:rsidRPr="00E34719">
        <w:rPr>
          <w:rFonts w:ascii="Times New Roman" w:hAnsi="Times New Roman"/>
          <w:b w:val="0"/>
          <w:sz w:val="20"/>
          <w:szCs w:val="20"/>
        </w:rPr>
        <w:t>до Програ</w:t>
      </w:r>
      <w:r w:rsidR="00024404">
        <w:rPr>
          <w:rFonts w:ascii="Times New Roman" w:hAnsi="Times New Roman"/>
          <w:b w:val="0"/>
          <w:sz w:val="20"/>
          <w:szCs w:val="20"/>
        </w:rPr>
        <w:t>ми економічної</w:t>
      </w:r>
      <w:r w:rsidR="00F45F68">
        <w:rPr>
          <w:rFonts w:ascii="Times New Roman" w:hAnsi="Times New Roman"/>
          <w:b w:val="0"/>
          <w:sz w:val="20"/>
          <w:szCs w:val="20"/>
        </w:rPr>
        <w:t xml:space="preserve"> підтримки </w:t>
      </w:r>
      <w:r w:rsidR="000A7962">
        <w:rPr>
          <w:rFonts w:ascii="Times New Roman" w:hAnsi="Times New Roman"/>
          <w:b w:val="0"/>
          <w:sz w:val="20"/>
          <w:szCs w:val="20"/>
        </w:rPr>
        <w:t xml:space="preserve">комунального підприємства  «Павлоградська телерадіокомпанія» </w:t>
      </w:r>
      <w:r w:rsidRPr="00E34719">
        <w:rPr>
          <w:rFonts w:ascii="Times New Roman" w:hAnsi="Times New Roman"/>
          <w:b w:val="0"/>
          <w:sz w:val="20"/>
          <w:szCs w:val="20"/>
        </w:rPr>
        <w:t xml:space="preserve">на </w:t>
      </w:r>
      <w:r w:rsidR="007F3D6F">
        <w:rPr>
          <w:rFonts w:ascii="Times New Roman" w:hAnsi="Times New Roman"/>
          <w:b w:val="0"/>
          <w:sz w:val="20"/>
          <w:szCs w:val="20"/>
          <w:lang w:val="ru-RU"/>
        </w:rPr>
        <w:t>2022-2026</w:t>
      </w:r>
      <w:r w:rsidRPr="00E34719">
        <w:rPr>
          <w:rFonts w:ascii="Times New Roman" w:hAnsi="Times New Roman"/>
          <w:b w:val="0"/>
          <w:sz w:val="20"/>
          <w:szCs w:val="20"/>
        </w:rPr>
        <w:t xml:space="preserve"> </w:t>
      </w:r>
      <w:proofErr w:type="spellStart"/>
      <w:r w:rsidRPr="00E34719">
        <w:rPr>
          <w:rFonts w:ascii="Times New Roman" w:hAnsi="Times New Roman"/>
          <w:b w:val="0"/>
          <w:sz w:val="20"/>
          <w:szCs w:val="20"/>
        </w:rPr>
        <w:t>р.р</w:t>
      </w:r>
      <w:proofErr w:type="spellEnd"/>
      <w:r w:rsidRPr="00E34719">
        <w:rPr>
          <w:rFonts w:ascii="Times New Roman" w:hAnsi="Times New Roman"/>
          <w:b w:val="0"/>
          <w:sz w:val="20"/>
          <w:szCs w:val="20"/>
        </w:rPr>
        <w:t>.</w:t>
      </w:r>
    </w:p>
    <w:p w14:paraId="25FCB399" w14:textId="77777777" w:rsidR="006B4F39" w:rsidRPr="00E3471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</w:p>
    <w:p w14:paraId="6A82B53E" w14:textId="77777777" w:rsidR="006B4F39" w:rsidRPr="00E3471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ПЕРЕЛІК</w:t>
      </w:r>
    </w:p>
    <w:p w14:paraId="3370025C" w14:textId="31FA4CE7" w:rsidR="006B4F3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завдань і заходів П</w:t>
      </w:r>
      <w:r w:rsidRPr="00E34719">
        <w:rPr>
          <w:rFonts w:ascii="Times New Roman" w:hAnsi="Times New Roman"/>
          <w:sz w:val="20"/>
          <w:szCs w:val="20"/>
        </w:rPr>
        <w:t>рогра</w:t>
      </w:r>
      <w:r w:rsidR="00F45F68">
        <w:rPr>
          <w:rFonts w:ascii="Times New Roman" w:hAnsi="Times New Roman"/>
          <w:sz w:val="20"/>
          <w:szCs w:val="20"/>
        </w:rPr>
        <w:t>ми економічної підтримки міських</w:t>
      </w:r>
      <w:r w:rsidRPr="00E34719">
        <w:rPr>
          <w:rFonts w:ascii="Times New Roman" w:hAnsi="Times New Roman"/>
          <w:sz w:val="20"/>
          <w:szCs w:val="20"/>
        </w:rPr>
        <w:t xml:space="preserve">  комун</w:t>
      </w:r>
      <w:r w:rsidR="000A7962">
        <w:rPr>
          <w:rFonts w:ascii="Times New Roman" w:hAnsi="Times New Roman"/>
          <w:sz w:val="20"/>
          <w:szCs w:val="20"/>
        </w:rPr>
        <w:t xml:space="preserve">ального підприємство </w:t>
      </w:r>
      <w:r w:rsidR="00832EF5">
        <w:rPr>
          <w:rFonts w:ascii="Times New Roman" w:hAnsi="Times New Roman"/>
          <w:sz w:val="20"/>
          <w:szCs w:val="20"/>
        </w:rPr>
        <w:t xml:space="preserve"> </w:t>
      </w:r>
      <w:r w:rsidR="000A7962" w:rsidRPr="000A7962">
        <w:rPr>
          <w:rFonts w:ascii="Times New Roman" w:hAnsi="Times New Roman"/>
          <w:sz w:val="20"/>
          <w:szCs w:val="20"/>
        </w:rPr>
        <w:t xml:space="preserve">«Павлоградська телерадіокомпанія» </w:t>
      </w:r>
      <w:r w:rsidRPr="00E34719">
        <w:rPr>
          <w:rFonts w:ascii="Times New Roman" w:hAnsi="Times New Roman"/>
          <w:sz w:val="20"/>
          <w:szCs w:val="20"/>
        </w:rPr>
        <w:t xml:space="preserve"> на 20</w:t>
      </w:r>
      <w:r w:rsidR="00C775D0">
        <w:rPr>
          <w:rFonts w:ascii="Times New Roman" w:hAnsi="Times New Roman"/>
          <w:sz w:val="20"/>
          <w:szCs w:val="20"/>
        </w:rPr>
        <w:t>22</w:t>
      </w:r>
      <w:r w:rsidR="00072316">
        <w:rPr>
          <w:rFonts w:ascii="Times New Roman" w:hAnsi="Times New Roman"/>
          <w:sz w:val="20"/>
          <w:szCs w:val="20"/>
        </w:rPr>
        <w:t>-202</w:t>
      </w:r>
      <w:r w:rsidR="00C775D0">
        <w:rPr>
          <w:rFonts w:ascii="Times New Roman" w:hAnsi="Times New Roman"/>
          <w:sz w:val="20"/>
          <w:szCs w:val="20"/>
        </w:rPr>
        <w:t>6</w:t>
      </w:r>
      <w:r w:rsidRPr="00E3471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34719">
        <w:rPr>
          <w:rFonts w:ascii="Times New Roman" w:hAnsi="Times New Roman"/>
          <w:sz w:val="20"/>
          <w:szCs w:val="20"/>
        </w:rPr>
        <w:t>р.р</w:t>
      </w:r>
      <w:proofErr w:type="spellEnd"/>
      <w:r w:rsidRPr="00E34719">
        <w:rPr>
          <w:rFonts w:ascii="Times New Roman" w:hAnsi="Times New Roman"/>
          <w:sz w:val="20"/>
          <w:szCs w:val="20"/>
        </w:rPr>
        <w:t>.</w:t>
      </w:r>
    </w:p>
    <w:p w14:paraId="6B176068" w14:textId="77777777" w:rsidR="006B4F39" w:rsidRPr="00E34719" w:rsidRDefault="006B4F39" w:rsidP="0045132E">
      <w:pPr>
        <w:ind w:left="11328" w:firstLine="708"/>
        <w:jc w:val="center"/>
        <w:rPr>
          <w:rFonts w:ascii="Times New Roman" w:hAnsi="Times New Roman"/>
          <w:b w:val="0"/>
          <w:sz w:val="20"/>
          <w:szCs w:val="20"/>
        </w:rPr>
      </w:pPr>
    </w:p>
    <w:tbl>
      <w:tblPr>
        <w:tblW w:w="15921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2088"/>
        <w:gridCol w:w="1566"/>
        <w:gridCol w:w="1044"/>
        <w:gridCol w:w="1305"/>
        <w:gridCol w:w="1089"/>
        <w:gridCol w:w="999"/>
        <w:gridCol w:w="878"/>
        <w:gridCol w:w="949"/>
        <w:gridCol w:w="1044"/>
        <w:gridCol w:w="1305"/>
        <w:gridCol w:w="1827"/>
      </w:tblGrid>
      <w:tr w:rsidR="006B4F39" w:rsidRPr="00AA6309" w14:paraId="0C55B70B" w14:textId="77777777" w:rsidTr="00D43306">
        <w:trPr>
          <w:cantSplit/>
        </w:trPr>
        <w:tc>
          <w:tcPr>
            <w:tcW w:w="1827" w:type="dxa"/>
            <w:vMerge w:val="restart"/>
          </w:tcPr>
          <w:p w14:paraId="7ADA5F94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Назва напряму діяльності (пріоритетні завдання)</w:t>
            </w:r>
          </w:p>
        </w:tc>
        <w:tc>
          <w:tcPr>
            <w:tcW w:w="2088" w:type="dxa"/>
            <w:vMerge w:val="restart"/>
          </w:tcPr>
          <w:p w14:paraId="26919CE4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Зміст заходів програми з виконання завдання</w:t>
            </w:r>
          </w:p>
        </w:tc>
        <w:tc>
          <w:tcPr>
            <w:tcW w:w="1566" w:type="dxa"/>
            <w:vMerge w:val="restart"/>
          </w:tcPr>
          <w:p w14:paraId="3B3C8E80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Відповідальні за виконання</w:t>
            </w:r>
          </w:p>
        </w:tc>
        <w:tc>
          <w:tcPr>
            <w:tcW w:w="1044" w:type="dxa"/>
            <w:vMerge w:val="restart"/>
          </w:tcPr>
          <w:p w14:paraId="1D339CC5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Строки виконання</w:t>
            </w:r>
          </w:p>
        </w:tc>
        <w:tc>
          <w:tcPr>
            <w:tcW w:w="7569" w:type="dxa"/>
            <w:gridSpan w:val="7"/>
            <w:vAlign w:val="center"/>
          </w:tcPr>
          <w:p w14:paraId="6011E3FE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Орієнтовні обсяги фінансування виконання робіт за роками (тис. грн..)</w:t>
            </w:r>
          </w:p>
        </w:tc>
        <w:tc>
          <w:tcPr>
            <w:tcW w:w="1827" w:type="dxa"/>
            <w:vMerge w:val="restart"/>
          </w:tcPr>
          <w:p w14:paraId="29646A7B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Очікуваний результат виконання заходу, у тому числі за роками виконання</w:t>
            </w:r>
          </w:p>
        </w:tc>
      </w:tr>
      <w:tr w:rsidR="006B4F39" w:rsidRPr="00AA6309" w14:paraId="705BBEA3" w14:textId="77777777" w:rsidTr="007F3D6F">
        <w:trPr>
          <w:cantSplit/>
        </w:trPr>
        <w:tc>
          <w:tcPr>
            <w:tcW w:w="1827" w:type="dxa"/>
            <w:vMerge/>
          </w:tcPr>
          <w:p w14:paraId="4F5BE9FA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088" w:type="dxa"/>
            <w:vMerge/>
          </w:tcPr>
          <w:p w14:paraId="142BF284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14:paraId="75036B7F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44" w:type="dxa"/>
            <w:vMerge/>
          </w:tcPr>
          <w:p w14:paraId="1F3FD429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05" w:type="dxa"/>
            <w:vAlign w:val="center"/>
          </w:tcPr>
          <w:p w14:paraId="6EBAE775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Джерела фінансування</w:t>
            </w:r>
          </w:p>
        </w:tc>
        <w:tc>
          <w:tcPr>
            <w:tcW w:w="1089" w:type="dxa"/>
            <w:vAlign w:val="center"/>
          </w:tcPr>
          <w:p w14:paraId="134E670C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1D3EE6F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Усього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br/>
            </w:r>
          </w:p>
        </w:tc>
        <w:tc>
          <w:tcPr>
            <w:tcW w:w="999" w:type="dxa"/>
            <w:vAlign w:val="center"/>
          </w:tcPr>
          <w:p w14:paraId="7A6EDF34" w14:textId="7B6B550E" w:rsidR="006B4F39" w:rsidRPr="00AA6309" w:rsidRDefault="007F3D6F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2022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878" w:type="dxa"/>
            <w:vAlign w:val="center"/>
          </w:tcPr>
          <w:p w14:paraId="0A75C7A7" w14:textId="4E238351" w:rsidR="006B4F39" w:rsidRPr="00AA6309" w:rsidRDefault="007F3D6F" w:rsidP="007F3D6F">
            <w:pP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  <w:lang w:val="ru-RU"/>
              </w:rPr>
              <w:t>2023 р.</w:t>
            </w:r>
          </w:p>
        </w:tc>
        <w:tc>
          <w:tcPr>
            <w:tcW w:w="949" w:type="dxa"/>
            <w:vAlign w:val="center"/>
          </w:tcPr>
          <w:p w14:paraId="63790B96" w14:textId="2C934362" w:rsidR="006B4F39" w:rsidRPr="00AA6309" w:rsidRDefault="007F3D6F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2024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044" w:type="dxa"/>
            <w:vAlign w:val="center"/>
          </w:tcPr>
          <w:p w14:paraId="35BE62FE" w14:textId="739BB5F8"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25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305" w:type="dxa"/>
            <w:vAlign w:val="center"/>
          </w:tcPr>
          <w:p w14:paraId="63E87A85" w14:textId="33B1B175"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827" w:type="dxa"/>
            <w:vMerge/>
          </w:tcPr>
          <w:p w14:paraId="68B12EC2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</w:tbl>
    <w:p w14:paraId="0AAD5E37" w14:textId="77777777" w:rsidR="006B4F39" w:rsidRPr="00AA6309" w:rsidRDefault="006B4F39" w:rsidP="0045132E">
      <w:pPr>
        <w:rPr>
          <w:sz w:val="16"/>
          <w:szCs w:val="16"/>
        </w:rPr>
      </w:pPr>
    </w:p>
    <w:tbl>
      <w:tblPr>
        <w:tblW w:w="28345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3"/>
        <w:gridCol w:w="2172"/>
        <w:gridCol w:w="1478"/>
        <w:gridCol w:w="1131"/>
        <w:gridCol w:w="1332"/>
        <w:gridCol w:w="1066"/>
        <w:gridCol w:w="1014"/>
        <w:gridCol w:w="52"/>
        <w:gridCol w:w="968"/>
        <w:gridCol w:w="937"/>
        <w:gridCol w:w="1066"/>
        <w:gridCol w:w="1344"/>
        <w:gridCol w:w="1616"/>
        <w:gridCol w:w="1344"/>
        <w:gridCol w:w="434"/>
        <w:gridCol w:w="910"/>
        <w:gridCol w:w="868"/>
        <w:gridCol w:w="476"/>
        <w:gridCol w:w="1302"/>
        <w:gridCol w:w="42"/>
        <w:gridCol w:w="1344"/>
        <w:gridCol w:w="392"/>
        <w:gridCol w:w="1778"/>
        <w:gridCol w:w="1778"/>
        <w:gridCol w:w="1778"/>
      </w:tblGrid>
      <w:tr w:rsidR="006B4F39" w:rsidRPr="00AA6309" w14:paraId="626D1560" w14:textId="77777777" w:rsidTr="00C775D0">
        <w:trPr>
          <w:gridAfter w:val="12"/>
          <w:wAfter w:w="12446" w:type="dxa"/>
          <w:cantSplit/>
          <w:trHeight w:val="223"/>
          <w:tblHeader/>
        </w:trPr>
        <w:tc>
          <w:tcPr>
            <w:tcW w:w="1723" w:type="dxa"/>
          </w:tcPr>
          <w:p w14:paraId="38042625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12381BD5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478" w:type="dxa"/>
          </w:tcPr>
          <w:p w14:paraId="0D906B4F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131" w:type="dxa"/>
          </w:tcPr>
          <w:p w14:paraId="787180A0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1332" w:type="dxa"/>
            <w:vAlign w:val="center"/>
          </w:tcPr>
          <w:p w14:paraId="35606C8B" w14:textId="77777777" w:rsidR="006B4F39" w:rsidRPr="00AA6309" w:rsidRDefault="006B4F39" w:rsidP="00D43306">
            <w:pPr>
              <w:spacing w:line="209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066" w:type="dxa"/>
            <w:vAlign w:val="center"/>
          </w:tcPr>
          <w:p w14:paraId="4F30D20F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1014" w:type="dxa"/>
            <w:vAlign w:val="center"/>
          </w:tcPr>
          <w:p w14:paraId="1EF760D1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1020" w:type="dxa"/>
            <w:gridSpan w:val="2"/>
            <w:vAlign w:val="center"/>
          </w:tcPr>
          <w:p w14:paraId="134A03D3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937" w:type="dxa"/>
            <w:vAlign w:val="center"/>
          </w:tcPr>
          <w:p w14:paraId="19817D96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1066" w:type="dxa"/>
            <w:vAlign w:val="center"/>
          </w:tcPr>
          <w:p w14:paraId="17BBA55B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1344" w:type="dxa"/>
            <w:vAlign w:val="center"/>
          </w:tcPr>
          <w:p w14:paraId="14C360F0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616" w:type="dxa"/>
          </w:tcPr>
          <w:p w14:paraId="266A989A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</w:tr>
      <w:tr w:rsidR="006B4F39" w:rsidRPr="00AA6309" w14:paraId="0A1338AB" w14:textId="77777777" w:rsidTr="00C775D0">
        <w:trPr>
          <w:gridAfter w:val="12"/>
          <w:wAfter w:w="12446" w:type="dxa"/>
          <w:cantSplit/>
          <w:trHeight w:val="296"/>
        </w:trPr>
        <w:tc>
          <w:tcPr>
            <w:tcW w:w="1723" w:type="dxa"/>
            <w:vMerge w:val="restart"/>
          </w:tcPr>
          <w:p w14:paraId="0DD9DE04" w14:textId="77777777"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1. Удосконалення роз’яснювальної </w:t>
            </w:r>
          </w:p>
          <w:p w14:paraId="7A2706A2" w14:textId="77777777"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роботи щодо пріоритетних питань державної політики, забезпечення широкого висвітлення діяльності органів виконавчої влади та органів місцевого самоврядування</w:t>
            </w:r>
          </w:p>
          <w:p w14:paraId="4636641F" w14:textId="77777777"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2FABC910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1.1. Проведення нарад, урочистих заходів за участю керівників міських орга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нів виконавчої влади, органів місцевого самоврядування, їх структурних підрозділів з журналістами</w:t>
            </w:r>
          </w:p>
          <w:p w14:paraId="6C4D2F72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682210F0" w14:textId="77777777"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  <w:vMerge w:val="restart"/>
          </w:tcPr>
          <w:p w14:paraId="7DF0B002" w14:textId="1D02FC3B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14:paraId="159D415A" w14:textId="27E7CC05" w:rsidR="006B4F39" w:rsidRPr="007F3D6F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072316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4CE0E0A7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  <w:vAlign w:val="center"/>
          </w:tcPr>
          <w:p w14:paraId="6A174107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1926ABFF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14:paraId="7BA1122D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у  </w:t>
            </w:r>
            <w:proofErr w:type="spellStart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т..ч</w:t>
            </w:r>
            <w:proofErr w:type="spellEnd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6D433F8E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</w:tc>
        <w:tc>
          <w:tcPr>
            <w:tcW w:w="1014" w:type="dxa"/>
            <w:vAlign w:val="center"/>
          </w:tcPr>
          <w:p w14:paraId="47EA2A7D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7D6CD9A5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53E67FC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CC10AC6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24C73615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Merge w:val="restart"/>
          </w:tcPr>
          <w:p w14:paraId="0972898A" w14:textId="77777777" w:rsidR="006B4F39" w:rsidRPr="00E3471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sz w:val="16"/>
                <w:szCs w:val="16"/>
              </w:rPr>
              <w:t xml:space="preserve">Забезпечення широкого висвітлення діяльності органів виконавчої влади і органів місцевого </w:t>
            </w:r>
            <w:r w:rsidRPr="00E3471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 </w:t>
            </w:r>
          </w:p>
        </w:tc>
      </w:tr>
      <w:tr w:rsidR="006B4F39" w:rsidRPr="00AA6309" w14:paraId="16AD8200" w14:textId="77777777" w:rsidTr="00C775D0">
        <w:trPr>
          <w:gridAfter w:val="12"/>
          <w:wAfter w:w="12446" w:type="dxa"/>
          <w:cantSplit/>
          <w:trHeight w:val="223"/>
        </w:trPr>
        <w:tc>
          <w:tcPr>
            <w:tcW w:w="1723" w:type="dxa"/>
            <w:vMerge/>
          </w:tcPr>
          <w:p w14:paraId="1E71C12E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D0CB903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C225D84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D6A57FD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43BE3FE1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74A572B4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14:paraId="0A2E46AD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14:paraId="2C5A01E3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14072D4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72616930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1E0D5990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131BE5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6C60891D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4E79187E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14:paraId="23E5A715" w14:textId="77777777" w:rsidTr="00C775D0">
        <w:trPr>
          <w:gridAfter w:val="12"/>
          <w:wAfter w:w="12446" w:type="dxa"/>
          <w:cantSplit/>
          <w:trHeight w:val="223"/>
        </w:trPr>
        <w:tc>
          <w:tcPr>
            <w:tcW w:w="1723" w:type="dxa"/>
            <w:vMerge/>
          </w:tcPr>
          <w:p w14:paraId="196106E1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3A51A72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69864C98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603563B8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B3F7763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4CD4003C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7C19CD9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04F12B3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3313C582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188CCE9E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CDF3453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9E74572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485FF27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14:paraId="2F875699" w14:textId="77777777" w:rsidTr="00C775D0">
        <w:trPr>
          <w:gridAfter w:val="12"/>
          <w:wAfter w:w="12446" w:type="dxa"/>
          <w:cantSplit/>
          <w:trHeight w:val="1226"/>
        </w:trPr>
        <w:tc>
          <w:tcPr>
            <w:tcW w:w="1723" w:type="dxa"/>
            <w:vMerge/>
          </w:tcPr>
          <w:p w14:paraId="3C47A10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2F95F90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3D3DEDE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219D666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442C22D" w14:textId="77777777" w:rsidR="006B4F3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001FF7E5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6575B181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6F278D3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5B622A2F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5FF942C9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78840091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7B16BBE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323459AD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1D610EF4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14:paraId="46CD4FA5" w14:textId="77777777" w:rsidTr="00C775D0">
        <w:trPr>
          <w:gridAfter w:val="12"/>
          <w:wAfter w:w="12446" w:type="dxa"/>
          <w:cantSplit/>
          <w:trHeight w:val="2259"/>
        </w:trPr>
        <w:tc>
          <w:tcPr>
            <w:tcW w:w="1723" w:type="dxa"/>
            <w:vMerge/>
          </w:tcPr>
          <w:p w14:paraId="7611E8A5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8170392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5F0B4CF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E55289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402F5F5" w14:textId="77777777" w:rsidR="006B4F39" w:rsidRPr="00AA6309" w:rsidRDefault="006B4F39" w:rsidP="00D43306">
            <w:pPr>
              <w:spacing w:line="204" w:lineRule="auto"/>
              <w:ind w:left="29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70A28E52" w14:textId="77777777"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273AC339" w14:textId="77777777"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146016AF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552FB29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B7A279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384DA193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153C5674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0A7962" w:rsidRPr="00AA6309" w14:paraId="03F6D8A5" w14:textId="77777777" w:rsidTr="00C775D0">
        <w:trPr>
          <w:gridAfter w:val="12"/>
          <w:wAfter w:w="12446" w:type="dxa"/>
          <w:cantSplit/>
          <w:trHeight w:val="3306"/>
        </w:trPr>
        <w:tc>
          <w:tcPr>
            <w:tcW w:w="1723" w:type="dxa"/>
          </w:tcPr>
          <w:p w14:paraId="4D754CED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2814EDBA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2. Започатку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вання і  випуск громадсько значущих інформаційних, ху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дожніх, дитячих, молодіжних та інших теле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 , рубрик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та укладання  відповідн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их угод з </w:t>
            </w:r>
            <w:r w:rsidR="00A24E1E">
              <w:rPr>
                <w:rFonts w:ascii="Times New Roman" w:hAnsi="Times New Roman"/>
                <w:b w:val="0"/>
                <w:sz w:val="16"/>
                <w:szCs w:val="16"/>
              </w:rPr>
              <w:t>т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елерадіокомпанією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їх виготовлення та трансляцію. </w:t>
            </w:r>
          </w:p>
          <w:p w14:paraId="45F0B2F0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E0D8E22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9128C3D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79ACA7D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856FE72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C6C1781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9CEA3A1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7682351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11FAD60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74AF246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13D3C53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54019BD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7283C7A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DA505D6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EDDC3C7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14:paraId="3CAC6563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14:paraId="3CBA545E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</w:tcPr>
          <w:p w14:paraId="534365FA" w14:textId="42BAEE38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14:paraId="5BABFAC4" w14:textId="13EFC46D" w:rsidR="000A7962" w:rsidRPr="007F3D6F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6FC00DF6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14:paraId="35E491A0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CB37953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C422298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035F8F7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14:paraId="319CC3BE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60E29B6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</w:tcPr>
          <w:p w14:paraId="4863239A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E59A7C9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70867F84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2D6DF50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384203B6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7953C80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133EDD1C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DB53025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B04E564" w14:textId="77777777" w:rsidR="000A7962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5E1012C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3553F73C" w14:textId="77777777" w:rsidTr="00C775D0">
        <w:trPr>
          <w:cantSplit/>
          <w:trHeight w:val="1889"/>
        </w:trPr>
        <w:tc>
          <w:tcPr>
            <w:tcW w:w="1723" w:type="dxa"/>
            <w:vMerge w:val="restart"/>
          </w:tcPr>
          <w:p w14:paraId="2FE1D562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5C3E739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478A2849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A38434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B7A9F16" w14:textId="2EDC0517" w:rsidR="00573E74" w:rsidRPr="00764516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1.3.</w:t>
            </w:r>
            <w:r w:rsidR="00764516" w:rsidRPr="00764516">
              <w:rPr>
                <w:rFonts w:ascii="Times New Roman" w:hAnsi="Times New Roman"/>
                <w:b w:val="0"/>
                <w:sz w:val="16"/>
                <w:szCs w:val="16"/>
              </w:rPr>
              <w:t>В</w:t>
            </w:r>
            <w:r w:rsidRPr="00764516">
              <w:rPr>
                <w:rFonts w:ascii="Times New Roman" w:hAnsi="Times New Roman"/>
                <w:b w:val="0"/>
                <w:sz w:val="16"/>
                <w:szCs w:val="16"/>
              </w:rPr>
              <w:t xml:space="preserve">исвітлення діяльності міських органів </w:t>
            </w:r>
          </w:p>
          <w:p w14:paraId="2A35FF16" w14:textId="329A7068" w:rsidR="00573E74" w:rsidRPr="00764516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764516">
              <w:rPr>
                <w:rFonts w:ascii="Times New Roman" w:hAnsi="Times New Roman"/>
                <w:b w:val="0"/>
                <w:sz w:val="16"/>
                <w:szCs w:val="16"/>
              </w:rPr>
              <w:t>виконавчої влади і органів місцевого с</w:t>
            </w:r>
            <w:r w:rsidRPr="00764516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амоврядування</w:t>
            </w:r>
            <w:r w:rsidR="0036486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764516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764516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міста відповідно до </w:t>
            </w:r>
          </w:p>
          <w:p w14:paraId="7487BEA3" w14:textId="69D701B9" w:rsidR="00573E74" w:rsidRPr="00764516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764516">
              <w:rPr>
                <w:rFonts w:ascii="Times New Roman" w:hAnsi="Times New Roman"/>
                <w:b w:val="0"/>
                <w:sz w:val="16"/>
                <w:szCs w:val="16"/>
              </w:rPr>
              <w:t xml:space="preserve">статті 5 Закону України „Про порядок висвітлення діяльності органів державної влади та органів місцевого </w:t>
            </w:r>
            <w:r w:rsidRPr="00764516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</w:t>
            </w:r>
            <w:r w:rsidRPr="00764516">
              <w:rPr>
                <w:rFonts w:ascii="Times New Roman" w:hAnsi="Times New Roman"/>
                <w:b w:val="0"/>
                <w:sz w:val="16"/>
                <w:szCs w:val="16"/>
              </w:rPr>
              <w:t xml:space="preserve">в Україні засобами масової інформації” з обов’язковим дотриманням вимог частини 5 цієї статті щодо  передбачення в своїх кошторисах витрат на висвітлення діяльності місцевих органів виконавчої влади і органів місцевого </w:t>
            </w:r>
            <w:r w:rsidRPr="00764516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</w:t>
            </w:r>
            <w:r w:rsidR="0036486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764516">
              <w:rPr>
                <w:rFonts w:ascii="Times New Roman" w:hAnsi="Times New Roman"/>
                <w:b w:val="0"/>
                <w:sz w:val="16"/>
                <w:szCs w:val="16"/>
              </w:rPr>
              <w:t>міста.</w:t>
            </w:r>
          </w:p>
          <w:p w14:paraId="16A976A4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E393C2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4C4B3EC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39376157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C9E2325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9B7026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14:paraId="7CE5147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B4E3533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14:paraId="025BD300" w14:textId="77777777" w:rsidR="00573E74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7BA6904" w14:textId="37A59C8E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655B72E7" w14:textId="5CE52B13" w:rsidR="00573E74" w:rsidRPr="007F3D6F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0053FE75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31558F9E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A737452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A42406F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Загальний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 обсяг,</w:t>
            </w:r>
          </w:p>
          <w:p w14:paraId="5AAEC993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proofErr w:type="spellStart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т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ч</w:t>
            </w:r>
            <w:proofErr w:type="spellEnd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05B2426E" w14:textId="1118E851" w:rsidR="00DF4B69" w:rsidRDefault="00E057F4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28964</w:t>
            </w:r>
            <w:r w:rsidR="00581857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651</w:t>
            </w:r>
          </w:p>
          <w:p w14:paraId="7E77F1ED" w14:textId="2B520C65" w:rsidR="006770CC" w:rsidRPr="006770CC" w:rsidRDefault="006770CC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1014" w:type="dxa"/>
            <w:vAlign w:val="center"/>
          </w:tcPr>
          <w:p w14:paraId="5A891605" w14:textId="030509C0" w:rsidR="00573E74" w:rsidRPr="006770CC" w:rsidRDefault="00581857" w:rsidP="005524B0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4963689</w:t>
            </w:r>
          </w:p>
        </w:tc>
        <w:tc>
          <w:tcPr>
            <w:tcW w:w="1020" w:type="dxa"/>
            <w:gridSpan w:val="2"/>
            <w:vAlign w:val="center"/>
          </w:tcPr>
          <w:p w14:paraId="581EA0A5" w14:textId="62F5871E" w:rsidR="00573E74" w:rsidRPr="006770CC" w:rsidRDefault="00581857" w:rsidP="000A7962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  <w:lang w:val="ru-RU"/>
              </w:rPr>
              <w:t>5408826</w:t>
            </w:r>
          </w:p>
        </w:tc>
        <w:tc>
          <w:tcPr>
            <w:tcW w:w="937" w:type="dxa"/>
            <w:vAlign w:val="center"/>
          </w:tcPr>
          <w:p w14:paraId="2A05CA30" w14:textId="36BB9AE9" w:rsidR="00802253" w:rsidRPr="006770CC" w:rsidRDefault="00581857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5839972</w:t>
            </w:r>
          </w:p>
        </w:tc>
        <w:tc>
          <w:tcPr>
            <w:tcW w:w="1066" w:type="dxa"/>
            <w:vAlign w:val="center"/>
          </w:tcPr>
          <w:p w14:paraId="3B2A4AA9" w14:textId="10FDC189" w:rsidR="00573E74" w:rsidRPr="006770CC" w:rsidRDefault="00581857" w:rsidP="003808F5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6190371</w:t>
            </w:r>
          </w:p>
        </w:tc>
        <w:tc>
          <w:tcPr>
            <w:tcW w:w="1344" w:type="dxa"/>
            <w:vAlign w:val="center"/>
          </w:tcPr>
          <w:p w14:paraId="607F0A36" w14:textId="20DB790B" w:rsidR="00573E74" w:rsidRPr="006770CC" w:rsidRDefault="00581857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6561793</w:t>
            </w:r>
          </w:p>
        </w:tc>
        <w:tc>
          <w:tcPr>
            <w:tcW w:w="1616" w:type="dxa"/>
          </w:tcPr>
          <w:p w14:paraId="04B7AB2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52D185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E0A6A2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09884F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26319CD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859FAD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0EF88F5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0A03E98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4E8E315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0070A6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6926F5A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6ABA2A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18C7C7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590F01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456DDDE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38A8D1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111DF6A0" w14:textId="77777777" w:rsidTr="00C775D0">
        <w:trPr>
          <w:cantSplit/>
          <w:trHeight w:val="100"/>
        </w:trPr>
        <w:tc>
          <w:tcPr>
            <w:tcW w:w="1723" w:type="dxa"/>
            <w:vMerge/>
          </w:tcPr>
          <w:p w14:paraId="71409C00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6AD98B8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CC8BA43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1B9E7A0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9BB2DCA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14:paraId="0CD8656B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14:paraId="64B774D6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6D0A3412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3B7C79D2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315A3AB1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D8A642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13018EE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D3965A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DFDE05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0F93F1D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9B1EB1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993F83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CA543CC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2B26B46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6E40F0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7621C5E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8B11B0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0D6606A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E19EFD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6413B7C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37EBDA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103EF136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9B85EE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74B42875" w14:textId="77777777" w:rsidTr="00C775D0">
        <w:trPr>
          <w:cantSplit/>
          <w:trHeight w:val="216"/>
        </w:trPr>
        <w:tc>
          <w:tcPr>
            <w:tcW w:w="1723" w:type="dxa"/>
            <w:vMerge/>
          </w:tcPr>
          <w:p w14:paraId="458B13C5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3823686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57270DF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260EBB7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B3F70A5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2BD14762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16AC322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670BBFF4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8CFD4AC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81EACF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BDD66F3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77C36A7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ED8508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6B969AF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BC3F7F6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80C402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906035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46BA0AA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A3856E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0E6BB84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88A6F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67A86F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9933E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16A2F4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1A41C9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FE8D0FF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1A6BD2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81857" w:rsidRPr="00AA6309" w14:paraId="1C67CFE1" w14:textId="77777777" w:rsidTr="00C775D0">
        <w:trPr>
          <w:cantSplit/>
          <w:trHeight w:val="333"/>
        </w:trPr>
        <w:tc>
          <w:tcPr>
            <w:tcW w:w="1723" w:type="dxa"/>
            <w:vMerge/>
          </w:tcPr>
          <w:p w14:paraId="3E810ACA" w14:textId="77777777" w:rsidR="00581857" w:rsidRPr="00AA6309" w:rsidRDefault="00581857" w:rsidP="00581857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787B72E" w14:textId="77777777"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2C8B4AB6" w14:textId="77777777"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76BDEA47" w14:textId="77777777"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6ED18E8A" w14:textId="77777777" w:rsidR="00581857" w:rsidRDefault="00581857" w:rsidP="0058185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85641EF" w14:textId="77777777" w:rsidR="00581857" w:rsidRPr="00AA6309" w:rsidRDefault="00581857" w:rsidP="0058185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202C6D21" w14:textId="77777777" w:rsidR="00581857" w:rsidRPr="00AA6309" w:rsidRDefault="00581857" w:rsidP="00581857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1745022A" w14:textId="77777777" w:rsidR="00581857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28964651</w:t>
            </w:r>
          </w:p>
          <w:p w14:paraId="74E1048D" w14:textId="2D33D804" w:rsidR="00581857" w:rsidRPr="00177966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14" w:type="dxa"/>
            <w:vAlign w:val="center"/>
          </w:tcPr>
          <w:p w14:paraId="77788131" w14:textId="7A2C41CA" w:rsidR="00581857" w:rsidRPr="00177966" w:rsidRDefault="00581857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4963689</w:t>
            </w:r>
          </w:p>
        </w:tc>
        <w:tc>
          <w:tcPr>
            <w:tcW w:w="1020" w:type="dxa"/>
            <w:gridSpan w:val="2"/>
            <w:vAlign w:val="center"/>
          </w:tcPr>
          <w:p w14:paraId="65012B43" w14:textId="7F2896FA" w:rsidR="00581857" w:rsidRPr="00177966" w:rsidRDefault="00581857" w:rsidP="00581857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  <w:lang w:val="ru-RU"/>
              </w:rPr>
              <w:t>5408826</w:t>
            </w:r>
          </w:p>
        </w:tc>
        <w:tc>
          <w:tcPr>
            <w:tcW w:w="937" w:type="dxa"/>
            <w:vAlign w:val="center"/>
          </w:tcPr>
          <w:p w14:paraId="78E589EB" w14:textId="2EC03A59" w:rsidR="00581857" w:rsidRPr="00177966" w:rsidRDefault="00581857" w:rsidP="0058185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5839972</w:t>
            </w:r>
          </w:p>
        </w:tc>
        <w:tc>
          <w:tcPr>
            <w:tcW w:w="1066" w:type="dxa"/>
            <w:vAlign w:val="center"/>
          </w:tcPr>
          <w:p w14:paraId="18E901BF" w14:textId="3B5F9034" w:rsidR="00581857" w:rsidRPr="00177966" w:rsidRDefault="00581857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6190371</w:t>
            </w:r>
          </w:p>
        </w:tc>
        <w:tc>
          <w:tcPr>
            <w:tcW w:w="1344" w:type="dxa"/>
            <w:vAlign w:val="center"/>
          </w:tcPr>
          <w:p w14:paraId="3DF4BC27" w14:textId="19F182CB" w:rsidR="00581857" w:rsidRPr="00177966" w:rsidRDefault="00581857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6561793</w:t>
            </w:r>
          </w:p>
        </w:tc>
        <w:tc>
          <w:tcPr>
            <w:tcW w:w="1616" w:type="dxa"/>
          </w:tcPr>
          <w:p w14:paraId="70E2EDB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CC7A076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2163B43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906A583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5F085726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E042E5C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61736C4A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40E502A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542629B5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71AE569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3DDFD31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EB32E44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4B02D705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6FFBF5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C5D7035" w14:textId="77777777" w:rsidR="00581857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7A69326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21335232" w14:textId="77777777" w:rsidTr="00C775D0">
        <w:trPr>
          <w:cantSplit/>
          <w:trHeight w:val="90"/>
        </w:trPr>
        <w:tc>
          <w:tcPr>
            <w:tcW w:w="1723" w:type="dxa"/>
            <w:vMerge/>
          </w:tcPr>
          <w:p w14:paraId="559EB19F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410F428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97382B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3F6B6F3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7957F2C" w14:textId="77777777" w:rsidR="00573E74" w:rsidRPr="00AA6309" w:rsidRDefault="00573E74" w:rsidP="00D43306">
            <w:pPr>
              <w:ind w:left="28"/>
              <w:jc w:val="center"/>
              <w:outlineLvl w:val="2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5D3C82B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756E939E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2E221401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6C662AB9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2681FC89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63C1DB06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1EFC6B6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4B1B37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403F0D5C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DF06B8C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1B5AADA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0C3D62E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3FC4A4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0BA35A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72A9EF8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C58264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CC0554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99400D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1DF06071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9B094F6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64F66E6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F2B74F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6AE4EFC2" w14:textId="77777777" w:rsidTr="00C775D0">
        <w:trPr>
          <w:gridAfter w:val="12"/>
          <w:wAfter w:w="12446" w:type="dxa"/>
          <w:cantSplit/>
          <w:trHeight w:val="356"/>
        </w:trPr>
        <w:tc>
          <w:tcPr>
            <w:tcW w:w="1723" w:type="dxa"/>
            <w:vMerge/>
          </w:tcPr>
          <w:p w14:paraId="48E5048E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14ECA4D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57D6DA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7E38DEF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7FC8D87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72675B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797E2DB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8ACAF9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14:paraId="13D8A266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8DAF09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</w:tcPr>
          <w:p w14:paraId="024D441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93957C1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57E8729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B7FDAE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42FE7D0E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8105C7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66B783D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94A9831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DBD60A6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3199C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14:paraId="6807D54E" w14:textId="77777777" w:rsidTr="00C775D0">
        <w:trPr>
          <w:gridAfter w:val="12"/>
          <w:wAfter w:w="12446" w:type="dxa"/>
          <w:cantSplit/>
          <w:trHeight w:val="805"/>
        </w:trPr>
        <w:tc>
          <w:tcPr>
            <w:tcW w:w="1723" w:type="dxa"/>
          </w:tcPr>
          <w:p w14:paraId="6BCED378" w14:textId="77777777"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7893954E" w14:textId="77777777"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0D3D522" w14:textId="77777777"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1.4.</w:t>
            </w:r>
            <w:r w:rsidRPr="00AA63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Підготовка і доведення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оперативної достовірної інформації з питань діяльності  обласної державної  адміністрації, обласної ради,</w:t>
            </w:r>
          </w:p>
          <w:p w14:paraId="69A466AB" w14:textId="77777777"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інформації щодо висвітлення подій державного значення та органів місцевого самоврядування</w:t>
            </w:r>
          </w:p>
          <w:p w14:paraId="6303AED9" w14:textId="77777777"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14:paraId="1F5796EC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14:paraId="7E459846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4EEFACA4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BBEE91E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4602000F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55C92952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214321E2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7778E94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30A59570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B62C313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76E2A47D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FCD4186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3057A419" w14:textId="77777777" w:rsidR="00565751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D3F14A5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B82046" w:rsidRPr="00AA6309" w14:paraId="280E97BF" w14:textId="77777777" w:rsidTr="00C775D0">
        <w:trPr>
          <w:gridAfter w:val="12"/>
          <w:wAfter w:w="12446" w:type="dxa"/>
          <w:cantSplit/>
          <w:trHeight w:val="805"/>
        </w:trPr>
        <w:tc>
          <w:tcPr>
            <w:tcW w:w="1723" w:type="dxa"/>
            <w:vMerge w:val="restart"/>
          </w:tcPr>
          <w:p w14:paraId="0F8F0999" w14:textId="77777777" w:rsidR="00B82046" w:rsidRPr="00A24E1E" w:rsidRDefault="00B82046" w:rsidP="00B82046">
            <w:pPr>
              <w:spacing w:line="192" w:lineRule="auto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7D6FFA83" w14:textId="77777777" w:rsidR="00B82046" w:rsidRPr="00A24E1E" w:rsidRDefault="00B82046" w:rsidP="00B82046">
            <w:pPr>
              <w:spacing w:line="192" w:lineRule="auto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24E1E">
              <w:rPr>
                <w:rFonts w:ascii="Times New Roman" w:hAnsi="Times New Roman"/>
                <w:b w:val="0"/>
                <w:bCs/>
                <w:sz w:val="16"/>
                <w:szCs w:val="16"/>
              </w:rPr>
              <w:t>2. Покращення матеріально-технічної бази І</w:t>
            </w:r>
            <w:r w:rsidRPr="00A24E1E">
              <w:rPr>
                <w:rFonts w:ascii="Times New Roman" w:hAnsi="Times New Roman"/>
                <w:b w:val="0"/>
                <w:sz w:val="16"/>
                <w:szCs w:val="16"/>
              </w:rPr>
              <w:t xml:space="preserve"> КП «Павлоградська телерадіокомпанія»</w:t>
            </w:r>
            <w:r w:rsidRPr="00A24E1E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виділення коштів  компенсацію витрат  на енергоносії, програмне наповнення, соціологічне дослідження, </w:t>
            </w:r>
          </w:p>
          <w:p w14:paraId="4BEA5BD1" w14:textId="3B4BBFFB" w:rsidR="00B82046" w:rsidRPr="00A24E1E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24E1E">
              <w:rPr>
                <w:rFonts w:ascii="Times New Roman" w:hAnsi="Times New Roman"/>
                <w:b w:val="0"/>
                <w:sz w:val="16"/>
                <w:szCs w:val="16"/>
              </w:rPr>
              <w:t>розповсюдження телерадіопрограм</w:t>
            </w:r>
            <w:r w:rsidRPr="00A24E1E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 w:rsidRPr="00A24E1E">
              <w:rPr>
                <w:rFonts w:ascii="Times New Roman" w:hAnsi="Times New Roman"/>
                <w:b w:val="0"/>
                <w:bCs/>
                <w:sz w:val="16"/>
                <w:szCs w:val="16"/>
              </w:rPr>
              <w:t>придбання обладнання, комп’ютерної техніки, програмного забезпечення, послуг монтажу</w:t>
            </w: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поточний ремонт електричної </w:t>
            </w:r>
            <w:proofErr w:type="spellStart"/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мережі,виготовлення</w:t>
            </w:r>
            <w:proofErr w:type="spellEnd"/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проектно -технічної документації, встановлення комунікаційного  обладнання </w:t>
            </w:r>
            <w:r w:rsidRPr="00A24E1E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та інше</w:t>
            </w:r>
          </w:p>
          <w:p w14:paraId="78D12DE0" w14:textId="77777777" w:rsidR="00B82046" w:rsidRPr="00A24E1E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0BD9D91F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3F6B3FB8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2.1.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Виділення коштів з міського бюджету компенсацію витрат на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енергоносії,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розповсю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д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ження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ТВ сигналу,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телерадіопрограм  в цифровому форматі на підставі установчих договорів або конкретних угод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з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відповідно до чинного законодавства</w:t>
            </w:r>
          </w:p>
          <w:p w14:paraId="10785E4C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74C64506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7552F8F4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0B259990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3C80D299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Міська рада</w:t>
            </w:r>
          </w:p>
          <w:p w14:paraId="351C14A5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1150C859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6322BFF8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14:paraId="472B6B6E" w14:textId="77777777" w:rsidR="00B82046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0FACEE5" w14:textId="77777777" w:rsidR="00B82046" w:rsidRPr="00AA6309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40DFF98A" w14:textId="77777777" w:rsidR="00B82046" w:rsidRPr="007F3D6F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6B74EE82" w14:textId="77777777" w:rsidR="00B82046" w:rsidRPr="00AA6309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7FEEE716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C3FFAF5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D8B72BA" w14:textId="77777777"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29BD2ECD" w14:textId="77777777"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14:paraId="59B93128" w14:textId="77777777"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у </w:t>
            </w:r>
            <w:proofErr w:type="spellStart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т.ч</w:t>
            </w:r>
            <w:proofErr w:type="spellEnd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309FBEB3" w14:textId="71B2C0B9" w:rsidR="00B82046" w:rsidRPr="0000557F" w:rsidRDefault="004F41A7" w:rsidP="00B82046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4385068</w:t>
            </w:r>
          </w:p>
        </w:tc>
        <w:tc>
          <w:tcPr>
            <w:tcW w:w="1014" w:type="dxa"/>
            <w:vAlign w:val="center"/>
          </w:tcPr>
          <w:p w14:paraId="7B639378" w14:textId="7B348E83" w:rsidR="00B82046" w:rsidRPr="0000557F" w:rsidRDefault="004F41A7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820322</w:t>
            </w:r>
          </w:p>
        </w:tc>
        <w:tc>
          <w:tcPr>
            <w:tcW w:w="1020" w:type="dxa"/>
            <w:gridSpan w:val="2"/>
            <w:vAlign w:val="center"/>
          </w:tcPr>
          <w:p w14:paraId="361D5682" w14:textId="36873700" w:rsidR="00B82046" w:rsidRPr="0000557F" w:rsidRDefault="00581857" w:rsidP="00B82046">
            <w:pPr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</w:rPr>
              <w:t>820908</w:t>
            </w:r>
          </w:p>
        </w:tc>
        <w:tc>
          <w:tcPr>
            <w:tcW w:w="937" w:type="dxa"/>
            <w:vAlign w:val="center"/>
          </w:tcPr>
          <w:p w14:paraId="11F2C4DA" w14:textId="1454F45D" w:rsidR="00B82046" w:rsidRPr="0000557F" w:rsidRDefault="00581857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861867</w:t>
            </w:r>
          </w:p>
        </w:tc>
        <w:tc>
          <w:tcPr>
            <w:tcW w:w="1066" w:type="dxa"/>
            <w:vAlign w:val="center"/>
          </w:tcPr>
          <w:p w14:paraId="29769239" w14:textId="6F2E9688" w:rsidR="00B82046" w:rsidRPr="0000557F" w:rsidRDefault="00581857" w:rsidP="00B82046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913578</w:t>
            </w:r>
          </w:p>
        </w:tc>
        <w:tc>
          <w:tcPr>
            <w:tcW w:w="1344" w:type="dxa"/>
            <w:vAlign w:val="center"/>
          </w:tcPr>
          <w:p w14:paraId="44D462EF" w14:textId="2C61AD2B" w:rsidR="00B82046" w:rsidRPr="0000557F" w:rsidRDefault="00581857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968393</w:t>
            </w:r>
          </w:p>
        </w:tc>
        <w:tc>
          <w:tcPr>
            <w:tcW w:w="1616" w:type="dxa"/>
          </w:tcPr>
          <w:p w14:paraId="22E43694" w14:textId="77777777" w:rsidR="00B82046" w:rsidRPr="00573E74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>Покращення матеріально-технічного і фінансово-економічного стану КП «Павлоградська телерадіокомпанія»</w:t>
            </w:r>
          </w:p>
        </w:tc>
      </w:tr>
      <w:tr w:rsidR="00177064" w:rsidRPr="00AA6309" w14:paraId="58AF148D" w14:textId="77777777" w:rsidTr="00C775D0">
        <w:trPr>
          <w:gridAfter w:val="12"/>
          <w:wAfter w:w="12446" w:type="dxa"/>
          <w:cantSplit/>
          <w:trHeight w:val="471"/>
        </w:trPr>
        <w:tc>
          <w:tcPr>
            <w:tcW w:w="1723" w:type="dxa"/>
            <w:vMerge/>
          </w:tcPr>
          <w:p w14:paraId="52E034E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E5A7CCC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0729A1D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778F3C0C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4CFF9FC1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05A091A6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14:paraId="7C003B4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14:paraId="2FF033C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2CFEDFF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48E2C09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3E02A9E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73E0A3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7219E7D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14:paraId="66E1295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6FB7B1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39397C89" w14:textId="77777777" w:rsidTr="00C775D0">
        <w:trPr>
          <w:gridAfter w:val="12"/>
          <w:wAfter w:w="12446" w:type="dxa"/>
          <w:cantSplit/>
          <w:trHeight w:val="355"/>
        </w:trPr>
        <w:tc>
          <w:tcPr>
            <w:tcW w:w="1723" w:type="dxa"/>
            <w:vMerge/>
          </w:tcPr>
          <w:p w14:paraId="4FB4393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003E492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40649CF7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6EE6871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CD99BFB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6341B430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6AAA84A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2AAF039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172A397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9EB29C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DAE7CD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09F79A1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14:paraId="7ADE823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535BA5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4F41A7" w:rsidRPr="00AA6309" w14:paraId="661B4046" w14:textId="77777777" w:rsidTr="00C775D0">
        <w:trPr>
          <w:gridAfter w:val="12"/>
          <w:wAfter w:w="12446" w:type="dxa"/>
          <w:cantSplit/>
          <w:trHeight w:val="345"/>
        </w:trPr>
        <w:tc>
          <w:tcPr>
            <w:tcW w:w="1723" w:type="dxa"/>
            <w:vMerge/>
          </w:tcPr>
          <w:p w14:paraId="6D6B55B4" w14:textId="77777777" w:rsidR="004F41A7" w:rsidRPr="00AA6309" w:rsidRDefault="004F41A7" w:rsidP="004F41A7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9C3D499" w14:textId="77777777" w:rsidR="004F41A7" w:rsidRPr="00AA6309" w:rsidRDefault="004F41A7" w:rsidP="004F41A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8BFD54F" w14:textId="77777777" w:rsidR="004F41A7" w:rsidRPr="00AA6309" w:rsidRDefault="004F41A7" w:rsidP="004F41A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72672ED5" w14:textId="77777777" w:rsidR="004F41A7" w:rsidRPr="00AA6309" w:rsidRDefault="004F41A7" w:rsidP="004F41A7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B7C9A63" w14:textId="77777777" w:rsidR="004F41A7" w:rsidRDefault="004F41A7" w:rsidP="004F41A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63BAF4A" w14:textId="77777777" w:rsidR="004F41A7" w:rsidRPr="00AA6309" w:rsidRDefault="004F41A7" w:rsidP="004F41A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6AC0964D" w14:textId="77777777" w:rsidR="004F41A7" w:rsidRPr="00AA6309" w:rsidRDefault="004F41A7" w:rsidP="004F41A7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95301E1" w14:textId="65F7E1CA" w:rsidR="004F41A7" w:rsidRPr="006770CC" w:rsidRDefault="004F41A7" w:rsidP="004F41A7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4385068</w:t>
            </w:r>
          </w:p>
        </w:tc>
        <w:tc>
          <w:tcPr>
            <w:tcW w:w="1014" w:type="dxa"/>
            <w:vAlign w:val="center"/>
          </w:tcPr>
          <w:p w14:paraId="007C02E3" w14:textId="5340E3E8" w:rsidR="004F41A7" w:rsidRPr="006770CC" w:rsidRDefault="004F41A7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820322</w:t>
            </w:r>
          </w:p>
        </w:tc>
        <w:tc>
          <w:tcPr>
            <w:tcW w:w="1020" w:type="dxa"/>
            <w:gridSpan w:val="2"/>
            <w:vAlign w:val="center"/>
          </w:tcPr>
          <w:p w14:paraId="3087728B" w14:textId="146C3D79" w:rsidR="004F41A7" w:rsidRPr="006770CC" w:rsidRDefault="004F41A7" w:rsidP="004F41A7">
            <w:pPr>
              <w:ind w:left="-225" w:firstLine="225"/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</w:rPr>
              <w:t>820908</w:t>
            </w:r>
          </w:p>
        </w:tc>
        <w:tc>
          <w:tcPr>
            <w:tcW w:w="937" w:type="dxa"/>
            <w:vAlign w:val="center"/>
          </w:tcPr>
          <w:p w14:paraId="194E4ABA" w14:textId="0013018F" w:rsidR="004F41A7" w:rsidRPr="006770CC" w:rsidRDefault="004F41A7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861867</w:t>
            </w:r>
          </w:p>
        </w:tc>
        <w:tc>
          <w:tcPr>
            <w:tcW w:w="1066" w:type="dxa"/>
            <w:vAlign w:val="center"/>
          </w:tcPr>
          <w:p w14:paraId="6B957B1D" w14:textId="5B432217" w:rsidR="004F41A7" w:rsidRPr="006770CC" w:rsidRDefault="004F41A7" w:rsidP="004F41A7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913578</w:t>
            </w:r>
          </w:p>
        </w:tc>
        <w:tc>
          <w:tcPr>
            <w:tcW w:w="1344" w:type="dxa"/>
            <w:vAlign w:val="center"/>
          </w:tcPr>
          <w:p w14:paraId="60A0F48E" w14:textId="74C6736A" w:rsidR="004F41A7" w:rsidRPr="006770CC" w:rsidRDefault="004F41A7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968393</w:t>
            </w:r>
          </w:p>
        </w:tc>
        <w:tc>
          <w:tcPr>
            <w:tcW w:w="1616" w:type="dxa"/>
          </w:tcPr>
          <w:p w14:paraId="19D2D084" w14:textId="77777777" w:rsidR="004F41A7" w:rsidRPr="00AA6309" w:rsidRDefault="004F41A7" w:rsidP="004F41A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7962521" w14:textId="77777777" w:rsidR="004F41A7" w:rsidRPr="00AA6309" w:rsidRDefault="004F41A7" w:rsidP="004F41A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12208CC8" w14:textId="77777777" w:rsidTr="00C775D0">
        <w:trPr>
          <w:gridAfter w:val="12"/>
          <w:wAfter w:w="12446" w:type="dxa"/>
          <w:cantSplit/>
          <w:trHeight w:val="805"/>
        </w:trPr>
        <w:tc>
          <w:tcPr>
            <w:tcW w:w="1723" w:type="dxa"/>
            <w:vMerge/>
          </w:tcPr>
          <w:p w14:paraId="3E7D9CBD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3F2DA4B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46AD7511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770F6E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3BCBAB6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4A5393D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035B49A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6025DF3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27F02BE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3CFF86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1C78906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14:paraId="5849BB1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F9AD66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08E1585C" w14:textId="77777777" w:rsidTr="00C775D0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05C59A3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08B912DC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2.2. Забезпе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чення повного виконання власних фінансових зоб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ов’язань засновника КП «Павлоградська телерадіокомпанія»</w:t>
            </w:r>
          </w:p>
        </w:tc>
        <w:tc>
          <w:tcPr>
            <w:tcW w:w="1478" w:type="dxa"/>
          </w:tcPr>
          <w:p w14:paraId="3F153938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Міська рада- засновник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</w:p>
        </w:tc>
        <w:tc>
          <w:tcPr>
            <w:tcW w:w="1131" w:type="dxa"/>
          </w:tcPr>
          <w:p w14:paraId="2C40F522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9294CAD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506F5653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5A4F80F2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3712B91A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AEBD8CA" w14:textId="4F45F08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74E8A0A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B68672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0F4A5BC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2B07B0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14:paraId="376C6DD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5BDE68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</w:tcPr>
          <w:p w14:paraId="7142CA8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A614B7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71987EE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2483A2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7EAED6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AA2C4C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51645C9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240D33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BF3ADF6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E658D1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1284B18A" w14:textId="77777777" w:rsidTr="00C775D0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48078814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63FC4C1E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101077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2.3.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провадження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невідкладн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их заходів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недопущення заборгованості комунальні послуги, розпо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всюдження телерадіо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</w:t>
            </w:r>
          </w:p>
          <w:p w14:paraId="7F8867F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14:paraId="2F0AA6E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</w:tcPr>
          <w:p w14:paraId="059CF172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70E745ED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7372990B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0E663642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693147A" w14:textId="4396A74C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6385758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1FA4A0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49F7D3A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37F7BF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14:paraId="0CC3ABD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9A338C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</w:tcPr>
          <w:p w14:paraId="15C631E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F75AF0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10C7A0C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6F4C2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9C962E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DE4705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2FB5ADF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7DEBA3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669A8447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0D18FC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3B59E638" w14:textId="77777777" w:rsidTr="00C775D0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079BA71F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7966F546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DDC744A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2.4.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Проведення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систематичного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і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виконання місцевого бюджету у частині надання передбаченої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фінансової допомоги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478" w:type="dxa"/>
            <w:vAlign w:val="center"/>
          </w:tcPr>
          <w:p w14:paraId="0D66307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14:paraId="245D5F1B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9B64201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400EF81B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19510930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54DA470F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6653F78" w14:textId="023C2DD0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75408B0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8225A5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68F1A54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95EB2E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14:paraId="6101B8B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A17D67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</w:tcPr>
          <w:p w14:paraId="1F8B5D7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08E381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2B0B70C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0F142C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729B9BA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6AECA3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0A900ED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39577A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81B90E4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4924B2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26760D0C" w14:textId="77777777" w:rsidTr="00C775D0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02E1BE0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2943B131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2.5.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провадження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невідкладних заходів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збереження за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приміщень, яким вона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користуються </w:t>
            </w:r>
          </w:p>
        </w:tc>
        <w:tc>
          <w:tcPr>
            <w:tcW w:w="1478" w:type="dxa"/>
            <w:vAlign w:val="center"/>
          </w:tcPr>
          <w:p w14:paraId="24F1637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14:paraId="6EA61F11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7602BC0B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61F4EF59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0C8F2531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C3C17A2" w14:textId="54E4F55F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086379E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B480A13" w14:textId="77777777" w:rsidR="00177064" w:rsidRPr="00BC0CEF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45B76A7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87C694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14:paraId="47DF303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849980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</w:tcPr>
          <w:p w14:paraId="1A59390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BED932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14329E8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4F766D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52315E3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AF80D4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2921C6C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FD3179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303D7D4F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1FD1E0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13A74C7C" w14:textId="77777777" w:rsidTr="00C775D0">
        <w:trPr>
          <w:gridAfter w:val="12"/>
          <w:wAfter w:w="12446" w:type="dxa"/>
          <w:cantSplit/>
          <w:trHeight w:val="128"/>
        </w:trPr>
        <w:tc>
          <w:tcPr>
            <w:tcW w:w="1723" w:type="dxa"/>
            <w:vMerge w:val="restart"/>
          </w:tcPr>
          <w:p w14:paraId="19DF4DA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26B35777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92F2880" w14:textId="77777777" w:rsidR="00177064" w:rsidRPr="0041252E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Проектні  та капітальні видатки на придбання обладнання для телевізійного мовлення ,удосконалення мережі зв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’язку, послуг монтажу, програмного забезпечення, ремонту студійних приміщень, та придбання студійної декорац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ії, оплати на отримання дозволу 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та ліцензій.</w:t>
            </w:r>
          </w:p>
          <w:p w14:paraId="3131A026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7D9AFF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41631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48842015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  <w:p w14:paraId="0FCFA996" w14:textId="77777777" w:rsidR="00177064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Міська рада,</w:t>
            </w:r>
          </w:p>
          <w:p w14:paraId="2CA99ECF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КП ПТРК</w:t>
            </w:r>
          </w:p>
        </w:tc>
        <w:tc>
          <w:tcPr>
            <w:tcW w:w="1131" w:type="dxa"/>
            <w:vMerge w:val="restart"/>
          </w:tcPr>
          <w:p w14:paraId="023E3156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22950C9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560CE784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481A8B25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3D58DC43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32C167A" w14:textId="6A9285F1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4D66E81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14:paraId="7FE3774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т.ч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5464C2DA" w14:textId="6E8A2DFF" w:rsidR="00177064" w:rsidRPr="00EB78D8" w:rsidRDefault="004F41A7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014" w:type="dxa"/>
            <w:vAlign w:val="center"/>
          </w:tcPr>
          <w:p w14:paraId="38940508" w14:textId="73B8B326" w:rsidR="00177064" w:rsidRPr="00177966" w:rsidRDefault="004F41A7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020" w:type="dxa"/>
            <w:gridSpan w:val="2"/>
            <w:vAlign w:val="center"/>
          </w:tcPr>
          <w:p w14:paraId="2191C399" w14:textId="67A45312" w:rsidR="00177064" w:rsidRPr="00EB78D8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937" w:type="dxa"/>
            <w:vAlign w:val="center"/>
          </w:tcPr>
          <w:p w14:paraId="70098731" w14:textId="5E4A68D3" w:rsidR="00177064" w:rsidRPr="00405596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1066" w:type="dxa"/>
            <w:vAlign w:val="center"/>
          </w:tcPr>
          <w:p w14:paraId="38944EFF" w14:textId="6752606F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1344" w:type="dxa"/>
            <w:vAlign w:val="center"/>
          </w:tcPr>
          <w:p w14:paraId="2CA77191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2EBC94DA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77064" w:rsidRPr="00AA6309" w14:paraId="56932045" w14:textId="77777777" w:rsidTr="00C775D0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142DE9F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07690E9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FA21A1B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28D04105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85B3408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3DE8013B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бюджет</w:t>
            </w:r>
          </w:p>
        </w:tc>
        <w:tc>
          <w:tcPr>
            <w:tcW w:w="1066" w:type="dxa"/>
            <w:vAlign w:val="center"/>
          </w:tcPr>
          <w:p w14:paraId="0884049C" w14:textId="64D6BAB9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  <w:vAlign w:val="center"/>
          </w:tcPr>
          <w:p w14:paraId="4BB195C9" w14:textId="667D0286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76CC13F0" w14:textId="5DF04B13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0E25C8D0" w14:textId="708CA058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5A959952" w14:textId="61A0CAB0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3827BCC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6780E30C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7064" w:rsidRPr="00AA6309" w14:paraId="3FEAB522" w14:textId="77777777" w:rsidTr="00C775D0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6549D9E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D39166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21E7DE8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16D12877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10A2862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DBC188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24070197" w14:textId="64520644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  <w:vAlign w:val="center"/>
          </w:tcPr>
          <w:p w14:paraId="3BD4B6F4" w14:textId="672DD505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6A7B71D9" w14:textId="45158F78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1CCB8F6A" w14:textId="7DDA91BA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48499978" w14:textId="1CC64891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4A9160C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463A26AE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77064" w:rsidRPr="00AA6309" w14:paraId="13D36806" w14:textId="77777777" w:rsidTr="00C775D0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2A339D9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193255B9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B0F4AD6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54B6C929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0350066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0139050" w14:textId="77777777"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9942B8C" w14:textId="77777777"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44578C93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6DB8C0D6" w14:textId="7A1DBE37" w:rsidR="00177064" w:rsidRPr="00EB78D8" w:rsidRDefault="004F41A7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014" w:type="dxa"/>
            <w:vAlign w:val="center"/>
          </w:tcPr>
          <w:p w14:paraId="63CABEFC" w14:textId="2E6C55C1" w:rsidR="00177064" w:rsidRPr="00177966" w:rsidRDefault="004F41A7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020" w:type="dxa"/>
            <w:gridSpan w:val="2"/>
            <w:vAlign w:val="center"/>
          </w:tcPr>
          <w:p w14:paraId="740DC374" w14:textId="4F46F04F" w:rsidR="00177064" w:rsidRPr="00EB78D8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937" w:type="dxa"/>
            <w:vAlign w:val="center"/>
          </w:tcPr>
          <w:p w14:paraId="4F102749" w14:textId="303A7FD6" w:rsidR="00177064" w:rsidRPr="00405596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1066" w:type="dxa"/>
            <w:vAlign w:val="center"/>
          </w:tcPr>
          <w:p w14:paraId="39BFF5F5" w14:textId="39C75CA9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</w:tc>
        <w:tc>
          <w:tcPr>
            <w:tcW w:w="1344" w:type="dxa"/>
            <w:vAlign w:val="center"/>
          </w:tcPr>
          <w:p w14:paraId="144B9B10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33886D3C" w14:textId="77777777" w:rsidR="00177064" w:rsidRPr="008C73E1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</w:p>
        </w:tc>
      </w:tr>
      <w:tr w:rsidR="00177064" w:rsidRPr="00AA6309" w14:paraId="35C73174" w14:textId="77777777" w:rsidTr="00C775D0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304A5DC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FFBC26E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685EBF77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15E41957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6AACE1AA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055A2668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1014" w:type="dxa"/>
            <w:vAlign w:val="center"/>
          </w:tcPr>
          <w:p w14:paraId="6E80099E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40FDE830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937" w:type="dxa"/>
            <w:vAlign w:val="center"/>
          </w:tcPr>
          <w:p w14:paraId="67C14197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066" w:type="dxa"/>
            <w:vAlign w:val="center"/>
          </w:tcPr>
          <w:p w14:paraId="7BFE3AFB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14:paraId="6329BC6C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532E6435" w14:textId="77777777" w:rsidR="00177064" w:rsidRPr="008C73E1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</w:tr>
      <w:tr w:rsidR="00177064" w:rsidRPr="00AA6309" w14:paraId="46EBFDA2" w14:textId="77777777" w:rsidTr="00C775D0">
        <w:trPr>
          <w:gridAfter w:val="12"/>
          <w:wAfter w:w="12446" w:type="dxa"/>
          <w:cantSplit/>
          <w:trHeight w:val="201"/>
        </w:trPr>
        <w:tc>
          <w:tcPr>
            <w:tcW w:w="1723" w:type="dxa"/>
          </w:tcPr>
          <w:p w14:paraId="35C0EDB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456C05EE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C2C58B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дення семінарів, </w:t>
            </w:r>
          </w:p>
          <w:p w14:paraId="2C5576B2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інших форм навчання з редакторами,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журналістами,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головними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бухгалтерами Забезпечення участі журн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алістів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курсах підвищення кваліфікації в Українському інституті підвищення кваліфікації працівників телебачення</w:t>
            </w:r>
          </w:p>
        </w:tc>
        <w:tc>
          <w:tcPr>
            <w:tcW w:w="1478" w:type="dxa"/>
            <w:vAlign w:val="center"/>
          </w:tcPr>
          <w:p w14:paraId="65B7664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14:paraId="47DC776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6FDEA08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AC17EF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7C3173D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1037023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295BACB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3CFD30E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849307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0AD5CB7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3165BBFF" w14:textId="77777777" w:rsidTr="00C775D0">
        <w:trPr>
          <w:gridAfter w:val="12"/>
          <w:wAfter w:w="12446" w:type="dxa"/>
          <w:cantSplit/>
          <w:trHeight w:val="2273"/>
        </w:trPr>
        <w:tc>
          <w:tcPr>
            <w:tcW w:w="1723" w:type="dxa"/>
            <w:vMerge w:val="restart"/>
          </w:tcPr>
          <w:p w14:paraId="666E026C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lastRenderedPageBreak/>
              <w:t>3.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Репрезен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тування</w:t>
            </w:r>
            <w:proofErr w:type="spellEnd"/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кращих досягнень у журналістиці та видавничій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справі</w:t>
            </w:r>
          </w:p>
        </w:tc>
        <w:tc>
          <w:tcPr>
            <w:tcW w:w="2172" w:type="dxa"/>
            <w:vMerge w:val="restart"/>
          </w:tcPr>
          <w:p w14:paraId="255FC985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6C2B673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3.1. Здійснення заходів щодо проведення  фестивалів преси, виставок, конкурсів, заохочення кращих ЗМІ</w:t>
            </w:r>
          </w:p>
          <w:p w14:paraId="56DE5063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журналістів, участі  делегацій у загально-державних  і міжнародних фестивальних та виставкових заходах </w:t>
            </w:r>
          </w:p>
          <w:p w14:paraId="29BED469" w14:textId="77777777" w:rsidR="00177064" w:rsidRPr="00AA6309" w:rsidRDefault="00177064" w:rsidP="00177064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8E78FF2" w14:textId="77777777" w:rsidR="00177064" w:rsidRPr="00AA6309" w:rsidRDefault="00177064" w:rsidP="00177064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14:paraId="0689FB8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14:paraId="7684126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43C2225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9ACAE2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40A14D9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072A10F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73D8AFC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ADCA1B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D35A2E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6DB7708D" w14:textId="77777777" w:rsidR="00177064" w:rsidRPr="00E3471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bCs/>
                <w:sz w:val="16"/>
                <w:szCs w:val="16"/>
              </w:rPr>
              <w:t>Забезпечення участі у виставках та інших заходах, заохочення кращих журналістів</w:t>
            </w:r>
          </w:p>
        </w:tc>
      </w:tr>
      <w:tr w:rsidR="00177064" w:rsidRPr="00AA6309" w14:paraId="5555511F" w14:textId="77777777" w:rsidTr="00C775D0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26E9F955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90F079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0A34AA1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2372D86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07E5DAEB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180C0C84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14:paraId="2148DEB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03943C1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68D207A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5C7BC46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32B0C4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58387C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1FC40F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10FF8FF6" w14:textId="77777777" w:rsidTr="00C775D0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4515E2BC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3A8234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45E6AF5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539FEC4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CEF5CC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25C7F5C6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032C637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58F1222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35B7FC0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6E4D4CF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268DD20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29BF48F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A5EC6DB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358C621B" w14:textId="77777777" w:rsidTr="00C775D0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37428006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D362DB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285710A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44E947B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5A2F24C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67362F9D" w14:textId="77777777"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24CD8A5B" w14:textId="77777777"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7C41833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854FEF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6FC57BE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062E4B3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39086D2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350216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041F052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35165A21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69108E5F" w14:textId="77777777" w:rsidTr="00C775D0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659C6F89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3D6FD0C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05A965B9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EB00E3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</w:tcPr>
          <w:p w14:paraId="531F6EE3" w14:textId="77777777" w:rsidR="00177064" w:rsidRPr="00AA6309" w:rsidRDefault="00177064" w:rsidP="00177064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</w:tcPr>
          <w:p w14:paraId="77EDD8C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14:paraId="7AA2FE3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</w:tcPr>
          <w:p w14:paraId="5A00A5B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65E1DD1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4EC322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144D81E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7C7D2C11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3296DA5A" w14:textId="77777777" w:rsidTr="00C775D0">
        <w:trPr>
          <w:gridAfter w:val="12"/>
          <w:wAfter w:w="12446" w:type="dxa"/>
          <w:cantSplit/>
          <w:trHeight w:val="3300"/>
        </w:trPr>
        <w:tc>
          <w:tcPr>
            <w:tcW w:w="1723" w:type="dxa"/>
          </w:tcPr>
          <w:p w14:paraId="3B32B8A4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4. Організація зворотного зв’язку між громадськістю та владою через засоби масової інформації.</w:t>
            </w:r>
          </w:p>
          <w:p w14:paraId="23E23529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381E279C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7E24A9C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4.1. Продовження  ро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боти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постійно діючої робочої групи (із залученням представників громадських організацій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журналістів, постійної комісії  з питань законності, депутатської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етики,зв’я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зкам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 політичними партіями,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громадськими організаціями та засобами масової інформації) з розгляду питань функціонування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 та підготовки відповідних пропозицій з цих питань  керівництву міської ради</w:t>
            </w:r>
          </w:p>
          <w:p w14:paraId="3F5532B1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14:paraId="4286790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14:paraId="3BDEF63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7399481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A6EA01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60FFC1F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4EC0B1A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516CA28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FA49BE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8FD5B2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A9F0BDD" w14:textId="77777777" w:rsidR="00177064" w:rsidRPr="00573E74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Забезпечення відкритості влади, оперативного реагування на публікації у </w:t>
            </w: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КП «Павлоградська телерадіокомпанія» </w:t>
            </w:r>
          </w:p>
        </w:tc>
      </w:tr>
      <w:tr w:rsidR="00177064" w:rsidRPr="00AA6309" w14:paraId="61A04A4C" w14:textId="77777777" w:rsidTr="00C775D0">
        <w:trPr>
          <w:gridAfter w:val="12"/>
          <w:wAfter w:w="12446" w:type="dxa"/>
          <w:cantSplit/>
          <w:trHeight w:val="2031"/>
        </w:trPr>
        <w:tc>
          <w:tcPr>
            <w:tcW w:w="1723" w:type="dxa"/>
            <w:vMerge w:val="restart"/>
          </w:tcPr>
          <w:p w14:paraId="604389F5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1A105EF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118C15E" w14:textId="77777777" w:rsidR="00177064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4.2. Забезпечення  всебічного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висвітлення пріоритетних питань державної політики,  діяльності централь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 xml:space="preserve">них та місцевих органів виконавчої влади і місцевого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 засобах масової інформації з метою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lastRenderedPageBreak/>
              <w:t>оперативного реагування забезпечення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зворотного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зв’язку між</w:t>
            </w:r>
          </w:p>
          <w:p w14:paraId="2DBEE221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громадськістю та владою, відкритості влади та свободи слова.</w:t>
            </w:r>
          </w:p>
          <w:p w14:paraId="0EF5E190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14:paraId="09DAFA9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-</w:t>
            </w:r>
          </w:p>
        </w:tc>
        <w:tc>
          <w:tcPr>
            <w:tcW w:w="1131" w:type="dxa"/>
            <w:vMerge w:val="restart"/>
            <w:vAlign w:val="center"/>
          </w:tcPr>
          <w:p w14:paraId="30CB2CB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7D7EFB6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B7F5FD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308DA7C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456A7F3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219F5FD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7A2C5C1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12D51BB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149635F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1AA0C535" w14:textId="77777777" w:rsidTr="00C775D0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5D4F271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09B8342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29075604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197BA58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78A1039" w14:textId="77777777"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14:paraId="469D2EE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т.ч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171E1A3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78E124F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7055232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0D31706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3CB1B09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07CFE81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4E07C1C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2AE49FA5" w14:textId="77777777" w:rsidTr="00C775D0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24BA4FA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1A8EABDC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6E63E9D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A0FC66A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A3B7F31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Держав-ний бюджет</w:t>
            </w:r>
          </w:p>
        </w:tc>
        <w:tc>
          <w:tcPr>
            <w:tcW w:w="1066" w:type="dxa"/>
            <w:vAlign w:val="center"/>
          </w:tcPr>
          <w:p w14:paraId="778B347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3269C0B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1E13A29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72527BA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15FE52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36E7F24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7B45413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00C4DA56" w14:textId="77777777" w:rsidTr="00C775D0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1FCD58BB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3D1C4F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417E1910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1D9452C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E387F92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3882F7B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136685C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5F2793D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0C5E6EF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DD338B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B32C50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75BD788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148640FE" w14:textId="77777777" w:rsidTr="00C775D0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1AF8D742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766B36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9FE47A3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B0EEAB7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64F58A8" w14:textId="77777777"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D08E744" w14:textId="77777777"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599D0B6C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8CC017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45619DF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4CF5849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01EB69E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3F49568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B89033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524DFA4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143DEF19" w14:textId="77777777" w:rsidTr="00C775D0">
        <w:trPr>
          <w:gridAfter w:val="12"/>
          <w:wAfter w:w="12446" w:type="dxa"/>
          <w:cantSplit/>
          <w:trHeight w:val="617"/>
        </w:trPr>
        <w:tc>
          <w:tcPr>
            <w:tcW w:w="1723" w:type="dxa"/>
            <w:vMerge/>
          </w:tcPr>
          <w:p w14:paraId="7D781EA5" w14:textId="77777777" w:rsidR="00177064" w:rsidRPr="00AA6309" w:rsidRDefault="00177064" w:rsidP="00177064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43C9FFF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24D2BD73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3BAA704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6AA60DCE" w14:textId="77777777"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7F6C915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0311B4D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59527E8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CCD019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FC415E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089941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4903075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4AF63A95" w14:textId="77777777" w:rsidTr="00C775D0">
        <w:trPr>
          <w:gridAfter w:val="12"/>
          <w:wAfter w:w="12446" w:type="dxa"/>
          <w:cantSplit/>
        </w:trPr>
        <w:tc>
          <w:tcPr>
            <w:tcW w:w="1723" w:type="dxa"/>
            <w:vMerge/>
          </w:tcPr>
          <w:p w14:paraId="270A5F09" w14:textId="77777777" w:rsidR="00177064" w:rsidRPr="00AA6309" w:rsidRDefault="00177064" w:rsidP="00177064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3ECA4A6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8755FFA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9EFD456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95" w:type="dxa"/>
            <w:gridSpan w:val="9"/>
            <w:vAlign w:val="center"/>
          </w:tcPr>
          <w:p w14:paraId="50B1AAE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413AE443" w14:textId="77777777" w:rsidTr="00C775D0">
        <w:trPr>
          <w:gridAfter w:val="4"/>
          <w:wAfter w:w="5726" w:type="dxa"/>
          <w:cantSplit/>
          <w:trHeight w:val="655"/>
        </w:trPr>
        <w:tc>
          <w:tcPr>
            <w:tcW w:w="6504" w:type="dxa"/>
            <w:gridSpan w:val="4"/>
            <w:vMerge w:val="restart"/>
          </w:tcPr>
          <w:p w14:paraId="633237B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Всього за  програмою:</w:t>
            </w:r>
          </w:p>
        </w:tc>
        <w:tc>
          <w:tcPr>
            <w:tcW w:w="1332" w:type="dxa"/>
            <w:vAlign w:val="center"/>
          </w:tcPr>
          <w:p w14:paraId="1890ACFF" w14:textId="77777777"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14:paraId="01495EA0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т.ч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35FAC594" w14:textId="51EF9B79" w:rsidR="005661BD" w:rsidRPr="000771C1" w:rsidRDefault="00D33CE4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33468516</w:t>
            </w:r>
          </w:p>
        </w:tc>
        <w:tc>
          <w:tcPr>
            <w:tcW w:w="1066" w:type="dxa"/>
            <w:gridSpan w:val="2"/>
            <w:vAlign w:val="center"/>
          </w:tcPr>
          <w:p w14:paraId="2A5FC26E" w14:textId="1A8FDBE6" w:rsidR="00177064" w:rsidRPr="000771C1" w:rsidRDefault="00D33CE4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5902808</w:t>
            </w:r>
          </w:p>
        </w:tc>
        <w:tc>
          <w:tcPr>
            <w:tcW w:w="968" w:type="dxa"/>
            <w:vAlign w:val="center"/>
          </w:tcPr>
          <w:p w14:paraId="0325D0CE" w14:textId="16456217" w:rsidR="00177064" w:rsidRPr="006770CC" w:rsidRDefault="00581857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6229734</w:t>
            </w:r>
          </w:p>
        </w:tc>
        <w:tc>
          <w:tcPr>
            <w:tcW w:w="937" w:type="dxa"/>
          </w:tcPr>
          <w:p w14:paraId="2275DC01" w14:textId="77777777" w:rsidR="00581857" w:rsidRDefault="00581857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628BA6FA" w14:textId="1C527597" w:rsidR="008B499E" w:rsidRPr="00C43802" w:rsidRDefault="00581857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6701839</w:t>
            </w:r>
          </w:p>
        </w:tc>
        <w:tc>
          <w:tcPr>
            <w:tcW w:w="1066" w:type="dxa"/>
          </w:tcPr>
          <w:p w14:paraId="0CBE9DE2" w14:textId="77777777" w:rsidR="005661BD" w:rsidRDefault="005661BD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  <w:p w14:paraId="2291A04F" w14:textId="07230D7F" w:rsidR="00581857" w:rsidRPr="006770CC" w:rsidRDefault="00581857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7103949</w:t>
            </w:r>
          </w:p>
        </w:tc>
        <w:tc>
          <w:tcPr>
            <w:tcW w:w="1344" w:type="dxa"/>
            <w:vAlign w:val="center"/>
          </w:tcPr>
          <w:p w14:paraId="47BFC839" w14:textId="77C2E892" w:rsidR="00177064" w:rsidRPr="006770CC" w:rsidRDefault="00581857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7530186</w:t>
            </w:r>
          </w:p>
        </w:tc>
        <w:tc>
          <w:tcPr>
            <w:tcW w:w="1616" w:type="dxa"/>
            <w:vAlign w:val="center"/>
          </w:tcPr>
          <w:p w14:paraId="2370FE2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0D3415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037F57C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4757B36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0A8A5A2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8B1349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4CF4322D" w14:textId="77777777" w:rsidTr="00C775D0">
        <w:trPr>
          <w:gridAfter w:val="12"/>
          <w:wAfter w:w="12446" w:type="dxa"/>
          <w:cantSplit/>
          <w:trHeight w:val="551"/>
        </w:trPr>
        <w:tc>
          <w:tcPr>
            <w:tcW w:w="6504" w:type="dxa"/>
            <w:gridSpan w:val="4"/>
            <w:vMerge/>
          </w:tcPr>
          <w:p w14:paraId="0B53B7B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5BC4F29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14:paraId="4435A3A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66" w:type="dxa"/>
            <w:gridSpan w:val="2"/>
            <w:vAlign w:val="center"/>
          </w:tcPr>
          <w:p w14:paraId="58D3E348" w14:textId="6F62626F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68" w:type="dxa"/>
            <w:vAlign w:val="center"/>
          </w:tcPr>
          <w:p w14:paraId="53C3220A" w14:textId="5855D1E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7FFDAE26" w14:textId="11D2A021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420EE3D0" w14:textId="1EAA9995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50466DB7" w14:textId="5E2A7A81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38EBE67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42F9D120" w14:textId="77777777" w:rsidTr="00C775D0">
        <w:trPr>
          <w:gridAfter w:val="12"/>
          <w:wAfter w:w="12446" w:type="dxa"/>
          <w:cantSplit/>
          <w:trHeight w:val="417"/>
        </w:trPr>
        <w:tc>
          <w:tcPr>
            <w:tcW w:w="6504" w:type="dxa"/>
            <w:gridSpan w:val="4"/>
            <w:vMerge/>
          </w:tcPr>
          <w:p w14:paraId="4F35B9D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B286B77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38AF8AB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66" w:type="dxa"/>
            <w:gridSpan w:val="2"/>
            <w:vAlign w:val="center"/>
          </w:tcPr>
          <w:p w14:paraId="4168C008" w14:textId="3A37EAB6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68" w:type="dxa"/>
            <w:vAlign w:val="center"/>
          </w:tcPr>
          <w:p w14:paraId="6A9BC5ED" w14:textId="703EF488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7504F8D3" w14:textId="1F7BECFA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5ACAADC9" w14:textId="0AB010A9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2C79F108" w14:textId="2C671C29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5D2080C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D33CE4" w:rsidRPr="00AA6309" w14:paraId="3E322F3D" w14:textId="77777777" w:rsidTr="00C775D0">
        <w:trPr>
          <w:gridAfter w:val="4"/>
          <w:wAfter w:w="5726" w:type="dxa"/>
          <w:cantSplit/>
          <w:trHeight w:val="566"/>
        </w:trPr>
        <w:tc>
          <w:tcPr>
            <w:tcW w:w="6504" w:type="dxa"/>
            <w:gridSpan w:val="4"/>
            <w:vMerge/>
          </w:tcPr>
          <w:p w14:paraId="04D88940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021620D0" w14:textId="77777777" w:rsidR="00D33CE4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25F586C2" w14:textId="77777777" w:rsidR="00D33CE4" w:rsidRPr="00AA6309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573F86FC" w14:textId="77777777" w:rsidR="00D33CE4" w:rsidRPr="00AA6309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3B2A5F78" w14:textId="77777777" w:rsidR="00D33CE4" w:rsidRPr="00AA6309" w:rsidRDefault="00D33CE4" w:rsidP="00D33CE4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2345AF4E" w14:textId="08C1BB69" w:rsidR="00D33CE4" w:rsidRPr="000771C1" w:rsidRDefault="00D33CE4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33468516</w:t>
            </w:r>
          </w:p>
        </w:tc>
        <w:tc>
          <w:tcPr>
            <w:tcW w:w="1066" w:type="dxa"/>
            <w:gridSpan w:val="2"/>
            <w:vAlign w:val="center"/>
          </w:tcPr>
          <w:p w14:paraId="4872266A" w14:textId="18FB4CFD" w:rsidR="00D33CE4" w:rsidRPr="000771C1" w:rsidRDefault="00D33CE4" w:rsidP="00D33CE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5902808</w:t>
            </w:r>
          </w:p>
        </w:tc>
        <w:tc>
          <w:tcPr>
            <w:tcW w:w="968" w:type="dxa"/>
            <w:vAlign w:val="center"/>
          </w:tcPr>
          <w:p w14:paraId="385CFE4F" w14:textId="3AE2C137" w:rsidR="00D33CE4" w:rsidRPr="000771C1" w:rsidRDefault="00D33CE4" w:rsidP="00D33CE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6229734</w:t>
            </w:r>
          </w:p>
        </w:tc>
        <w:tc>
          <w:tcPr>
            <w:tcW w:w="937" w:type="dxa"/>
          </w:tcPr>
          <w:p w14:paraId="366D11F9" w14:textId="77777777" w:rsidR="00D33CE4" w:rsidRDefault="00D33CE4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0B22FB6E" w14:textId="11573D26" w:rsidR="00D33CE4" w:rsidRPr="00C43802" w:rsidRDefault="00D33CE4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6701839</w:t>
            </w:r>
          </w:p>
        </w:tc>
        <w:tc>
          <w:tcPr>
            <w:tcW w:w="1066" w:type="dxa"/>
          </w:tcPr>
          <w:p w14:paraId="3690D7B5" w14:textId="77777777" w:rsidR="00D33CE4" w:rsidRDefault="00D33CE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  <w:p w14:paraId="58145D16" w14:textId="6DAFF951" w:rsidR="00D33CE4" w:rsidRPr="000771C1" w:rsidRDefault="00D33CE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7103949</w:t>
            </w:r>
          </w:p>
        </w:tc>
        <w:tc>
          <w:tcPr>
            <w:tcW w:w="1344" w:type="dxa"/>
            <w:vAlign w:val="center"/>
          </w:tcPr>
          <w:p w14:paraId="204402B1" w14:textId="7D92602A" w:rsidR="00D33CE4" w:rsidRPr="000771C1" w:rsidRDefault="00D33CE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7530186</w:t>
            </w:r>
          </w:p>
        </w:tc>
        <w:tc>
          <w:tcPr>
            <w:tcW w:w="1616" w:type="dxa"/>
            <w:vAlign w:val="center"/>
          </w:tcPr>
          <w:p w14:paraId="6C27F0C7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34CF023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49A553A5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6686AE1E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57D2922F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43EF462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E057F4" w:rsidRPr="00AA6309" w14:paraId="6F428954" w14:textId="77777777" w:rsidTr="00385488">
        <w:trPr>
          <w:gridAfter w:val="12"/>
          <w:wAfter w:w="12446" w:type="dxa"/>
          <w:cantSplit/>
          <w:trHeight w:val="392"/>
        </w:trPr>
        <w:tc>
          <w:tcPr>
            <w:tcW w:w="6504" w:type="dxa"/>
            <w:gridSpan w:val="4"/>
            <w:vMerge/>
          </w:tcPr>
          <w:p w14:paraId="264B169F" w14:textId="77777777" w:rsidR="00E057F4" w:rsidRPr="00AA6309" w:rsidRDefault="00E057F4" w:rsidP="00E057F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9AF94F9" w14:textId="77777777" w:rsidR="00E057F4" w:rsidRPr="00AA6309" w:rsidRDefault="00E057F4" w:rsidP="00E057F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4FF2EBAC" w14:textId="4DA27831" w:rsidR="00E057F4" w:rsidRPr="00AA6309" w:rsidRDefault="00E057F4" w:rsidP="00E057F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66" w:type="dxa"/>
            <w:gridSpan w:val="2"/>
            <w:vAlign w:val="center"/>
          </w:tcPr>
          <w:p w14:paraId="35480FCF" w14:textId="052DEB24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68" w:type="dxa"/>
            <w:vAlign w:val="center"/>
          </w:tcPr>
          <w:p w14:paraId="28934860" w14:textId="19203F6D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</w:tcPr>
          <w:p w14:paraId="354C4BFD" w14:textId="29E03364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</w:tcPr>
          <w:p w14:paraId="4B0BFCD4" w14:textId="01516018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25EF3BA4" w14:textId="6E4FAA9E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65CFC842" w14:textId="77777777" w:rsidR="00E057F4" w:rsidRPr="00AA6309" w:rsidRDefault="00E057F4" w:rsidP="00E057F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</w:tbl>
    <w:p w14:paraId="669B574C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7070DB25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349400CB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2CEF4A62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730554E2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2E9666A7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5AECD495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4AA42FA5" w14:textId="3248B64C" w:rsidR="006B4F39" w:rsidRPr="00FD087D" w:rsidRDefault="0098524A" w:rsidP="0045132E">
      <w:pPr>
        <w:pStyle w:val="ab"/>
      </w:pPr>
      <w:r>
        <w:t xml:space="preserve">    </w:t>
      </w:r>
      <w:r w:rsidR="004F41A7">
        <w:rPr>
          <w:lang w:val="ru-RU"/>
        </w:rPr>
        <w:t>Директор КП «</w:t>
      </w:r>
      <w:proofErr w:type="spellStart"/>
      <w:r w:rsidR="004F41A7">
        <w:rPr>
          <w:lang w:val="ru-RU"/>
        </w:rPr>
        <w:t>Павлоградська</w:t>
      </w:r>
      <w:proofErr w:type="spellEnd"/>
      <w:r w:rsidR="004F41A7">
        <w:rPr>
          <w:lang w:val="ru-RU"/>
        </w:rPr>
        <w:t xml:space="preserve"> </w:t>
      </w:r>
      <w:proofErr w:type="spellStart"/>
      <w:proofErr w:type="gramStart"/>
      <w:r w:rsidR="004F41A7">
        <w:rPr>
          <w:lang w:val="ru-RU"/>
        </w:rPr>
        <w:t>телерадіокомпанія</w:t>
      </w:r>
      <w:proofErr w:type="spellEnd"/>
      <w:r w:rsidR="004F41A7">
        <w:rPr>
          <w:lang w:val="ru-RU"/>
        </w:rPr>
        <w:t>»</w:t>
      </w:r>
      <w:r w:rsidR="00FD087D">
        <w:t xml:space="preserve">   </w:t>
      </w:r>
      <w:proofErr w:type="gramEnd"/>
      <w:r w:rsidR="00FD087D">
        <w:t xml:space="preserve">                                                                      </w:t>
      </w:r>
      <w:r w:rsidR="004F41A7">
        <w:t>Руслан КЕРІМОВ</w:t>
      </w:r>
    </w:p>
    <w:p w14:paraId="17C4ACC7" w14:textId="77777777" w:rsidR="006B4F39" w:rsidRPr="005A1BEB" w:rsidRDefault="006B4F39" w:rsidP="0045132E">
      <w:pPr>
        <w:spacing w:line="216" w:lineRule="auto"/>
        <w:ind w:firstLine="708"/>
        <w:jc w:val="both"/>
      </w:pPr>
    </w:p>
    <w:p w14:paraId="6F250DFB" w14:textId="77777777" w:rsidR="006B4F39" w:rsidRDefault="006B4F39"/>
    <w:sectPr w:rsidR="006B4F39" w:rsidSect="001011F9">
      <w:headerReference w:type="even" r:id="rId8"/>
      <w:pgSz w:w="16840" w:h="11907" w:orient="landscape" w:code="9"/>
      <w:pgMar w:top="1361" w:right="851" w:bottom="567" w:left="244" w:header="720" w:footer="720" w:gutter="0"/>
      <w:cols w:space="708"/>
      <w:titlePg/>
      <w:docGrid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6F1AF" w14:textId="77777777" w:rsidR="00D94261" w:rsidRDefault="00D94261" w:rsidP="000459CA">
      <w:r>
        <w:separator/>
      </w:r>
    </w:p>
  </w:endnote>
  <w:endnote w:type="continuationSeparator" w:id="0">
    <w:p w14:paraId="1D55A151" w14:textId="77777777" w:rsidR="00D94261" w:rsidRDefault="00D94261" w:rsidP="00045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3DE3A" w14:textId="77777777" w:rsidR="00D94261" w:rsidRDefault="00D94261" w:rsidP="000459CA">
      <w:r>
        <w:separator/>
      </w:r>
    </w:p>
  </w:footnote>
  <w:footnote w:type="continuationSeparator" w:id="0">
    <w:p w14:paraId="2D15463D" w14:textId="77777777" w:rsidR="00D94261" w:rsidRDefault="00D94261" w:rsidP="00045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18B7" w14:textId="77777777" w:rsidR="00764516" w:rsidRDefault="0076451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338F999" w14:textId="77777777" w:rsidR="00764516" w:rsidRDefault="0076451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73C9F"/>
    <w:multiLevelType w:val="multilevel"/>
    <w:tmpl w:val="CDB8B130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 w15:restartNumberingAfterBreak="0">
    <w:nsid w:val="722A7977"/>
    <w:multiLevelType w:val="multilevel"/>
    <w:tmpl w:val="3AFC4E8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1603420483">
    <w:abstractNumId w:val="1"/>
  </w:num>
  <w:num w:numId="2" w16cid:durableId="180634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132E"/>
    <w:rsid w:val="0000557F"/>
    <w:rsid w:val="00024404"/>
    <w:rsid w:val="000245A5"/>
    <w:rsid w:val="000312FC"/>
    <w:rsid w:val="0003535E"/>
    <w:rsid w:val="0003795D"/>
    <w:rsid w:val="00043C1E"/>
    <w:rsid w:val="000459CA"/>
    <w:rsid w:val="00053320"/>
    <w:rsid w:val="000638D5"/>
    <w:rsid w:val="000712E6"/>
    <w:rsid w:val="00072316"/>
    <w:rsid w:val="00075DE9"/>
    <w:rsid w:val="000771C1"/>
    <w:rsid w:val="000A7962"/>
    <w:rsid w:val="000B68D2"/>
    <w:rsid w:val="000E192C"/>
    <w:rsid w:val="000E3B6B"/>
    <w:rsid w:val="00100497"/>
    <w:rsid w:val="001011F9"/>
    <w:rsid w:val="001350C9"/>
    <w:rsid w:val="00143FF0"/>
    <w:rsid w:val="00146A01"/>
    <w:rsid w:val="0014712D"/>
    <w:rsid w:val="00151C75"/>
    <w:rsid w:val="001559C1"/>
    <w:rsid w:val="001562E3"/>
    <w:rsid w:val="001625A7"/>
    <w:rsid w:val="00162D7A"/>
    <w:rsid w:val="00177064"/>
    <w:rsid w:val="00177966"/>
    <w:rsid w:val="00177982"/>
    <w:rsid w:val="0018743C"/>
    <w:rsid w:val="001B10A2"/>
    <w:rsid w:val="001B6EF6"/>
    <w:rsid w:val="001C18E5"/>
    <w:rsid w:val="001F4786"/>
    <w:rsid w:val="002341B8"/>
    <w:rsid w:val="002371CC"/>
    <w:rsid w:val="00243C58"/>
    <w:rsid w:val="00254CF4"/>
    <w:rsid w:val="00262895"/>
    <w:rsid w:val="002B1224"/>
    <w:rsid w:val="002D38C2"/>
    <w:rsid w:val="002F3E0C"/>
    <w:rsid w:val="003142B9"/>
    <w:rsid w:val="0032285A"/>
    <w:rsid w:val="003276B4"/>
    <w:rsid w:val="003370D9"/>
    <w:rsid w:val="00364869"/>
    <w:rsid w:val="00371CFC"/>
    <w:rsid w:val="003769CC"/>
    <w:rsid w:val="003808F5"/>
    <w:rsid w:val="00381F60"/>
    <w:rsid w:val="003A5169"/>
    <w:rsid w:val="003D680C"/>
    <w:rsid w:val="003E2CCE"/>
    <w:rsid w:val="00405596"/>
    <w:rsid w:val="0041252E"/>
    <w:rsid w:val="00420A62"/>
    <w:rsid w:val="00431796"/>
    <w:rsid w:val="00444BA6"/>
    <w:rsid w:val="004512BD"/>
    <w:rsid w:val="0045132E"/>
    <w:rsid w:val="0046164E"/>
    <w:rsid w:val="00475BF7"/>
    <w:rsid w:val="00484582"/>
    <w:rsid w:val="004B4E90"/>
    <w:rsid w:val="004B697A"/>
    <w:rsid w:val="004B7370"/>
    <w:rsid w:val="004C48F5"/>
    <w:rsid w:val="004C7CC1"/>
    <w:rsid w:val="004E2A93"/>
    <w:rsid w:val="004F4145"/>
    <w:rsid w:val="004F41A7"/>
    <w:rsid w:val="004F6789"/>
    <w:rsid w:val="005524B0"/>
    <w:rsid w:val="00560B0E"/>
    <w:rsid w:val="00565751"/>
    <w:rsid w:val="005661BD"/>
    <w:rsid w:val="00573E74"/>
    <w:rsid w:val="005815E3"/>
    <w:rsid w:val="00581857"/>
    <w:rsid w:val="0058388C"/>
    <w:rsid w:val="00596F8A"/>
    <w:rsid w:val="005A084B"/>
    <w:rsid w:val="005A107D"/>
    <w:rsid w:val="005A1BEB"/>
    <w:rsid w:val="005C7D20"/>
    <w:rsid w:val="005F5B3E"/>
    <w:rsid w:val="006077FF"/>
    <w:rsid w:val="006420E8"/>
    <w:rsid w:val="006421A3"/>
    <w:rsid w:val="00647F9B"/>
    <w:rsid w:val="00675292"/>
    <w:rsid w:val="006770CC"/>
    <w:rsid w:val="006A4AD3"/>
    <w:rsid w:val="006B4F39"/>
    <w:rsid w:val="006D2F4A"/>
    <w:rsid w:val="006E5C6C"/>
    <w:rsid w:val="006E6044"/>
    <w:rsid w:val="006F7EE4"/>
    <w:rsid w:val="00702E0A"/>
    <w:rsid w:val="00723F72"/>
    <w:rsid w:val="00745A73"/>
    <w:rsid w:val="00752D8F"/>
    <w:rsid w:val="00764516"/>
    <w:rsid w:val="00792885"/>
    <w:rsid w:val="00795C28"/>
    <w:rsid w:val="007A0507"/>
    <w:rsid w:val="007A28AA"/>
    <w:rsid w:val="007A5A6C"/>
    <w:rsid w:val="007B082C"/>
    <w:rsid w:val="007E76D0"/>
    <w:rsid w:val="007F3D6F"/>
    <w:rsid w:val="007F4512"/>
    <w:rsid w:val="00802253"/>
    <w:rsid w:val="00803424"/>
    <w:rsid w:val="00832EF5"/>
    <w:rsid w:val="00840265"/>
    <w:rsid w:val="00850A0E"/>
    <w:rsid w:val="008520EB"/>
    <w:rsid w:val="00861B5B"/>
    <w:rsid w:val="008765DB"/>
    <w:rsid w:val="00887FAB"/>
    <w:rsid w:val="00893E33"/>
    <w:rsid w:val="008B499E"/>
    <w:rsid w:val="008C73E1"/>
    <w:rsid w:val="008E0094"/>
    <w:rsid w:val="008F758E"/>
    <w:rsid w:val="0090130B"/>
    <w:rsid w:val="0090350D"/>
    <w:rsid w:val="00922151"/>
    <w:rsid w:val="0092353A"/>
    <w:rsid w:val="0093526D"/>
    <w:rsid w:val="0097374D"/>
    <w:rsid w:val="00981F14"/>
    <w:rsid w:val="00983579"/>
    <w:rsid w:val="0098524A"/>
    <w:rsid w:val="00992B0F"/>
    <w:rsid w:val="009B1F01"/>
    <w:rsid w:val="009C3715"/>
    <w:rsid w:val="009C378C"/>
    <w:rsid w:val="009C48F6"/>
    <w:rsid w:val="00A028BE"/>
    <w:rsid w:val="00A23828"/>
    <w:rsid w:val="00A24E1E"/>
    <w:rsid w:val="00A34A41"/>
    <w:rsid w:val="00A50AD9"/>
    <w:rsid w:val="00A50FC4"/>
    <w:rsid w:val="00A60D05"/>
    <w:rsid w:val="00A634CC"/>
    <w:rsid w:val="00A914E8"/>
    <w:rsid w:val="00AA23E6"/>
    <w:rsid w:val="00AA6309"/>
    <w:rsid w:val="00AC0240"/>
    <w:rsid w:val="00AD3328"/>
    <w:rsid w:val="00AF5F4E"/>
    <w:rsid w:val="00B01CEB"/>
    <w:rsid w:val="00B16DDB"/>
    <w:rsid w:val="00B65204"/>
    <w:rsid w:val="00B66C6C"/>
    <w:rsid w:val="00B82046"/>
    <w:rsid w:val="00B87E86"/>
    <w:rsid w:val="00BB4F9D"/>
    <w:rsid w:val="00BC0CEF"/>
    <w:rsid w:val="00BF16EB"/>
    <w:rsid w:val="00C01600"/>
    <w:rsid w:val="00C14C1D"/>
    <w:rsid w:val="00C221D7"/>
    <w:rsid w:val="00C3210A"/>
    <w:rsid w:val="00C43802"/>
    <w:rsid w:val="00C51C93"/>
    <w:rsid w:val="00C775D0"/>
    <w:rsid w:val="00C91A76"/>
    <w:rsid w:val="00C97A9F"/>
    <w:rsid w:val="00CA2F39"/>
    <w:rsid w:val="00CC47D6"/>
    <w:rsid w:val="00CD23EA"/>
    <w:rsid w:val="00CE3517"/>
    <w:rsid w:val="00D263D8"/>
    <w:rsid w:val="00D32AC4"/>
    <w:rsid w:val="00D33CE4"/>
    <w:rsid w:val="00D34970"/>
    <w:rsid w:val="00D35D8F"/>
    <w:rsid w:val="00D43306"/>
    <w:rsid w:val="00D5579D"/>
    <w:rsid w:val="00D57CAE"/>
    <w:rsid w:val="00D65AB6"/>
    <w:rsid w:val="00D76C5F"/>
    <w:rsid w:val="00D927BB"/>
    <w:rsid w:val="00D94261"/>
    <w:rsid w:val="00DB7E39"/>
    <w:rsid w:val="00DE40BA"/>
    <w:rsid w:val="00DF4B69"/>
    <w:rsid w:val="00E02ADE"/>
    <w:rsid w:val="00E057F4"/>
    <w:rsid w:val="00E27DEC"/>
    <w:rsid w:val="00E34719"/>
    <w:rsid w:val="00E55E1E"/>
    <w:rsid w:val="00E94BBD"/>
    <w:rsid w:val="00E94D2D"/>
    <w:rsid w:val="00E967D6"/>
    <w:rsid w:val="00E96A40"/>
    <w:rsid w:val="00EA36F4"/>
    <w:rsid w:val="00EB5D3C"/>
    <w:rsid w:val="00EB78D8"/>
    <w:rsid w:val="00EE3466"/>
    <w:rsid w:val="00EE39E7"/>
    <w:rsid w:val="00EE3CCC"/>
    <w:rsid w:val="00F136E5"/>
    <w:rsid w:val="00F31C92"/>
    <w:rsid w:val="00F45F68"/>
    <w:rsid w:val="00F606C7"/>
    <w:rsid w:val="00F610C4"/>
    <w:rsid w:val="00F64F21"/>
    <w:rsid w:val="00F91E62"/>
    <w:rsid w:val="00FA06E6"/>
    <w:rsid w:val="00FC792C"/>
    <w:rsid w:val="00FC7BB5"/>
    <w:rsid w:val="00FD087D"/>
    <w:rsid w:val="00FD7B24"/>
    <w:rsid w:val="00FF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D9ED7A"/>
  <w15:docId w15:val="{6CE71B32-17F2-4FB3-AFA4-62828BF4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32E"/>
    <w:rPr>
      <w:rFonts w:ascii="Bookman Old Style" w:eastAsia="Times New Roman" w:hAnsi="Bookman Old Style"/>
      <w:b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45132E"/>
    <w:pPr>
      <w:keepNext/>
      <w:jc w:val="center"/>
      <w:outlineLvl w:val="0"/>
    </w:pPr>
    <w:rPr>
      <w:rFonts w:ascii="Times New Roman" w:hAnsi="Times New Roman"/>
      <w:spacing w:val="20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45132E"/>
    <w:pPr>
      <w:keepNext/>
      <w:outlineLvl w:val="1"/>
    </w:pPr>
    <w:rPr>
      <w:rFonts w:ascii="Times New Roman" w:hAnsi="Times New Roman"/>
      <w:b w:val="0"/>
      <w:sz w:val="28"/>
    </w:rPr>
  </w:style>
  <w:style w:type="paragraph" w:styleId="3">
    <w:name w:val="heading 3"/>
    <w:basedOn w:val="a"/>
    <w:next w:val="a"/>
    <w:link w:val="30"/>
    <w:uiPriority w:val="99"/>
    <w:qFormat/>
    <w:rsid w:val="0045132E"/>
    <w:pPr>
      <w:keepNext/>
      <w:jc w:val="center"/>
      <w:outlineLvl w:val="2"/>
    </w:pPr>
    <w:rPr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45132E"/>
    <w:pPr>
      <w:keepNext/>
      <w:ind w:left="2124" w:firstLine="708"/>
      <w:outlineLvl w:val="3"/>
    </w:pPr>
    <w:rPr>
      <w:rFonts w:ascii="Times New Roman" w:hAnsi="Times New Roman"/>
      <w:b w:val="0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5132E"/>
    <w:rPr>
      <w:rFonts w:ascii="Times New Roman" w:hAnsi="Times New Roman" w:cs="Times New Roman"/>
      <w:b/>
      <w:spacing w:val="20"/>
      <w:sz w:val="40"/>
      <w:szCs w:val="4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45132E"/>
    <w:rPr>
      <w:rFonts w:ascii="Bookman Old Style" w:hAnsi="Bookman Old Style" w:cs="Times New Roman"/>
      <w:b/>
      <w:lang w:val="uk-UA" w:eastAsia="ru-RU"/>
    </w:rPr>
  </w:style>
  <w:style w:type="character" w:customStyle="1" w:styleId="40">
    <w:name w:val="Заголовок 4 Знак"/>
    <w:link w:val="4"/>
    <w:uiPriority w:val="99"/>
    <w:locked/>
    <w:rsid w:val="0045132E"/>
    <w:rPr>
      <w:rFonts w:ascii="Times New Roman" w:hAnsi="Times New Roman" w:cs="Times New Roman"/>
      <w:bCs/>
      <w:sz w:val="24"/>
      <w:szCs w:val="24"/>
      <w:lang w:val="uk-UA" w:eastAsia="ru-RU"/>
    </w:rPr>
  </w:style>
  <w:style w:type="paragraph" w:customStyle="1" w:styleId="caaieiaie1">
    <w:name w:val="caaieiaie 1"/>
    <w:basedOn w:val="a"/>
    <w:next w:val="a"/>
    <w:uiPriority w:val="99"/>
    <w:rsid w:val="0045132E"/>
    <w:pPr>
      <w:keepNext/>
      <w:widowControl w:val="0"/>
      <w:autoSpaceDE w:val="0"/>
      <w:autoSpaceDN w:val="0"/>
      <w:spacing w:line="192" w:lineRule="auto"/>
      <w:jc w:val="center"/>
    </w:pPr>
    <w:rPr>
      <w:rFonts w:ascii="SchoolDL" w:hAnsi="SchoolDL"/>
      <w:bCs/>
      <w:sz w:val="30"/>
      <w:szCs w:val="30"/>
      <w:lang w:val="ru-RU"/>
    </w:rPr>
  </w:style>
  <w:style w:type="paragraph" w:styleId="a3">
    <w:name w:val="Body Text Indent"/>
    <w:basedOn w:val="a"/>
    <w:link w:val="a4"/>
    <w:uiPriority w:val="99"/>
    <w:rsid w:val="0045132E"/>
    <w:pPr>
      <w:ind w:firstLine="709"/>
    </w:pPr>
    <w:rPr>
      <w:rFonts w:ascii="Times New Roman" w:hAnsi="Times New Roman"/>
      <w:b w:val="0"/>
      <w:bCs/>
      <w:sz w:val="28"/>
      <w:szCs w:val="26"/>
    </w:rPr>
  </w:style>
  <w:style w:type="character" w:customStyle="1" w:styleId="a4">
    <w:name w:val="Основной текст с отступом Знак"/>
    <w:link w:val="a3"/>
    <w:uiPriority w:val="99"/>
    <w:locked/>
    <w:rsid w:val="0045132E"/>
    <w:rPr>
      <w:rFonts w:ascii="Times New Roman" w:hAnsi="Times New Roman" w:cs="Times New Roman"/>
      <w:bCs/>
      <w:sz w:val="26"/>
      <w:szCs w:val="26"/>
      <w:lang w:val="uk-UA" w:eastAsia="ru-RU"/>
    </w:rPr>
  </w:style>
  <w:style w:type="paragraph" w:styleId="a5">
    <w:name w:val="header"/>
    <w:basedOn w:val="a"/>
    <w:link w:val="a6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character" w:styleId="a7">
    <w:name w:val="page number"/>
    <w:uiPriority w:val="99"/>
    <w:rsid w:val="0045132E"/>
    <w:rPr>
      <w:rFonts w:cs="Times New Roman"/>
    </w:rPr>
  </w:style>
  <w:style w:type="paragraph" w:styleId="a8">
    <w:name w:val="footer"/>
    <w:basedOn w:val="a"/>
    <w:link w:val="a9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customStyle="1" w:styleId="aa">
    <w:name w:val="Название организации"/>
    <w:basedOn w:val="a"/>
    <w:uiPriority w:val="99"/>
    <w:rsid w:val="0045132E"/>
    <w:pPr>
      <w:widowControl w:val="0"/>
      <w:spacing w:before="120" w:after="80"/>
      <w:jc w:val="center"/>
    </w:pPr>
    <w:rPr>
      <w:rFonts w:ascii="Times New Roman" w:hAnsi="Times New Roman"/>
      <w:sz w:val="28"/>
      <w:szCs w:val="20"/>
      <w:lang w:val="ru-RU"/>
    </w:rPr>
  </w:style>
  <w:style w:type="paragraph" w:styleId="21">
    <w:name w:val="Body Text Indent 2"/>
    <w:basedOn w:val="a"/>
    <w:link w:val="22"/>
    <w:uiPriority w:val="99"/>
    <w:rsid w:val="0045132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rsid w:val="0045132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45132E"/>
    <w:rPr>
      <w:rFonts w:ascii="Bookman Old Style" w:hAnsi="Bookman Old Style" w:cs="Times New Roman"/>
      <w:b/>
      <w:sz w:val="16"/>
      <w:szCs w:val="16"/>
      <w:lang w:val="uk-UA" w:eastAsia="ru-RU"/>
    </w:rPr>
  </w:style>
  <w:style w:type="paragraph" w:styleId="23">
    <w:name w:val="Body Text 2"/>
    <w:basedOn w:val="a"/>
    <w:link w:val="24"/>
    <w:uiPriority w:val="99"/>
    <w:rsid w:val="0045132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ab">
    <w:name w:val="Body Text"/>
    <w:basedOn w:val="a"/>
    <w:link w:val="ac"/>
    <w:uiPriority w:val="99"/>
    <w:rsid w:val="0045132E"/>
    <w:pPr>
      <w:spacing w:after="120"/>
    </w:pPr>
    <w:rPr>
      <w:rFonts w:ascii="Times New Roman" w:hAnsi="Times New Roman"/>
      <w:b w:val="0"/>
      <w:sz w:val="24"/>
    </w:rPr>
  </w:style>
  <w:style w:type="character" w:customStyle="1" w:styleId="ac">
    <w:name w:val="Основной текст Знак"/>
    <w:link w:val="ab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33">
    <w:name w:val="Body Text 3"/>
    <w:basedOn w:val="a"/>
    <w:link w:val="34"/>
    <w:uiPriority w:val="99"/>
    <w:rsid w:val="0045132E"/>
    <w:rPr>
      <w:rFonts w:ascii="Times New Roman" w:hAnsi="Times New Roman"/>
      <w:b w:val="0"/>
      <w:sz w:val="22"/>
    </w:rPr>
  </w:style>
  <w:style w:type="character" w:customStyle="1" w:styleId="34">
    <w:name w:val="Основной текст 3 Знак"/>
    <w:link w:val="33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rsid w:val="0045132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45132E"/>
    <w:rPr>
      <w:rFonts w:ascii="Tahoma" w:hAnsi="Tahoma" w:cs="Tahoma"/>
      <w:b/>
      <w:sz w:val="16"/>
      <w:szCs w:val="16"/>
      <w:lang w:val="uk-UA" w:eastAsia="ru-RU"/>
    </w:rPr>
  </w:style>
  <w:style w:type="table" w:styleId="af">
    <w:name w:val="Table Grid"/>
    <w:basedOn w:val="a1"/>
    <w:uiPriority w:val="99"/>
    <w:rsid w:val="0045132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1082A-D4D9-4E56-B14A-9009A8034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1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cp:lastPrinted>2022-06-15T12:28:00Z</cp:lastPrinted>
  <dcterms:created xsi:type="dcterms:W3CDTF">2016-03-03T09:37:00Z</dcterms:created>
  <dcterms:modified xsi:type="dcterms:W3CDTF">2022-06-15T13:07:00Z</dcterms:modified>
</cp:coreProperties>
</file>