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91541" w:rsidRPr="00F14EF7" w:rsidRDefault="00C24ED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591541">
        <w:rPr>
          <w:lang w:val="uk-UA"/>
        </w:rPr>
        <w:t xml:space="preserve">Додаток </w:t>
      </w:r>
      <w:r w:rsidR="00F14EF7">
        <w:rPr>
          <w:lang w:val="uk-UA"/>
        </w:rPr>
        <w:t>3</w:t>
      </w:r>
    </w:p>
    <w:p w:rsidR="00333D7F" w:rsidRDefault="00333D7F" w:rsidP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C317B1">
        <w:rPr>
          <w:lang w:val="uk-UA"/>
        </w:rPr>
        <w:t xml:space="preserve">до рішення </w:t>
      </w:r>
      <w:r>
        <w:rPr>
          <w:lang w:val="uk-UA"/>
        </w:rPr>
        <w:t xml:space="preserve">виконавчого комітету </w:t>
      </w:r>
      <w:r w:rsidRPr="00C317B1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333D7F" w:rsidRPr="00C317B1" w:rsidRDefault="00333D7F" w:rsidP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C317B1">
        <w:rPr>
          <w:lang w:val="uk-UA"/>
        </w:rPr>
        <w:t>міської ради</w:t>
      </w:r>
    </w:p>
    <w:p w:rsidR="00333D7F" w:rsidRPr="00293000" w:rsidRDefault="00333D7F" w:rsidP="00333D7F">
      <w:pPr>
        <w:rPr>
          <w:bCs/>
          <w:lang w:val="uk-UA"/>
        </w:rPr>
      </w:pPr>
      <w:r w:rsidRPr="00C317B1">
        <w:rPr>
          <w:lang w:val="uk-UA"/>
        </w:rPr>
        <w:t xml:space="preserve">                                                                                              від</w:t>
      </w:r>
      <w:r>
        <w:rPr>
          <w:lang w:val="uk-UA"/>
        </w:rPr>
        <w:t xml:space="preserve"> </w:t>
      </w:r>
      <w:r w:rsidR="00597B17">
        <w:rPr>
          <w:lang w:val="uk-UA"/>
        </w:rPr>
        <w:t>22.06.</w:t>
      </w:r>
      <w:r>
        <w:rPr>
          <w:lang w:val="uk-UA"/>
        </w:rPr>
        <w:t>2022р.</w:t>
      </w:r>
      <w:r w:rsidRPr="00C317B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25903">
        <w:rPr>
          <w:bCs/>
          <w:lang w:val="uk-UA"/>
        </w:rPr>
        <w:t>№</w:t>
      </w:r>
      <w:r w:rsidR="00597B17">
        <w:rPr>
          <w:bCs/>
          <w:lang w:val="uk-UA"/>
        </w:rPr>
        <w:t xml:space="preserve"> 615</w:t>
      </w:r>
      <w:bookmarkStart w:id="0" w:name="_GoBack"/>
      <w:bookmarkEnd w:id="0"/>
    </w:p>
    <w:p w:rsidR="002B61BD" w:rsidRDefault="002B61BD" w:rsidP="002B61BD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План заходів</w:t>
      </w:r>
    </w:p>
    <w:p w:rsidR="002B61BD" w:rsidRDefault="002B61BD" w:rsidP="002B61BD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щодо виконання бюджетної програми</w:t>
      </w:r>
    </w:p>
    <w:p w:rsidR="002B61BD" w:rsidRDefault="002B61BD" w:rsidP="002B61BD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на  2022-2024 роки</w:t>
      </w:r>
    </w:p>
    <w:tbl>
      <w:tblPr>
        <w:tblW w:w="99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559"/>
        <w:gridCol w:w="1417"/>
        <w:gridCol w:w="1560"/>
        <w:gridCol w:w="1417"/>
        <w:gridCol w:w="182"/>
      </w:tblGrid>
      <w:tr w:rsidR="002B61BD" w:rsidTr="00292295">
        <w:trPr>
          <w:gridAfter w:val="1"/>
          <w:wAfter w:w="182" w:type="dxa"/>
          <w:trHeight w:hRule="exact" w:val="600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spacing w:line="227" w:lineRule="exac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Обсяг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фінансува</w:t>
            </w:r>
            <w:proofErr w:type="spellEnd"/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ння</w:t>
            </w:r>
            <w:proofErr w:type="spellEnd"/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всього, грн.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Зокрема за роками виконання,  грн.</w:t>
            </w:r>
          </w:p>
        </w:tc>
      </w:tr>
      <w:tr w:rsidR="002B61BD" w:rsidTr="00292295">
        <w:trPr>
          <w:gridAfter w:val="1"/>
          <w:wAfter w:w="182" w:type="dxa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2022 рік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2023 рік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2024 рік</w:t>
            </w:r>
          </w:p>
        </w:tc>
      </w:tr>
      <w:tr w:rsidR="002B61BD" w:rsidTr="00292295">
        <w:trPr>
          <w:gridAfter w:val="1"/>
          <w:wAfter w:w="182" w:type="dxa"/>
          <w:trHeight w:val="1918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Pr="007871C9" w:rsidRDefault="002B61BD" w:rsidP="00292295">
            <w:pPr>
              <w:snapToGrid w:val="0"/>
              <w:rPr>
                <w:lang w:val="uk-UA"/>
              </w:rPr>
            </w:pPr>
            <w:r w:rsidRPr="007871C9">
              <w:rPr>
                <w:lang w:val="uk-UA"/>
              </w:rPr>
              <w:t xml:space="preserve">1.Розроблення </w:t>
            </w:r>
          </w:p>
          <w:p w:rsidR="002B61BD" w:rsidRPr="002B61BD" w:rsidRDefault="002B61BD" w:rsidP="00292295">
            <w:pPr>
              <w:pStyle w:val="HTML"/>
              <w:rPr>
                <w:sz w:val="24"/>
                <w:szCs w:val="24"/>
              </w:rPr>
            </w:pPr>
            <w:r w:rsidRPr="007871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</w:t>
            </w:r>
            <w:r w:rsidRPr="007871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7871C9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7871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7871C9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7871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7871C9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7871C9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spellStart"/>
            <w:r w:rsidRPr="007871C9">
              <w:rPr>
                <w:rFonts w:ascii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 w:rsidRPr="007871C9">
              <w:rPr>
                <w:rFonts w:ascii="Times New Roman" w:hAnsi="Times New Roman" w:cs="Times New Roman"/>
                <w:sz w:val="24"/>
                <w:szCs w:val="24"/>
              </w:rPr>
              <w:t xml:space="preserve">)   меж </w:t>
            </w:r>
            <w:r w:rsidRPr="007871C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871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м.Павлоград</w:t>
            </w:r>
            <w:proofErr w:type="spellEnd"/>
          </w:p>
          <w:p w:rsidR="002B61BD" w:rsidRPr="007871C9" w:rsidRDefault="002B61BD" w:rsidP="00292295">
            <w:pPr>
              <w:rPr>
                <w:lang w:val="uk-UA"/>
              </w:rPr>
            </w:pPr>
            <w:r w:rsidRPr="007871C9">
              <w:rPr>
                <w:lang w:val="uk-UA"/>
              </w:rPr>
              <w:t>державний бюджет</w:t>
            </w:r>
          </w:p>
          <w:p w:rsidR="002B61BD" w:rsidRPr="007871C9" w:rsidRDefault="002B61BD" w:rsidP="00292295">
            <w:pPr>
              <w:rPr>
                <w:lang w:val="uk-UA"/>
              </w:rPr>
            </w:pPr>
            <w:r w:rsidRPr="007871C9">
              <w:rPr>
                <w:lang w:val="uk-UA"/>
              </w:rPr>
              <w:t>обласний бюджет</w:t>
            </w:r>
          </w:p>
          <w:p w:rsidR="002B61BD" w:rsidRPr="007871C9" w:rsidRDefault="002B61BD" w:rsidP="00292295">
            <w:pPr>
              <w:rPr>
                <w:color w:val="000000"/>
              </w:rPr>
            </w:pPr>
            <w:r w:rsidRPr="007871C9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</w:p>
          <w:p w:rsidR="002B61BD" w:rsidRDefault="00500D96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319 999,99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jc w:val="center"/>
              <w:rPr>
                <w:color w:val="000000"/>
              </w:rPr>
            </w:pP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319 999,99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Pr="000C3857" w:rsidRDefault="00500D96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119 999,99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Pr="000C3857" w:rsidRDefault="00500D96" w:rsidP="00292295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119 999,99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0C3857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871585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Pr="00871585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B61BD" w:rsidTr="00292295">
        <w:tblPrEx>
          <w:tblCellMar>
            <w:left w:w="0" w:type="dxa"/>
            <w:right w:w="0" w:type="dxa"/>
          </w:tblCellMar>
        </w:tblPrEx>
        <w:trPr>
          <w:trHeight w:val="1431"/>
        </w:trPr>
        <w:tc>
          <w:tcPr>
            <w:tcW w:w="3828" w:type="dxa"/>
            <w:tcBorders>
              <w:left w:val="single" w:sz="1" w:space="0" w:color="000000"/>
            </w:tcBorders>
            <w:shd w:val="clear" w:color="auto" w:fill="auto"/>
          </w:tcPr>
          <w:p w:rsidR="002B61BD" w:rsidRPr="005F1E7E" w:rsidRDefault="002B61BD" w:rsidP="00292295">
            <w:pPr>
              <w:snapToGrid w:val="0"/>
              <w:rPr>
                <w:szCs w:val="28"/>
                <w:lang w:val="uk-UA"/>
              </w:rPr>
            </w:pPr>
            <w:r>
              <w:rPr>
                <w:lang w:val="uk-UA"/>
              </w:rPr>
              <w:t>2</w:t>
            </w:r>
            <w:r w:rsidRPr="005F1E7E">
              <w:rPr>
                <w:szCs w:val="28"/>
                <w:lang w:val="uk-UA"/>
              </w:rPr>
              <w:t xml:space="preserve">. Розробка проектів землеустрою щодо організації і встановлення меж земель водного фонду та водоохоронних зон в межах </w:t>
            </w:r>
            <w:proofErr w:type="spellStart"/>
            <w:r w:rsidRPr="005F1E7E">
              <w:rPr>
                <w:szCs w:val="28"/>
                <w:lang w:val="uk-UA"/>
              </w:rPr>
              <w:t>м.Павлограда</w:t>
            </w:r>
            <w:proofErr w:type="spellEnd"/>
          </w:p>
          <w:p w:rsidR="002B61BD" w:rsidRPr="005F1E7E" w:rsidRDefault="002B61BD" w:rsidP="00292295">
            <w:pPr>
              <w:rPr>
                <w:szCs w:val="28"/>
                <w:lang w:val="uk-UA"/>
              </w:rPr>
            </w:pPr>
            <w:r w:rsidRPr="005F1E7E">
              <w:rPr>
                <w:szCs w:val="28"/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200 000,00</w:t>
            </w: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:rsidR="002B61BD" w:rsidRPr="001A3867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Pr="001A3867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60" w:type="dxa"/>
            <w:tcBorders>
              <w:left w:val="single" w:sz="1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200 000,00</w:t>
            </w: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:rsidR="002B61BD" w:rsidRPr="00EF0A48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Pr="00EF0A48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2" w:type="dxa"/>
            <w:tcBorders>
              <w:left w:val="single" w:sz="1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</w:p>
        </w:tc>
      </w:tr>
      <w:tr w:rsidR="002B61BD" w:rsidTr="00292295">
        <w:trPr>
          <w:gridAfter w:val="1"/>
          <w:wAfter w:w="182" w:type="dxa"/>
          <w:trHeight w:val="18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3.  Проведення експертної грошової оцінки земельних ділянок несільськогосподарського призначення, які підлягають продажу на умовах викупу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60 000,00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Pr="001A3867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</w:tr>
      <w:tr w:rsidR="002B61BD" w:rsidTr="00292295">
        <w:trPr>
          <w:gridAfter w:val="1"/>
          <w:wAfter w:w="182" w:type="dxa"/>
          <w:trHeight w:val="2335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4. Виготовлення, погодження та затвердження проектів землеустрою щодо відведення земельних ділянок, які підлягають продажу на земельних торгах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</w:t>
            </w:r>
            <w:r w:rsidR="002B61BD">
              <w:rPr>
                <w:color w:val="000000"/>
                <w:lang w:val="uk-UA"/>
              </w:rPr>
              <w:t>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300</w:t>
            </w:r>
            <w:r w:rsidR="002B61BD">
              <w:rPr>
                <w:color w:val="000000"/>
                <w:lang w:val="uk-UA"/>
              </w:rPr>
              <w:t>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</w:t>
            </w:r>
            <w:r w:rsidR="002B61BD">
              <w:rPr>
                <w:color w:val="000000"/>
                <w:lang w:val="uk-UA"/>
              </w:rPr>
              <w:t>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10</w:t>
            </w:r>
            <w:r w:rsidR="002B61BD">
              <w:rPr>
                <w:color w:val="000000"/>
                <w:lang w:val="uk-UA"/>
              </w:rPr>
              <w:t>0 000,00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E76A43">
              <w:rPr>
                <w:lang w:val="uk-UA"/>
              </w:rPr>
              <w:t>-</w:t>
            </w:r>
          </w:p>
          <w:p w:rsidR="002B61BD" w:rsidRPr="00E76A43" w:rsidRDefault="002B61BD" w:rsidP="00292295">
            <w:pPr>
              <w:snapToGrid w:val="0"/>
              <w:jc w:val="center"/>
            </w:pPr>
            <w:r w:rsidRPr="00E76A43">
              <w:rPr>
                <w:lang w:val="uk-UA"/>
              </w:rPr>
              <w:t>-</w:t>
            </w: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700C02">
              <w:rPr>
                <w:lang w:val="uk-UA"/>
              </w:rPr>
              <w:t>100 000,00</w:t>
            </w:r>
          </w:p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700C02">
              <w:t>-</w:t>
            </w:r>
          </w:p>
          <w:p w:rsidR="002B61BD" w:rsidRPr="00700C02" w:rsidRDefault="002B61BD" w:rsidP="00292295">
            <w:pPr>
              <w:snapToGrid w:val="0"/>
              <w:jc w:val="center"/>
            </w:pPr>
            <w:r w:rsidRPr="00700C02"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700C02">
              <w:rPr>
                <w:color w:val="000000"/>
                <w:lang w:val="uk-UA"/>
              </w:rPr>
              <w:t>100 000,00</w:t>
            </w:r>
          </w:p>
        </w:tc>
      </w:tr>
      <w:tr w:rsidR="002B61BD" w:rsidTr="00292295">
        <w:trPr>
          <w:gridAfter w:val="1"/>
          <w:wAfter w:w="182" w:type="dxa"/>
          <w:trHeight w:val="180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5. Проведення експертної грошової оцінки земельних ділянок, які підлягають продажу на земельних торгах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right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E76A43">
              <w:rPr>
                <w:lang w:val="uk-UA"/>
              </w:rPr>
              <w:t>-</w:t>
            </w:r>
          </w:p>
          <w:p w:rsidR="002B61BD" w:rsidRPr="00E76A43" w:rsidRDefault="002B61BD" w:rsidP="00292295">
            <w:pPr>
              <w:snapToGrid w:val="0"/>
              <w:jc w:val="center"/>
            </w:pPr>
            <w:r w:rsidRPr="00E76A43">
              <w:rPr>
                <w:lang w:val="uk-UA"/>
              </w:rPr>
              <w:t>-</w:t>
            </w: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</w:tc>
      </w:tr>
      <w:tr w:rsidR="002B61BD" w:rsidTr="006D7CBA">
        <w:trPr>
          <w:gridAfter w:val="1"/>
          <w:wAfter w:w="182" w:type="dxa"/>
          <w:trHeight w:val="1983"/>
        </w:trPr>
        <w:tc>
          <w:tcPr>
            <w:tcW w:w="38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6. Розроблення технічної документації з нормативної грошової оцінки земель міста Павлоград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B61BD" w:rsidTr="006D7CBA">
        <w:trPr>
          <w:gridAfter w:val="1"/>
          <w:wAfter w:w="182" w:type="dxa"/>
          <w:trHeight w:val="16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CBA" w:rsidRDefault="006D7CBA" w:rsidP="00292295">
            <w:pPr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7. Розроблення </w:t>
            </w:r>
            <w:r>
              <w:rPr>
                <w:bCs/>
                <w:lang w:val="uk-UA"/>
              </w:rPr>
              <w:t xml:space="preserve">технічної документації із землеустрою щодо інвентаризації земель </w:t>
            </w:r>
            <w:proofErr w:type="spellStart"/>
            <w:r>
              <w:rPr>
                <w:bCs/>
                <w:lang w:val="uk-UA"/>
              </w:rPr>
              <w:t>м.Павлограда</w:t>
            </w:r>
            <w:proofErr w:type="spellEnd"/>
            <w:r>
              <w:rPr>
                <w:lang w:val="uk-UA"/>
              </w:rPr>
              <w:t xml:space="preserve"> 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200 000,00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</w:tr>
      <w:tr w:rsidR="002B61BD" w:rsidTr="006D7CBA">
        <w:trPr>
          <w:gridAfter w:val="1"/>
          <w:wAfter w:w="182" w:type="dxa"/>
          <w:trHeight w:val="1983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 xml:space="preserve">8. Технічне налаштування програмного забезпечення автоматизованого розрахунку нормативної грошової оцінки </w:t>
            </w:r>
            <w:proofErr w:type="spellStart"/>
            <w:r>
              <w:rPr>
                <w:lang w:val="uk-UA"/>
              </w:rPr>
              <w:t>м.Павлограда</w:t>
            </w:r>
            <w:proofErr w:type="spellEnd"/>
          </w:p>
          <w:p w:rsidR="002B61BD" w:rsidRPr="00C317B1" w:rsidRDefault="002B61BD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>державний бюджет</w:t>
            </w:r>
          </w:p>
          <w:p w:rsidR="002B61BD" w:rsidRPr="00C317B1" w:rsidRDefault="002B61BD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 w:rsidRPr="00C317B1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500D9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</w:tr>
      <w:tr w:rsidR="002B61BD" w:rsidTr="00292295">
        <w:trPr>
          <w:gridAfter w:val="1"/>
          <w:wAfter w:w="182" w:type="dxa"/>
          <w:trHeight w:val="1983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B61BD">
            <w:pPr>
              <w:snapToGrid w:val="0"/>
              <w:rPr>
                <w:lang w:val="uk-UA"/>
              </w:rPr>
            </w:pPr>
            <w:r w:rsidRPr="004E4ABA">
              <w:rPr>
                <w:color w:val="000000"/>
              </w:rPr>
              <w:t>9</w:t>
            </w:r>
            <w:r>
              <w:rPr>
                <w:color w:val="000000"/>
                <w:lang w:val="uk-UA"/>
              </w:rPr>
              <w:t>.</w:t>
            </w:r>
            <w:r>
              <w:rPr>
                <w:lang w:val="uk-UA"/>
              </w:rPr>
              <w:t xml:space="preserve"> Виготовлення, погодження та затвердження проектів землеустрою щодо відведення земельних ділянок (для будівництва кладовища на </w:t>
            </w:r>
          </w:p>
          <w:p w:rsidR="002B61BD" w:rsidRDefault="002B61BD" w:rsidP="002B61BD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мкр</w:t>
            </w:r>
            <w:proofErr w:type="spellEnd"/>
            <w:r>
              <w:rPr>
                <w:lang w:val="uk-UA"/>
              </w:rPr>
              <w:t>. ім. 18 Вересня)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B61B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B61BD" w:rsidTr="00292295">
        <w:trPr>
          <w:gridAfter w:val="1"/>
          <w:wAfter w:w="182" w:type="dxa"/>
          <w:trHeight w:val="1185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Всього</w:t>
            </w:r>
            <w:proofErr w:type="spellEnd"/>
            <w:r>
              <w:rPr>
                <w:color w:val="000000"/>
              </w:rPr>
              <w:t>: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 бюджет</w:t>
            </w:r>
          </w:p>
          <w:p w:rsidR="002B61BD" w:rsidRDefault="002B61BD" w:rsidP="00292295">
            <w:pPr>
              <w:snapToGrid w:val="0"/>
              <w:ind w:left="14" w:right="-3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500D96" w:rsidRDefault="00500D96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Pr="00500D96" w:rsidRDefault="00500D96" w:rsidP="00500D96">
            <w:pPr>
              <w:snapToGrid w:val="0"/>
              <w:jc w:val="center"/>
              <w:rPr>
                <w:color w:val="FF0000"/>
                <w:lang w:val="uk-UA"/>
              </w:rPr>
            </w:pPr>
            <w:r w:rsidRPr="00500D96">
              <w:rPr>
                <w:color w:val="000000"/>
                <w:lang w:val="uk-UA"/>
              </w:rPr>
              <w:t xml:space="preserve">1 319 999,99  </w:t>
            </w:r>
            <w:r w:rsidR="002B61BD" w:rsidRPr="00500D96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Pr="00500D96" w:rsidRDefault="00500D96" w:rsidP="00292295">
            <w:pPr>
              <w:snapToGrid w:val="0"/>
              <w:jc w:val="center"/>
              <w:rPr>
                <w:lang w:val="uk-UA"/>
              </w:rPr>
            </w:pPr>
            <w:r w:rsidRPr="00500D96">
              <w:rPr>
                <w:lang w:val="uk-UA"/>
              </w:rPr>
              <w:t>339 999,99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Pr="00A43813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690 000,00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Default="002B61BD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290 000,00</w:t>
            </w:r>
            <w:r>
              <w:rPr>
                <w:color w:val="000000"/>
              </w:rPr>
              <w:t xml:space="preserve"> </w:t>
            </w:r>
          </w:p>
        </w:tc>
      </w:tr>
    </w:tbl>
    <w:p w:rsidR="002B61BD" w:rsidRDefault="002B61BD" w:rsidP="002B61BD"/>
    <w:p w:rsidR="002B61BD" w:rsidRDefault="002B61BD" w:rsidP="002B61BD">
      <w:pPr>
        <w:rPr>
          <w:color w:val="FF0000"/>
        </w:rPr>
      </w:pPr>
    </w:p>
    <w:p w:rsidR="006D7CBA" w:rsidRDefault="006D7CBA" w:rsidP="00FA687F">
      <w:pPr>
        <w:spacing w:line="100" w:lineRule="atLeast"/>
        <w:rPr>
          <w:color w:val="000000"/>
          <w:lang w:val="uk-UA"/>
        </w:rPr>
      </w:pPr>
    </w:p>
    <w:p w:rsidR="00333D7F" w:rsidRDefault="00333D7F" w:rsidP="00333D7F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>Начальник відділу земельно-</w:t>
      </w:r>
    </w:p>
    <w:p w:rsidR="00333D7F" w:rsidRPr="007A078C" w:rsidRDefault="00333D7F" w:rsidP="00333D7F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 xml:space="preserve">ринкових відносин </w:t>
      </w:r>
      <w:r w:rsidRPr="00712E8E">
        <w:rPr>
          <w:color w:val="000000"/>
        </w:rPr>
        <w:tab/>
      </w:r>
      <w:r>
        <w:rPr>
          <w:color w:val="000000"/>
          <w:lang w:val="uk-UA"/>
        </w:rPr>
        <w:t xml:space="preserve">                 </w:t>
      </w:r>
      <w:r w:rsidRPr="00712E8E">
        <w:rPr>
          <w:color w:val="000000"/>
        </w:rPr>
        <w:tab/>
      </w:r>
      <w:r w:rsidR="00915B33">
        <w:rPr>
          <w:color w:val="000000"/>
          <w:lang w:val="uk-UA"/>
        </w:rPr>
        <w:t xml:space="preserve">     </w:t>
      </w:r>
      <w:r w:rsidRPr="00712E8E">
        <w:rPr>
          <w:color w:val="000000"/>
        </w:rPr>
        <w:tab/>
        <w:t xml:space="preserve">         </w:t>
      </w:r>
      <w:r w:rsidR="00FB0A91">
        <w:rPr>
          <w:color w:val="000000"/>
          <w:lang w:val="uk-UA"/>
        </w:rPr>
        <w:t xml:space="preserve">    </w:t>
      </w:r>
      <w:r w:rsidRPr="00712E8E">
        <w:rPr>
          <w:color w:val="000000"/>
        </w:rPr>
        <w:t xml:space="preserve">      </w:t>
      </w:r>
      <w:r w:rsidRPr="00712E8E">
        <w:rPr>
          <w:color w:val="000000"/>
          <w:lang w:val="uk-UA"/>
        </w:rPr>
        <w:t xml:space="preserve"> </w:t>
      </w:r>
      <w:r w:rsidR="00915B33">
        <w:rPr>
          <w:color w:val="000000"/>
          <w:lang w:val="uk-UA"/>
        </w:rPr>
        <w:t xml:space="preserve">                       </w:t>
      </w:r>
      <w:r w:rsidRPr="00712E8E">
        <w:rPr>
          <w:color w:val="000000"/>
          <w:lang w:val="uk-UA"/>
        </w:rPr>
        <w:t xml:space="preserve"> </w:t>
      </w:r>
      <w:r>
        <w:rPr>
          <w:color w:val="000000"/>
        </w:rPr>
        <w:t xml:space="preserve">  </w:t>
      </w:r>
      <w:r>
        <w:rPr>
          <w:color w:val="000000"/>
          <w:lang w:val="uk-UA"/>
        </w:rPr>
        <w:t>Олена ВИШНЯКОВА</w:t>
      </w:r>
    </w:p>
    <w:sectPr w:rsidR="00333D7F" w:rsidRPr="007A078C" w:rsidSect="00915B3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.%4.%5.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2.%3.%4.%5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2.%3.%4.%5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7DD41A5"/>
    <w:multiLevelType w:val="hybridMultilevel"/>
    <w:tmpl w:val="CB586EE8"/>
    <w:lvl w:ilvl="0" w:tplc="0BF05C9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26402687"/>
    <w:multiLevelType w:val="hybridMultilevel"/>
    <w:tmpl w:val="73E8198C"/>
    <w:lvl w:ilvl="0" w:tplc="619C3A3C">
      <w:start w:val="1"/>
      <w:numFmt w:val="decimal"/>
      <w:lvlText w:val="%1."/>
      <w:lvlJc w:val="left"/>
      <w:pPr>
        <w:ind w:left="1920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539846B8"/>
    <w:multiLevelType w:val="hybridMultilevel"/>
    <w:tmpl w:val="CB9E2668"/>
    <w:lvl w:ilvl="0" w:tplc="2DEADB9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55F1BBD"/>
    <w:multiLevelType w:val="multilevel"/>
    <w:tmpl w:val="684810C2"/>
    <w:lvl w:ilvl="0">
      <w:start w:val="1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5" w:hanging="1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05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C7E86"/>
    <w:rsid w:val="000055F6"/>
    <w:rsid w:val="000115A5"/>
    <w:rsid w:val="00011D59"/>
    <w:rsid w:val="00013C4C"/>
    <w:rsid w:val="00015F75"/>
    <w:rsid w:val="00017793"/>
    <w:rsid w:val="000239C5"/>
    <w:rsid w:val="0002533C"/>
    <w:rsid w:val="00033B57"/>
    <w:rsid w:val="00035887"/>
    <w:rsid w:val="00037B61"/>
    <w:rsid w:val="000426AA"/>
    <w:rsid w:val="000533C8"/>
    <w:rsid w:val="000568B8"/>
    <w:rsid w:val="00074202"/>
    <w:rsid w:val="00090309"/>
    <w:rsid w:val="00090B39"/>
    <w:rsid w:val="000974B1"/>
    <w:rsid w:val="000A5895"/>
    <w:rsid w:val="000B0A80"/>
    <w:rsid w:val="000C097C"/>
    <w:rsid w:val="000C6711"/>
    <w:rsid w:val="000C70FC"/>
    <w:rsid w:val="000C7195"/>
    <w:rsid w:val="000D171F"/>
    <w:rsid w:val="000D2596"/>
    <w:rsid w:val="000F3CF6"/>
    <w:rsid w:val="00113B15"/>
    <w:rsid w:val="001260E3"/>
    <w:rsid w:val="00134BD0"/>
    <w:rsid w:val="00177FE4"/>
    <w:rsid w:val="001A0E31"/>
    <w:rsid w:val="001A658E"/>
    <w:rsid w:val="001B2963"/>
    <w:rsid w:val="001C0AF4"/>
    <w:rsid w:val="001C6349"/>
    <w:rsid w:val="001E54FC"/>
    <w:rsid w:val="001F4ACF"/>
    <w:rsid w:val="00202ABF"/>
    <w:rsid w:val="002151B5"/>
    <w:rsid w:val="002156E0"/>
    <w:rsid w:val="00217B74"/>
    <w:rsid w:val="00226977"/>
    <w:rsid w:val="00235C4F"/>
    <w:rsid w:val="00282606"/>
    <w:rsid w:val="002834B1"/>
    <w:rsid w:val="00292295"/>
    <w:rsid w:val="00293000"/>
    <w:rsid w:val="002B5D47"/>
    <w:rsid w:val="002B61BD"/>
    <w:rsid w:val="002C0E7D"/>
    <w:rsid w:val="002C5EB9"/>
    <w:rsid w:val="002C720E"/>
    <w:rsid w:val="002D1A1C"/>
    <w:rsid w:val="002D611D"/>
    <w:rsid w:val="00312690"/>
    <w:rsid w:val="00317A99"/>
    <w:rsid w:val="00322ADA"/>
    <w:rsid w:val="00331FCB"/>
    <w:rsid w:val="00333D7F"/>
    <w:rsid w:val="00343DD0"/>
    <w:rsid w:val="003542AA"/>
    <w:rsid w:val="0035692B"/>
    <w:rsid w:val="00363A07"/>
    <w:rsid w:val="0036638B"/>
    <w:rsid w:val="00367AAF"/>
    <w:rsid w:val="00367BF7"/>
    <w:rsid w:val="0037014B"/>
    <w:rsid w:val="003739A8"/>
    <w:rsid w:val="00381A60"/>
    <w:rsid w:val="003950FB"/>
    <w:rsid w:val="00397F1B"/>
    <w:rsid w:val="003B0017"/>
    <w:rsid w:val="003B6AEE"/>
    <w:rsid w:val="003C0248"/>
    <w:rsid w:val="003C2CBA"/>
    <w:rsid w:val="003E55B8"/>
    <w:rsid w:val="004141ED"/>
    <w:rsid w:val="004233AF"/>
    <w:rsid w:val="0042624A"/>
    <w:rsid w:val="004450F9"/>
    <w:rsid w:val="004509BB"/>
    <w:rsid w:val="00454F46"/>
    <w:rsid w:val="004624CB"/>
    <w:rsid w:val="00463A6F"/>
    <w:rsid w:val="00473938"/>
    <w:rsid w:val="00491984"/>
    <w:rsid w:val="00493F5C"/>
    <w:rsid w:val="004C50BC"/>
    <w:rsid w:val="004C5E34"/>
    <w:rsid w:val="004C646A"/>
    <w:rsid w:val="004D59BC"/>
    <w:rsid w:val="004D6121"/>
    <w:rsid w:val="004E2945"/>
    <w:rsid w:val="004E4ABA"/>
    <w:rsid w:val="004F11EF"/>
    <w:rsid w:val="004F1C7A"/>
    <w:rsid w:val="00500D96"/>
    <w:rsid w:val="00505B6E"/>
    <w:rsid w:val="00506104"/>
    <w:rsid w:val="00516F67"/>
    <w:rsid w:val="0052560B"/>
    <w:rsid w:val="00572081"/>
    <w:rsid w:val="0058135D"/>
    <w:rsid w:val="00591541"/>
    <w:rsid w:val="00597B17"/>
    <w:rsid w:val="005A308B"/>
    <w:rsid w:val="005A5A86"/>
    <w:rsid w:val="005B04EC"/>
    <w:rsid w:val="005B3284"/>
    <w:rsid w:val="005E5F36"/>
    <w:rsid w:val="005E69E1"/>
    <w:rsid w:val="005F0BC3"/>
    <w:rsid w:val="005F31D7"/>
    <w:rsid w:val="005F74B0"/>
    <w:rsid w:val="0060448B"/>
    <w:rsid w:val="00606D3B"/>
    <w:rsid w:val="00620AEB"/>
    <w:rsid w:val="00626563"/>
    <w:rsid w:val="006315A9"/>
    <w:rsid w:val="006338F6"/>
    <w:rsid w:val="00641785"/>
    <w:rsid w:val="00644D91"/>
    <w:rsid w:val="00645497"/>
    <w:rsid w:val="00652003"/>
    <w:rsid w:val="0066380A"/>
    <w:rsid w:val="00674F26"/>
    <w:rsid w:val="00680531"/>
    <w:rsid w:val="006830FB"/>
    <w:rsid w:val="006967AE"/>
    <w:rsid w:val="00696C08"/>
    <w:rsid w:val="006A5C5B"/>
    <w:rsid w:val="006B391D"/>
    <w:rsid w:val="006C27A9"/>
    <w:rsid w:val="006C3938"/>
    <w:rsid w:val="006D3B67"/>
    <w:rsid w:val="006D7CBA"/>
    <w:rsid w:val="006E4B9F"/>
    <w:rsid w:val="006E6F59"/>
    <w:rsid w:val="006F1050"/>
    <w:rsid w:val="0070336C"/>
    <w:rsid w:val="00712278"/>
    <w:rsid w:val="00712E8E"/>
    <w:rsid w:val="0073578E"/>
    <w:rsid w:val="007374B1"/>
    <w:rsid w:val="00762225"/>
    <w:rsid w:val="007804A9"/>
    <w:rsid w:val="00794586"/>
    <w:rsid w:val="007A078C"/>
    <w:rsid w:val="007A121B"/>
    <w:rsid w:val="007B1A59"/>
    <w:rsid w:val="007C41A1"/>
    <w:rsid w:val="007D6E17"/>
    <w:rsid w:val="007E2CC5"/>
    <w:rsid w:val="007F0A6A"/>
    <w:rsid w:val="0081526E"/>
    <w:rsid w:val="00816039"/>
    <w:rsid w:val="008223E0"/>
    <w:rsid w:val="00825CDE"/>
    <w:rsid w:val="0084368D"/>
    <w:rsid w:val="00861CCC"/>
    <w:rsid w:val="00871585"/>
    <w:rsid w:val="0087448C"/>
    <w:rsid w:val="00874C8E"/>
    <w:rsid w:val="0087538A"/>
    <w:rsid w:val="00886430"/>
    <w:rsid w:val="0089046F"/>
    <w:rsid w:val="00893B2C"/>
    <w:rsid w:val="008A1E1D"/>
    <w:rsid w:val="008A32AD"/>
    <w:rsid w:val="008B3F14"/>
    <w:rsid w:val="008B4602"/>
    <w:rsid w:val="008B572B"/>
    <w:rsid w:val="008B67B1"/>
    <w:rsid w:val="008C7AB9"/>
    <w:rsid w:val="008D7667"/>
    <w:rsid w:val="008F1B34"/>
    <w:rsid w:val="008F2F51"/>
    <w:rsid w:val="0090444D"/>
    <w:rsid w:val="00915B33"/>
    <w:rsid w:val="009170DE"/>
    <w:rsid w:val="009204AC"/>
    <w:rsid w:val="00921C2C"/>
    <w:rsid w:val="0092259E"/>
    <w:rsid w:val="009225AB"/>
    <w:rsid w:val="009310F1"/>
    <w:rsid w:val="00941B2F"/>
    <w:rsid w:val="00955DEE"/>
    <w:rsid w:val="009622B0"/>
    <w:rsid w:val="0097205C"/>
    <w:rsid w:val="009A490B"/>
    <w:rsid w:val="009C7E86"/>
    <w:rsid w:val="009E3746"/>
    <w:rsid w:val="009E53B7"/>
    <w:rsid w:val="009F09EA"/>
    <w:rsid w:val="009F4619"/>
    <w:rsid w:val="009F4870"/>
    <w:rsid w:val="00A04261"/>
    <w:rsid w:val="00A05149"/>
    <w:rsid w:val="00A05E65"/>
    <w:rsid w:val="00A07964"/>
    <w:rsid w:val="00A07EE4"/>
    <w:rsid w:val="00A15D94"/>
    <w:rsid w:val="00A41622"/>
    <w:rsid w:val="00A44059"/>
    <w:rsid w:val="00A50664"/>
    <w:rsid w:val="00A51A3F"/>
    <w:rsid w:val="00A52026"/>
    <w:rsid w:val="00A54D73"/>
    <w:rsid w:val="00A65D2E"/>
    <w:rsid w:val="00A70C94"/>
    <w:rsid w:val="00A72B96"/>
    <w:rsid w:val="00A73A3F"/>
    <w:rsid w:val="00AA17D4"/>
    <w:rsid w:val="00AB49ED"/>
    <w:rsid w:val="00AE1440"/>
    <w:rsid w:val="00AE1BAA"/>
    <w:rsid w:val="00B03E54"/>
    <w:rsid w:val="00B11EED"/>
    <w:rsid w:val="00B12ED3"/>
    <w:rsid w:val="00B1486F"/>
    <w:rsid w:val="00B152D3"/>
    <w:rsid w:val="00B260AB"/>
    <w:rsid w:val="00B323CF"/>
    <w:rsid w:val="00B40F9B"/>
    <w:rsid w:val="00B44913"/>
    <w:rsid w:val="00B45B31"/>
    <w:rsid w:val="00B73903"/>
    <w:rsid w:val="00B85414"/>
    <w:rsid w:val="00B87FC6"/>
    <w:rsid w:val="00BA0745"/>
    <w:rsid w:val="00BA51DD"/>
    <w:rsid w:val="00BC0D3A"/>
    <w:rsid w:val="00BC21AD"/>
    <w:rsid w:val="00BC4D62"/>
    <w:rsid w:val="00BE1FB3"/>
    <w:rsid w:val="00BF73D5"/>
    <w:rsid w:val="00C05FF0"/>
    <w:rsid w:val="00C07D48"/>
    <w:rsid w:val="00C144FD"/>
    <w:rsid w:val="00C17E7B"/>
    <w:rsid w:val="00C23E56"/>
    <w:rsid w:val="00C24ED2"/>
    <w:rsid w:val="00C317B1"/>
    <w:rsid w:val="00C31D62"/>
    <w:rsid w:val="00C3480A"/>
    <w:rsid w:val="00C348C5"/>
    <w:rsid w:val="00C364FB"/>
    <w:rsid w:val="00C42CBB"/>
    <w:rsid w:val="00C45225"/>
    <w:rsid w:val="00C532B7"/>
    <w:rsid w:val="00C61570"/>
    <w:rsid w:val="00C63036"/>
    <w:rsid w:val="00C63BE5"/>
    <w:rsid w:val="00C65D5A"/>
    <w:rsid w:val="00C70E55"/>
    <w:rsid w:val="00C81A49"/>
    <w:rsid w:val="00C97861"/>
    <w:rsid w:val="00CA5BF8"/>
    <w:rsid w:val="00CB06F5"/>
    <w:rsid w:val="00CC1BC6"/>
    <w:rsid w:val="00CC590D"/>
    <w:rsid w:val="00CD0ABD"/>
    <w:rsid w:val="00CD370B"/>
    <w:rsid w:val="00CE36AD"/>
    <w:rsid w:val="00CF060B"/>
    <w:rsid w:val="00CF7DC9"/>
    <w:rsid w:val="00D22B09"/>
    <w:rsid w:val="00D31066"/>
    <w:rsid w:val="00D31B0B"/>
    <w:rsid w:val="00D469D5"/>
    <w:rsid w:val="00D5181B"/>
    <w:rsid w:val="00D53E8A"/>
    <w:rsid w:val="00D54E52"/>
    <w:rsid w:val="00D635AC"/>
    <w:rsid w:val="00D74A88"/>
    <w:rsid w:val="00D75842"/>
    <w:rsid w:val="00D76E66"/>
    <w:rsid w:val="00D9062F"/>
    <w:rsid w:val="00D92B97"/>
    <w:rsid w:val="00DA2554"/>
    <w:rsid w:val="00DA79EE"/>
    <w:rsid w:val="00DC1C6D"/>
    <w:rsid w:val="00DE1C4A"/>
    <w:rsid w:val="00DE4AA6"/>
    <w:rsid w:val="00DF5C0F"/>
    <w:rsid w:val="00DF7169"/>
    <w:rsid w:val="00DF7FE8"/>
    <w:rsid w:val="00E040C3"/>
    <w:rsid w:val="00E06CC4"/>
    <w:rsid w:val="00E25903"/>
    <w:rsid w:val="00E270B9"/>
    <w:rsid w:val="00E32EF9"/>
    <w:rsid w:val="00E33840"/>
    <w:rsid w:val="00E43B65"/>
    <w:rsid w:val="00E62053"/>
    <w:rsid w:val="00E76A43"/>
    <w:rsid w:val="00E80054"/>
    <w:rsid w:val="00E85A87"/>
    <w:rsid w:val="00EA2FE3"/>
    <w:rsid w:val="00EC4419"/>
    <w:rsid w:val="00EC4B43"/>
    <w:rsid w:val="00ED0877"/>
    <w:rsid w:val="00ED5841"/>
    <w:rsid w:val="00EE0BD3"/>
    <w:rsid w:val="00EE0C6C"/>
    <w:rsid w:val="00EE2B3B"/>
    <w:rsid w:val="00EF0A48"/>
    <w:rsid w:val="00F03E6A"/>
    <w:rsid w:val="00F11869"/>
    <w:rsid w:val="00F11AB5"/>
    <w:rsid w:val="00F14EF7"/>
    <w:rsid w:val="00F17AB0"/>
    <w:rsid w:val="00F4069E"/>
    <w:rsid w:val="00F40E1A"/>
    <w:rsid w:val="00F55CCE"/>
    <w:rsid w:val="00F6179E"/>
    <w:rsid w:val="00F90444"/>
    <w:rsid w:val="00F956BC"/>
    <w:rsid w:val="00FA4B14"/>
    <w:rsid w:val="00FA687F"/>
    <w:rsid w:val="00FB0A91"/>
    <w:rsid w:val="00FB7160"/>
    <w:rsid w:val="00FD4A2A"/>
    <w:rsid w:val="00FD7BDA"/>
    <w:rsid w:val="00FE12DF"/>
    <w:rsid w:val="00FE4B0E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CCC01D"/>
  <w15:docId w15:val="{18296D22-16E3-4EE1-9091-09CB7421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93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C3938"/>
    <w:pPr>
      <w:keepNext/>
      <w:numPr>
        <w:numId w:val="1"/>
      </w:numPr>
      <w:ind w:left="1152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C3938"/>
    <w:pPr>
      <w:keepNext/>
      <w:numPr>
        <w:ilvl w:val="1"/>
        <w:numId w:val="1"/>
      </w:numPr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шрифт абзаца8"/>
    <w:rsid w:val="006C3938"/>
  </w:style>
  <w:style w:type="character" w:customStyle="1" w:styleId="7">
    <w:name w:val="Основной шрифт абзаца7"/>
    <w:rsid w:val="006C3938"/>
  </w:style>
  <w:style w:type="character" w:customStyle="1" w:styleId="6">
    <w:name w:val="Основной шрифт абзаца6"/>
    <w:rsid w:val="006C3938"/>
  </w:style>
  <w:style w:type="character" w:customStyle="1" w:styleId="5">
    <w:name w:val="Основной шрифт абзаца5"/>
    <w:rsid w:val="006C3938"/>
  </w:style>
  <w:style w:type="character" w:customStyle="1" w:styleId="4">
    <w:name w:val="Основной шрифт абзаца4"/>
    <w:rsid w:val="006C3938"/>
  </w:style>
  <w:style w:type="character" w:customStyle="1" w:styleId="3">
    <w:name w:val="Основной шрифт абзаца3"/>
    <w:rsid w:val="006C3938"/>
  </w:style>
  <w:style w:type="character" w:customStyle="1" w:styleId="20">
    <w:name w:val="Основной шрифт абзаца2"/>
    <w:rsid w:val="006C3938"/>
  </w:style>
  <w:style w:type="character" w:customStyle="1" w:styleId="Absatz-Standardschriftart">
    <w:name w:val="Absatz-Standardschriftart"/>
    <w:rsid w:val="006C3938"/>
  </w:style>
  <w:style w:type="character" w:customStyle="1" w:styleId="WW-Absatz-Standardschriftart">
    <w:name w:val="WW-Absatz-Standardschriftart"/>
    <w:rsid w:val="006C3938"/>
  </w:style>
  <w:style w:type="character" w:customStyle="1" w:styleId="WW-Absatz-Standardschriftart1">
    <w:name w:val="WW-Absatz-Standardschriftart1"/>
    <w:rsid w:val="006C3938"/>
  </w:style>
  <w:style w:type="character" w:customStyle="1" w:styleId="WW-Absatz-Standardschriftart11">
    <w:name w:val="WW-Absatz-Standardschriftart11"/>
    <w:rsid w:val="006C3938"/>
  </w:style>
  <w:style w:type="character" w:customStyle="1" w:styleId="WW-Absatz-Standardschriftart111">
    <w:name w:val="WW-Absatz-Standardschriftart111"/>
    <w:rsid w:val="006C3938"/>
  </w:style>
  <w:style w:type="character" w:customStyle="1" w:styleId="WW-Absatz-Standardschriftart1111">
    <w:name w:val="WW-Absatz-Standardschriftart1111"/>
    <w:rsid w:val="006C3938"/>
  </w:style>
  <w:style w:type="character" w:customStyle="1" w:styleId="WW-Absatz-Standardschriftart11111">
    <w:name w:val="WW-Absatz-Standardschriftart11111"/>
    <w:rsid w:val="006C3938"/>
  </w:style>
  <w:style w:type="character" w:customStyle="1" w:styleId="WW-Absatz-Standardschriftart111111">
    <w:name w:val="WW-Absatz-Standardschriftart111111"/>
    <w:rsid w:val="006C3938"/>
  </w:style>
  <w:style w:type="character" w:customStyle="1" w:styleId="WW-Absatz-Standardschriftart1111111">
    <w:name w:val="WW-Absatz-Standardschriftart1111111"/>
    <w:rsid w:val="006C3938"/>
  </w:style>
  <w:style w:type="character" w:customStyle="1" w:styleId="WW-Absatz-Standardschriftart11111111">
    <w:name w:val="WW-Absatz-Standardschriftart11111111"/>
    <w:rsid w:val="006C3938"/>
  </w:style>
  <w:style w:type="character" w:customStyle="1" w:styleId="WW-Absatz-Standardschriftart111111111">
    <w:name w:val="WW-Absatz-Standardschriftart111111111"/>
    <w:rsid w:val="006C3938"/>
  </w:style>
  <w:style w:type="character" w:customStyle="1" w:styleId="WW-Absatz-Standardschriftart1111111111">
    <w:name w:val="WW-Absatz-Standardschriftart1111111111"/>
    <w:rsid w:val="006C3938"/>
  </w:style>
  <w:style w:type="character" w:customStyle="1" w:styleId="WW-Absatz-Standardschriftart11111111111">
    <w:name w:val="WW-Absatz-Standardschriftart11111111111"/>
    <w:rsid w:val="006C3938"/>
  </w:style>
  <w:style w:type="character" w:customStyle="1" w:styleId="WW-Absatz-Standardschriftart111111111111">
    <w:name w:val="WW-Absatz-Standardschriftart111111111111"/>
    <w:rsid w:val="006C3938"/>
  </w:style>
  <w:style w:type="character" w:customStyle="1" w:styleId="WW-Absatz-Standardschriftart1111111111111">
    <w:name w:val="WW-Absatz-Standardschriftart1111111111111"/>
    <w:rsid w:val="006C3938"/>
  </w:style>
  <w:style w:type="character" w:customStyle="1" w:styleId="WW-Absatz-Standardschriftart11111111111111">
    <w:name w:val="WW-Absatz-Standardschriftart11111111111111"/>
    <w:rsid w:val="006C3938"/>
  </w:style>
  <w:style w:type="character" w:customStyle="1" w:styleId="WW-Absatz-Standardschriftart111111111111111">
    <w:name w:val="WW-Absatz-Standardschriftart111111111111111"/>
    <w:rsid w:val="006C3938"/>
  </w:style>
  <w:style w:type="character" w:customStyle="1" w:styleId="WW-Absatz-Standardschriftart1111111111111111">
    <w:name w:val="WW-Absatz-Standardschriftart1111111111111111"/>
    <w:rsid w:val="006C3938"/>
  </w:style>
  <w:style w:type="character" w:customStyle="1" w:styleId="WW-Absatz-Standardschriftart11111111111111111">
    <w:name w:val="WW-Absatz-Standardschriftart11111111111111111"/>
    <w:rsid w:val="006C3938"/>
  </w:style>
  <w:style w:type="character" w:customStyle="1" w:styleId="WW-Absatz-Standardschriftart111111111111111111">
    <w:name w:val="WW-Absatz-Standardschriftart111111111111111111"/>
    <w:rsid w:val="006C3938"/>
  </w:style>
  <w:style w:type="character" w:customStyle="1" w:styleId="WW-Absatz-Standardschriftart1111111111111111111">
    <w:name w:val="WW-Absatz-Standardschriftart1111111111111111111"/>
    <w:rsid w:val="006C3938"/>
  </w:style>
  <w:style w:type="character" w:customStyle="1" w:styleId="WW-Absatz-Standardschriftart11111111111111111111">
    <w:name w:val="WW-Absatz-Standardschriftart11111111111111111111"/>
    <w:rsid w:val="006C3938"/>
  </w:style>
  <w:style w:type="character" w:customStyle="1" w:styleId="WW-Absatz-Standardschriftart111111111111111111111">
    <w:name w:val="WW-Absatz-Standardschriftart111111111111111111111"/>
    <w:rsid w:val="006C3938"/>
  </w:style>
  <w:style w:type="character" w:customStyle="1" w:styleId="WW-Absatz-Standardschriftart1111111111111111111111">
    <w:name w:val="WW-Absatz-Standardschriftart1111111111111111111111"/>
    <w:rsid w:val="006C3938"/>
  </w:style>
  <w:style w:type="character" w:customStyle="1" w:styleId="WW-Absatz-Standardschriftart11111111111111111111111">
    <w:name w:val="WW-Absatz-Standardschriftart11111111111111111111111"/>
    <w:rsid w:val="006C3938"/>
  </w:style>
  <w:style w:type="character" w:customStyle="1" w:styleId="WW-Absatz-Standardschriftart111111111111111111111111">
    <w:name w:val="WW-Absatz-Standardschriftart111111111111111111111111"/>
    <w:rsid w:val="006C3938"/>
  </w:style>
  <w:style w:type="character" w:customStyle="1" w:styleId="WW-Absatz-Standardschriftart1111111111111111111111111">
    <w:name w:val="WW-Absatz-Standardschriftart1111111111111111111111111"/>
    <w:rsid w:val="006C3938"/>
  </w:style>
  <w:style w:type="character" w:customStyle="1" w:styleId="WW-Absatz-Standardschriftart11111111111111111111111111">
    <w:name w:val="WW-Absatz-Standardschriftart11111111111111111111111111"/>
    <w:rsid w:val="006C3938"/>
  </w:style>
  <w:style w:type="character" w:customStyle="1" w:styleId="WW-Absatz-Standardschriftart111111111111111111111111111">
    <w:name w:val="WW-Absatz-Standardschriftart111111111111111111111111111"/>
    <w:rsid w:val="006C3938"/>
  </w:style>
  <w:style w:type="character" w:customStyle="1" w:styleId="WW-Absatz-Standardschriftart1111111111111111111111111111">
    <w:name w:val="WW-Absatz-Standardschriftart1111111111111111111111111111"/>
    <w:rsid w:val="006C3938"/>
  </w:style>
  <w:style w:type="character" w:customStyle="1" w:styleId="WW-Absatz-Standardschriftart11111111111111111111111111111">
    <w:name w:val="WW-Absatz-Standardschriftart11111111111111111111111111111"/>
    <w:rsid w:val="006C3938"/>
  </w:style>
  <w:style w:type="character" w:customStyle="1" w:styleId="WW-Absatz-Standardschriftart111111111111111111111111111111">
    <w:name w:val="WW-Absatz-Standardschriftart111111111111111111111111111111"/>
    <w:rsid w:val="006C3938"/>
  </w:style>
  <w:style w:type="character" w:customStyle="1" w:styleId="WW-Absatz-Standardschriftart1111111111111111111111111111111">
    <w:name w:val="WW-Absatz-Standardschriftart1111111111111111111111111111111"/>
    <w:rsid w:val="006C3938"/>
  </w:style>
  <w:style w:type="character" w:customStyle="1" w:styleId="WW-Absatz-Standardschriftart11111111111111111111111111111111">
    <w:name w:val="WW-Absatz-Standardschriftart11111111111111111111111111111111"/>
    <w:rsid w:val="006C3938"/>
  </w:style>
  <w:style w:type="character" w:customStyle="1" w:styleId="WW-Absatz-Standardschriftart111111111111111111111111111111111">
    <w:name w:val="WW-Absatz-Standardschriftart111111111111111111111111111111111"/>
    <w:rsid w:val="006C3938"/>
  </w:style>
  <w:style w:type="character" w:customStyle="1" w:styleId="WW-Absatz-Standardschriftart1111111111111111111111111111111111">
    <w:name w:val="WW-Absatz-Standardschriftart1111111111111111111111111111111111"/>
    <w:rsid w:val="006C3938"/>
  </w:style>
  <w:style w:type="character" w:customStyle="1" w:styleId="WW8Num1z0">
    <w:name w:val="WW8Num1z0"/>
    <w:rsid w:val="006C393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C3938"/>
    <w:rPr>
      <w:rFonts w:ascii="Courier New" w:hAnsi="Courier New" w:cs="Courier New"/>
    </w:rPr>
  </w:style>
  <w:style w:type="character" w:customStyle="1" w:styleId="WW8Num1z2">
    <w:name w:val="WW8Num1z2"/>
    <w:rsid w:val="006C3938"/>
    <w:rPr>
      <w:rFonts w:ascii="Wingdings" w:hAnsi="Wingdings" w:cs="Wingdings"/>
    </w:rPr>
  </w:style>
  <w:style w:type="character" w:customStyle="1" w:styleId="WW8Num1z3">
    <w:name w:val="WW8Num1z3"/>
    <w:rsid w:val="006C3938"/>
    <w:rPr>
      <w:rFonts w:ascii="Symbol" w:hAnsi="Symbol" w:cs="Symbol"/>
    </w:rPr>
  </w:style>
  <w:style w:type="character" w:customStyle="1" w:styleId="10">
    <w:name w:val="Основной шрифт абзаца1"/>
    <w:rsid w:val="006C3938"/>
  </w:style>
  <w:style w:type="character" w:customStyle="1" w:styleId="a3">
    <w:name w:val="Символ нумерации"/>
    <w:rsid w:val="006C3938"/>
  </w:style>
  <w:style w:type="character" w:customStyle="1" w:styleId="a4">
    <w:name w:val="Маркеры списка"/>
    <w:rsid w:val="006C3938"/>
    <w:rPr>
      <w:rFonts w:ascii="OpenSymbol" w:eastAsia="OpenSymbol" w:hAnsi="OpenSymbol" w:cs="OpenSymbol"/>
    </w:rPr>
  </w:style>
  <w:style w:type="character" w:customStyle="1" w:styleId="a5">
    <w:name w:val="Текст выноски Знак"/>
    <w:rsid w:val="006C3938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basedOn w:val="3"/>
    <w:rsid w:val="006C3938"/>
    <w:rPr>
      <w:rFonts w:ascii="Arial" w:eastAsia="Lucida Sans Unicode" w:hAnsi="Arial" w:cs="Tahoma"/>
      <w:i/>
      <w:iCs/>
      <w:sz w:val="28"/>
      <w:szCs w:val="28"/>
      <w:lang w:val="ru-RU" w:eastAsia="zh-CN"/>
    </w:rPr>
  </w:style>
  <w:style w:type="paragraph" w:customStyle="1" w:styleId="11">
    <w:name w:val="Заголовок1"/>
    <w:basedOn w:val="a"/>
    <w:next w:val="a7"/>
    <w:rsid w:val="006C39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6C3938"/>
    <w:pPr>
      <w:jc w:val="both"/>
    </w:pPr>
    <w:rPr>
      <w:lang w:val="uk-UA"/>
    </w:rPr>
  </w:style>
  <w:style w:type="paragraph" w:styleId="a8">
    <w:name w:val="List"/>
    <w:basedOn w:val="a7"/>
    <w:rsid w:val="006C3938"/>
    <w:rPr>
      <w:rFonts w:ascii="Arial" w:hAnsi="Arial" w:cs="Tahoma"/>
    </w:rPr>
  </w:style>
  <w:style w:type="paragraph" w:styleId="a9">
    <w:name w:val="caption"/>
    <w:basedOn w:val="a"/>
    <w:qFormat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rsid w:val="006C3938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6C3938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6C3938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6C3938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6C393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393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6C393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6C393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C3938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11"/>
    <w:next w:val="aa"/>
    <w:rsid w:val="006C3938"/>
  </w:style>
  <w:style w:type="paragraph" w:styleId="aa">
    <w:name w:val="Subtitle"/>
    <w:basedOn w:val="11"/>
    <w:next w:val="a7"/>
    <w:qFormat/>
    <w:rsid w:val="006C3938"/>
    <w:pPr>
      <w:jc w:val="center"/>
    </w:pPr>
    <w:rPr>
      <w:i/>
      <w:iCs/>
    </w:rPr>
  </w:style>
  <w:style w:type="paragraph" w:customStyle="1" w:styleId="210">
    <w:name w:val="Основной текст 21"/>
    <w:basedOn w:val="a"/>
    <w:rsid w:val="006C3938"/>
    <w:pPr>
      <w:autoSpaceDE w:val="0"/>
      <w:ind w:right="-540"/>
    </w:pPr>
    <w:rPr>
      <w:sz w:val="28"/>
      <w:szCs w:val="20"/>
      <w:lang w:val="uk-UA"/>
    </w:rPr>
  </w:style>
  <w:style w:type="paragraph" w:customStyle="1" w:styleId="ab">
    <w:name w:val="Содержимое таблицы"/>
    <w:basedOn w:val="a"/>
    <w:rsid w:val="006C3938"/>
    <w:pPr>
      <w:suppressLineNumbers/>
    </w:pPr>
    <w:rPr>
      <w:sz w:val="20"/>
      <w:szCs w:val="20"/>
      <w:lang w:val="uk-UA"/>
    </w:rPr>
  </w:style>
  <w:style w:type="paragraph" w:styleId="ac">
    <w:name w:val="Body Text Indent"/>
    <w:basedOn w:val="a"/>
    <w:rsid w:val="006C3938"/>
    <w:pPr>
      <w:ind w:left="708" w:firstLine="708"/>
    </w:pPr>
    <w:rPr>
      <w:u w:val="single"/>
      <w:lang w:val="uk-UA"/>
    </w:rPr>
  </w:style>
  <w:style w:type="paragraph" w:customStyle="1" w:styleId="310">
    <w:name w:val="Основной текст 31"/>
    <w:basedOn w:val="a"/>
    <w:rsid w:val="006C3938"/>
    <w:rPr>
      <w:u w:val="single"/>
      <w:lang w:val="uk-UA"/>
    </w:rPr>
  </w:style>
  <w:style w:type="paragraph" w:customStyle="1" w:styleId="211">
    <w:name w:val="Основной текст с отступом 21"/>
    <w:basedOn w:val="a"/>
    <w:rsid w:val="006C3938"/>
    <w:pPr>
      <w:ind w:firstLine="708"/>
    </w:pPr>
    <w:rPr>
      <w:lang w:val="uk-UA"/>
    </w:rPr>
  </w:style>
  <w:style w:type="paragraph" w:styleId="ad">
    <w:name w:val="header"/>
    <w:basedOn w:val="a"/>
    <w:rsid w:val="006C3938"/>
    <w:pPr>
      <w:tabs>
        <w:tab w:val="center" w:pos="4153"/>
        <w:tab w:val="right" w:pos="8306"/>
      </w:tabs>
    </w:pPr>
  </w:style>
  <w:style w:type="paragraph" w:customStyle="1" w:styleId="ae">
    <w:name w:val="Заголовок таблицы"/>
    <w:basedOn w:val="ab"/>
    <w:rsid w:val="006C3938"/>
    <w:pPr>
      <w:jc w:val="center"/>
    </w:pPr>
    <w:rPr>
      <w:b/>
      <w:bCs/>
    </w:rPr>
  </w:style>
  <w:style w:type="paragraph" w:styleId="af">
    <w:name w:val="Balloon Text"/>
    <w:basedOn w:val="a"/>
    <w:rsid w:val="006C393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C3938"/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qFormat/>
    <w:rsid w:val="006C3938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4">
    <w:name w:val="Звичайний1"/>
    <w:rsid w:val="009C7E86"/>
    <w:pPr>
      <w:suppressAutoHyphens/>
    </w:pPr>
    <w:rPr>
      <w:lang w:val="en-US" w:eastAsia="zh-CN"/>
    </w:rPr>
  </w:style>
  <w:style w:type="paragraph" w:customStyle="1" w:styleId="af1">
    <w:name w:val="Абзац списку"/>
    <w:basedOn w:val="a"/>
    <w:rsid w:val="009C7E86"/>
    <w:pPr>
      <w:ind w:left="720"/>
    </w:pPr>
    <w:rPr>
      <w:szCs w:val="20"/>
      <w:lang w:val="uk-UA"/>
    </w:rPr>
  </w:style>
  <w:style w:type="table" w:styleId="af2">
    <w:name w:val="Table Grid"/>
    <w:basedOn w:val="a1"/>
    <w:uiPriority w:val="59"/>
    <w:rsid w:val="00735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rsid w:val="00816039"/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51F37-71F1-43D0-8616-CC1B75AB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DG Win&amp;Soft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Олена Сошникова</cp:lastModifiedBy>
  <cp:revision>29</cp:revision>
  <cp:lastPrinted>2022-06-22T10:45:00Z</cp:lastPrinted>
  <dcterms:created xsi:type="dcterms:W3CDTF">2021-11-26T07:55:00Z</dcterms:created>
  <dcterms:modified xsi:type="dcterms:W3CDTF">2022-06-27T07:42:00Z</dcterms:modified>
</cp:coreProperties>
</file>