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91541" w:rsidRPr="00C317B1" w:rsidRDefault="00915B33">
      <w:pPr>
        <w:rPr>
          <w:lang w:val="uk-UA"/>
        </w:rPr>
      </w:pPr>
      <w:r>
        <w:rPr>
          <w:lang w:val="uk-UA"/>
        </w:rPr>
        <w:t xml:space="preserve"> </w:t>
      </w:r>
      <w:r w:rsidR="00293000">
        <w:rPr>
          <w:lang w:val="uk-UA"/>
        </w:rPr>
        <w:t xml:space="preserve">                                                                                           </w:t>
      </w:r>
      <w:r w:rsidR="004F1C7A">
        <w:rPr>
          <w:lang w:val="uk-UA"/>
        </w:rPr>
        <w:t xml:space="preserve">  </w:t>
      </w:r>
      <w:r w:rsidR="00591541" w:rsidRPr="00C317B1">
        <w:rPr>
          <w:lang w:val="uk-UA"/>
        </w:rPr>
        <w:t>Додаток 1</w:t>
      </w:r>
    </w:p>
    <w:p w:rsidR="00333D7F" w:rsidRDefault="00591541">
      <w:pPr>
        <w:rPr>
          <w:lang w:val="uk-UA"/>
        </w:rPr>
      </w:pPr>
      <w:r w:rsidRPr="00C317B1">
        <w:rPr>
          <w:lang w:val="uk-UA"/>
        </w:rPr>
        <w:t xml:space="preserve">                                                                                              до рішення </w:t>
      </w:r>
      <w:r w:rsidR="00333D7F">
        <w:rPr>
          <w:lang w:val="uk-UA"/>
        </w:rPr>
        <w:t xml:space="preserve">виконавчого комітету </w:t>
      </w:r>
      <w:r w:rsidRPr="00C317B1">
        <w:rPr>
          <w:lang w:val="uk-UA"/>
        </w:rPr>
        <w:t xml:space="preserve"> </w:t>
      </w:r>
      <w:r w:rsidR="00333D7F">
        <w:rPr>
          <w:lang w:val="uk-UA"/>
        </w:rPr>
        <w:t xml:space="preserve"> </w:t>
      </w:r>
    </w:p>
    <w:p w:rsidR="00591541" w:rsidRPr="00C317B1" w:rsidRDefault="00333D7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</w:t>
      </w:r>
      <w:r w:rsidR="00591541" w:rsidRPr="00C317B1">
        <w:rPr>
          <w:lang w:val="uk-UA"/>
        </w:rPr>
        <w:t>міської ради</w:t>
      </w:r>
    </w:p>
    <w:p w:rsidR="00591541" w:rsidRPr="00293000" w:rsidRDefault="00591541" w:rsidP="003C2CBA">
      <w:pPr>
        <w:rPr>
          <w:bCs/>
          <w:lang w:val="uk-UA"/>
        </w:rPr>
      </w:pPr>
      <w:r w:rsidRPr="00C317B1">
        <w:rPr>
          <w:lang w:val="uk-UA"/>
        </w:rPr>
        <w:t xml:space="preserve">                                                                                              від</w:t>
      </w:r>
      <w:r w:rsidR="00293000">
        <w:rPr>
          <w:lang w:val="uk-UA"/>
        </w:rPr>
        <w:t xml:space="preserve"> </w:t>
      </w:r>
      <w:r w:rsidR="00B75F0A">
        <w:rPr>
          <w:lang w:val="uk-UA"/>
        </w:rPr>
        <w:t>19.10.</w:t>
      </w:r>
      <w:r w:rsidR="007F0A6A">
        <w:rPr>
          <w:lang w:val="uk-UA"/>
        </w:rPr>
        <w:t>202</w:t>
      </w:r>
      <w:r w:rsidR="00825CDE">
        <w:rPr>
          <w:lang w:val="uk-UA"/>
        </w:rPr>
        <w:t>2</w:t>
      </w:r>
      <w:r w:rsidR="007F0A6A">
        <w:rPr>
          <w:lang w:val="uk-UA"/>
        </w:rPr>
        <w:t>р.</w:t>
      </w:r>
      <w:r w:rsidRPr="00C317B1">
        <w:rPr>
          <w:lang w:val="uk-UA"/>
        </w:rPr>
        <w:t xml:space="preserve"> </w:t>
      </w:r>
      <w:r w:rsidR="004450F9">
        <w:rPr>
          <w:lang w:val="uk-UA"/>
        </w:rPr>
        <w:t xml:space="preserve"> </w:t>
      </w:r>
      <w:r w:rsidR="00FD4A2A" w:rsidRPr="00E25903">
        <w:rPr>
          <w:bCs/>
          <w:lang w:val="uk-UA"/>
        </w:rPr>
        <w:t>№</w:t>
      </w:r>
      <w:r w:rsidR="00B75F0A">
        <w:rPr>
          <w:bCs/>
          <w:lang w:val="uk-UA"/>
        </w:rPr>
        <w:t xml:space="preserve"> 1054</w:t>
      </w:r>
      <w:bookmarkStart w:id="0" w:name="_GoBack"/>
      <w:bookmarkEnd w:id="0"/>
    </w:p>
    <w:p w:rsidR="003C2CBA" w:rsidRPr="00C317B1" w:rsidRDefault="003C2CBA" w:rsidP="003C2CBA">
      <w:pPr>
        <w:rPr>
          <w:b/>
          <w:sz w:val="16"/>
          <w:szCs w:val="16"/>
          <w:lang w:val="uk-UA"/>
        </w:rPr>
      </w:pPr>
    </w:p>
    <w:p w:rsidR="001F4ACF" w:rsidRDefault="001F4ACF" w:rsidP="001F4ACF">
      <w:pPr>
        <w:contextualSpacing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3. Обгрунтування шляхів і засобів розв</w:t>
      </w:r>
      <w:r>
        <w:rPr>
          <w:rFonts w:ascii="Arial" w:hAnsi="Arial" w:cs="Arial"/>
          <w:b/>
          <w:sz w:val="26"/>
          <w:szCs w:val="26"/>
          <w:lang w:val="uk-UA"/>
        </w:rPr>
        <w:t>'</w:t>
      </w:r>
      <w:r>
        <w:rPr>
          <w:b/>
          <w:sz w:val="26"/>
          <w:szCs w:val="26"/>
          <w:lang w:val="uk-UA"/>
        </w:rPr>
        <w:t>язання проблеми, строки та стани</w:t>
      </w:r>
    </w:p>
    <w:p w:rsidR="004E4ABA" w:rsidRDefault="001F4ACF" w:rsidP="001F4ACF">
      <w:pPr>
        <w:contextualSpacing/>
        <w:jc w:val="center"/>
        <w:rPr>
          <w:color w:val="FF0000"/>
          <w:sz w:val="16"/>
          <w:szCs w:val="16"/>
          <w:lang w:val="uk-UA"/>
        </w:rPr>
      </w:pPr>
      <w:r>
        <w:rPr>
          <w:b/>
          <w:sz w:val="26"/>
          <w:szCs w:val="26"/>
          <w:lang w:val="uk-UA"/>
        </w:rPr>
        <w:t xml:space="preserve"> виконання Програми</w:t>
      </w:r>
    </w:p>
    <w:tbl>
      <w:tblPr>
        <w:tblW w:w="98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7"/>
        <w:gridCol w:w="1559"/>
        <w:gridCol w:w="1559"/>
        <w:gridCol w:w="1418"/>
        <w:gridCol w:w="1417"/>
        <w:gridCol w:w="21"/>
      </w:tblGrid>
      <w:tr w:rsidR="004E4ABA" w:rsidTr="006D7CBA">
        <w:trPr>
          <w:gridAfter w:val="1"/>
          <w:wAfter w:w="20" w:type="dxa"/>
          <w:trHeight w:hRule="exact" w:val="600"/>
        </w:trPr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spacing w:line="227" w:lineRule="exac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Міський бюджет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Обсяг</w:t>
            </w:r>
          </w:p>
          <w:p w:rsidR="004E4ABA" w:rsidRDefault="004E4ABA" w:rsidP="002922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фінансува-ння</w:t>
            </w:r>
          </w:p>
          <w:p w:rsidR="004E4ABA" w:rsidRDefault="004E4ABA" w:rsidP="002922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всього, </w:t>
            </w:r>
          </w:p>
          <w:p w:rsidR="004E4ABA" w:rsidRDefault="004E4ABA" w:rsidP="002922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грн. 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</w:pPr>
            <w:r>
              <w:rPr>
                <w:color w:val="000000"/>
                <w:lang w:val="uk-UA"/>
              </w:rPr>
              <w:t>Зокрема за роками виконання, грн.</w:t>
            </w:r>
          </w:p>
        </w:tc>
      </w:tr>
      <w:tr w:rsidR="004E4ABA" w:rsidTr="006D7CBA">
        <w:trPr>
          <w:gridAfter w:val="1"/>
          <w:wAfter w:w="20" w:type="dxa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</w:t>
            </w:r>
            <w:r>
              <w:rPr>
                <w:color w:val="000000"/>
                <w:lang w:val="en-US"/>
              </w:rPr>
              <w:t>22</w:t>
            </w:r>
            <w:r>
              <w:rPr>
                <w:color w:val="000000"/>
                <w:lang w:val="uk-UA"/>
              </w:rPr>
              <w:t xml:space="preserve"> рік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en-US"/>
              </w:rPr>
              <w:t>3</w:t>
            </w:r>
            <w:r>
              <w:rPr>
                <w:color w:val="000000"/>
                <w:lang w:val="uk-UA"/>
              </w:rPr>
              <w:t xml:space="preserve"> рік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en-US"/>
              </w:rPr>
              <w:t>4</w:t>
            </w:r>
            <w:r>
              <w:rPr>
                <w:color w:val="000000"/>
                <w:lang w:val="uk-UA"/>
              </w:rPr>
              <w:t xml:space="preserve"> рік</w:t>
            </w:r>
          </w:p>
        </w:tc>
      </w:tr>
      <w:tr w:rsidR="004E4ABA" w:rsidTr="006D7CBA">
        <w:trPr>
          <w:gridAfter w:val="1"/>
          <w:wAfter w:w="20" w:type="dxa"/>
          <w:trHeight w:val="2051"/>
        </w:trPr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Pr="000922D1" w:rsidRDefault="004E4ABA" w:rsidP="00292295">
            <w:pPr>
              <w:snapToGrid w:val="0"/>
              <w:rPr>
                <w:lang w:val="uk-UA"/>
              </w:rPr>
            </w:pPr>
            <w:r w:rsidRPr="000922D1">
              <w:rPr>
                <w:lang w:val="uk-UA"/>
              </w:rPr>
              <w:t xml:space="preserve">1.Розроблення </w:t>
            </w:r>
          </w:p>
          <w:p w:rsidR="004E4ABA" w:rsidRPr="000922D1" w:rsidRDefault="004E4ABA" w:rsidP="00292295">
            <w:pPr>
              <w:pStyle w:val="HTML"/>
              <w:rPr>
                <w:sz w:val="24"/>
                <w:szCs w:val="24"/>
                <w:lang w:val="uk-UA"/>
              </w:rPr>
            </w:pPr>
            <w:r w:rsidRPr="000922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проекту</w:t>
            </w:r>
            <w:r w:rsidRPr="000922D1">
              <w:rPr>
                <w:rFonts w:ascii="Times New Roman" w:hAnsi="Times New Roman" w:cs="Times New Roman"/>
                <w:sz w:val="24"/>
                <w:szCs w:val="24"/>
              </w:rPr>
              <w:t xml:space="preserve">    землеустрою    щодо    встановлення   (зміни)   меж </w:t>
            </w:r>
            <w:r w:rsidRPr="000922D1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Pr="000922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м.Павлоград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</w:p>
          <w:p w:rsidR="004E4ABA" w:rsidRPr="000922D1" w:rsidRDefault="004E4ABA" w:rsidP="00292295">
            <w:pPr>
              <w:rPr>
                <w:lang w:val="uk-UA"/>
              </w:rPr>
            </w:pPr>
            <w:r w:rsidRPr="000922D1">
              <w:rPr>
                <w:lang w:val="uk-UA"/>
              </w:rPr>
              <w:t>державний бюджет</w:t>
            </w:r>
          </w:p>
          <w:p w:rsidR="004E4ABA" w:rsidRPr="000922D1" w:rsidRDefault="004E4ABA" w:rsidP="00292295">
            <w:pPr>
              <w:rPr>
                <w:lang w:val="uk-UA"/>
              </w:rPr>
            </w:pPr>
            <w:r w:rsidRPr="000922D1">
              <w:rPr>
                <w:lang w:val="uk-UA"/>
              </w:rPr>
              <w:t>обласний бюджет</w:t>
            </w:r>
          </w:p>
          <w:p w:rsidR="004E4ABA" w:rsidRPr="00A43813" w:rsidRDefault="004E4ABA" w:rsidP="00292295">
            <w:pPr>
              <w:rPr>
                <w:color w:val="000000"/>
                <w:sz w:val="26"/>
                <w:szCs w:val="26"/>
              </w:rPr>
            </w:pPr>
            <w:r w:rsidRPr="000922D1">
              <w:rPr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color w:val="000000"/>
              </w:rPr>
            </w:pPr>
          </w:p>
          <w:p w:rsidR="004E4ABA" w:rsidRDefault="00C42A2D" w:rsidP="002922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</w:t>
            </w:r>
            <w:r w:rsidR="00A07EE4">
              <w:rPr>
                <w:color w:val="000000"/>
                <w:lang w:val="uk-UA"/>
              </w:rPr>
              <w:t>9 999,99</w:t>
            </w:r>
          </w:p>
          <w:p w:rsidR="004E4ABA" w:rsidRDefault="004E4ABA" w:rsidP="00292295">
            <w:pPr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jc w:val="center"/>
              <w:rPr>
                <w:color w:val="000000"/>
              </w:rPr>
            </w:pPr>
          </w:p>
          <w:p w:rsidR="004E4ABA" w:rsidRDefault="004E4ABA" w:rsidP="002922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2922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C42A2D" w:rsidP="002922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</w:t>
            </w:r>
            <w:r w:rsidR="00A07EE4">
              <w:rPr>
                <w:color w:val="000000"/>
                <w:lang w:val="uk-UA"/>
              </w:rPr>
              <w:t>9 999,99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Pr="000C3857" w:rsidRDefault="00A07EE4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119 999,99</w:t>
            </w:r>
          </w:p>
          <w:p w:rsidR="004E4ABA" w:rsidRPr="000C3857" w:rsidRDefault="004E4ABA" w:rsidP="00292295">
            <w:pPr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29229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Pr="000C3857" w:rsidRDefault="00A07EE4" w:rsidP="00292295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 119 999,99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CB0439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E4ABA">
              <w:rPr>
                <w:lang w:val="uk-UA"/>
              </w:rPr>
              <w:t>20 000,00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CB0439" w:rsidP="00CB043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E4ABA">
              <w:rPr>
                <w:lang w:val="uk-UA"/>
              </w:rPr>
              <w:t>20 000,00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Pr="00871585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</w:pPr>
            <w:r>
              <w:rPr>
                <w:lang w:val="uk-UA"/>
              </w:rPr>
              <w:t>-</w:t>
            </w:r>
          </w:p>
          <w:p w:rsidR="004E4ABA" w:rsidRPr="00871585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4E4ABA" w:rsidTr="006D7CBA">
        <w:tblPrEx>
          <w:tblCellMar>
            <w:left w:w="0" w:type="dxa"/>
            <w:right w:w="0" w:type="dxa"/>
          </w:tblCellMar>
        </w:tblPrEx>
        <w:trPr>
          <w:trHeight w:val="1431"/>
        </w:trPr>
        <w:tc>
          <w:tcPr>
            <w:tcW w:w="3828" w:type="dxa"/>
            <w:tcBorders>
              <w:left w:val="single" w:sz="1" w:space="0" w:color="000000"/>
            </w:tcBorders>
            <w:shd w:val="clear" w:color="auto" w:fill="auto"/>
          </w:tcPr>
          <w:p w:rsidR="004E4ABA" w:rsidRPr="005F1E7E" w:rsidRDefault="004E4ABA" w:rsidP="00292295">
            <w:pPr>
              <w:snapToGrid w:val="0"/>
              <w:rPr>
                <w:szCs w:val="28"/>
                <w:lang w:val="uk-UA"/>
              </w:rPr>
            </w:pPr>
            <w:r>
              <w:rPr>
                <w:lang w:val="uk-UA"/>
              </w:rPr>
              <w:t>2</w:t>
            </w:r>
            <w:r w:rsidRPr="005F1E7E">
              <w:rPr>
                <w:szCs w:val="28"/>
                <w:lang w:val="uk-UA"/>
              </w:rPr>
              <w:t>. Розробка проектів землеустрою щодо організації і встановлення меж земель водного фонду та водоохоронних зон в межах м.Павлограда</w:t>
            </w:r>
          </w:p>
          <w:p w:rsidR="004E4ABA" w:rsidRPr="005F1E7E" w:rsidRDefault="004E4ABA" w:rsidP="00292295">
            <w:pPr>
              <w:rPr>
                <w:szCs w:val="28"/>
                <w:lang w:val="uk-UA"/>
              </w:rPr>
            </w:pPr>
            <w:r w:rsidRPr="005F1E7E">
              <w:rPr>
                <w:szCs w:val="28"/>
                <w:lang w:val="uk-UA"/>
              </w:rPr>
              <w:t>державний бюджет</w:t>
            </w:r>
          </w:p>
          <w:p w:rsidR="004E4ABA" w:rsidRDefault="004E4ABA" w:rsidP="00292295">
            <w:pPr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  <w:p w:rsidR="004E4ABA" w:rsidRDefault="004E4ABA" w:rsidP="00292295">
            <w:pPr>
              <w:snapToGrid w:val="0"/>
              <w:rPr>
                <w:color w:val="000000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left w:val="single" w:sz="1" w:space="0" w:color="000000"/>
            </w:tcBorders>
            <w:shd w:val="clear" w:color="auto" w:fill="auto"/>
          </w:tcPr>
          <w:p w:rsidR="004E4ABA" w:rsidRDefault="00C42A2D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C42A2D" w:rsidP="00292295">
            <w:pPr>
              <w:snapToGrid w:val="0"/>
              <w:jc w:val="center"/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559" w:type="dxa"/>
            <w:tcBorders>
              <w:left w:val="single" w:sz="1" w:space="0" w:color="000000"/>
            </w:tcBorders>
            <w:shd w:val="clear" w:color="auto" w:fill="auto"/>
          </w:tcPr>
          <w:p w:rsidR="004E4ABA" w:rsidRPr="00181BAF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Pr="007A6241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8" w:type="dxa"/>
            <w:tcBorders>
              <w:left w:val="single" w:sz="1" w:space="0" w:color="000000"/>
            </w:tcBorders>
            <w:shd w:val="clear" w:color="auto" w:fill="auto"/>
          </w:tcPr>
          <w:p w:rsidR="004E4ABA" w:rsidRDefault="00C42A2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C42A2D" w:rsidP="00292295">
            <w:pPr>
              <w:snapToGrid w:val="0"/>
              <w:jc w:val="center"/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tcBorders>
              <w:left w:val="single" w:sz="1" w:space="0" w:color="000000"/>
            </w:tcBorders>
            <w:shd w:val="clear" w:color="auto" w:fill="auto"/>
          </w:tcPr>
          <w:p w:rsidR="004E4ABA" w:rsidRPr="00EF0A48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Pr="00EF0A48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" w:type="dxa"/>
            <w:tcBorders>
              <w:left w:val="single" w:sz="1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rPr>
                <w:lang w:val="uk-UA"/>
              </w:rPr>
            </w:pPr>
          </w:p>
        </w:tc>
      </w:tr>
      <w:tr w:rsidR="004E4ABA" w:rsidTr="006D7CBA">
        <w:trPr>
          <w:gridAfter w:val="1"/>
          <w:wAfter w:w="20" w:type="dxa"/>
          <w:trHeight w:val="18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3.  Проведення експертної грошової оцінки земельних ділянок несільськогосподарського призначення, які підлягають продажу на умовах викупу</w:t>
            </w:r>
          </w:p>
          <w:p w:rsidR="004E4ABA" w:rsidRDefault="004E4ABA" w:rsidP="00292295">
            <w:pPr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  <w:p w:rsidR="004E4ABA" w:rsidRDefault="004E4ABA" w:rsidP="00292295">
            <w:pPr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  <w:p w:rsidR="004E4ABA" w:rsidRPr="00AC409F" w:rsidRDefault="004E4ABA" w:rsidP="00292295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B44FCF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en-US"/>
              </w:rPr>
              <w:t>6</w:t>
            </w:r>
            <w:r w:rsidR="004E4ABA">
              <w:rPr>
                <w:color w:val="000000"/>
                <w:lang w:val="uk-UA"/>
              </w:rPr>
              <w:t>0 000,00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B44FCF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color w:val="000000"/>
                <w:lang w:val="en-US"/>
              </w:rPr>
              <w:t>6</w:t>
            </w:r>
            <w:r w:rsidR="004E4ABA">
              <w:rPr>
                <w:color w:val="000000"/>
                <w:lang w:val="uk-UA"/>
              </w:rPr>
              <w:t>0 000,00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Pr="00372ECE" w:rsidRDefault="00B44FCF" w:rsidP="00292295">
            <w:pPr>
              <w:snapToGrid w:val="0"/>
              <w:jc w:val="center"/>
              <w:rPr>
                <w:lang w:val="uk-UA"/>
              </w:rPr>
            </w:pPr>
            <w:r w:rsidRPr="00372ECE">
              <w:rPr>
                <w:lang w:val="en-US"/>
              </w:rPr>
              <w:t>2</w:t>
            </w:r>
            <w:r w:rsidR="004E4ABA" w:rsidRPr="00372ECE">
              <w:rPr>
                <w:lang w:val="uk-UA"/>
              </w:rPr>
              <w:t>0 000,00</w:t>
            </w:r>
          </w:p>
          <w:p w:rsidR="004E4ABA" w:rsidRPr="00372ECE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Pr="00372ECE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Pr="00372ECE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Pr="00372ECE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Pr="00372ECE" w:rsidRDefault="004E4ABA" w:rsidP="00292295">
            <w:pPr>
              <w:snapToGrid w:val="0"/>
              <w:jc w:val="center"/>
              <w:rPr>
                <w:lang w:val="uk-UA"/>
              </w:rPr>
            </w:pPr>
            <w:r w:rsidRPr="00372ECE">
              <w:rPr>
                <w:lang w:val="uk-UA"/>
              </w:rPr>
              <w:t>-</w:t>
            </w:r>
          </w:p>
          <w:p w:rsidR="004E4ABA" w:rsidRPr="00372ECE" w:rsidRDefault="004E4ABA" w:rsidP="00292295">
            <w:pPr>
              <w:snapToGrid w:val="0"/>
              <w:jc w:val="center"/>
              <w:rPr>
                <w:lang w:val="uk-UA"/>
              </w:rPr>
            </w:pPr>
            <w:r w:rsidRPr="00372ECE">
              <w:rPr>
                <w:lang w:val="uk-UA"/>
              </w:rPr>
              <w:t>-</w:t>
            </w:r>
          </w:p>
          <w:p w:rsidR="004E4ABA" w:rsidRDefault="00B44FCF" w:rsidP="00292295">
            <w:pPr>
              <w:snapToGrid w:val="0"/>
              <w:jc w:val="center"/>
              <w:rPr>
                <w:lang w:val="uk-UA"/>
              </w:rPr>
            </w:pPr>
            <w:r w:rsidRPr="00372ECE">
              <w:rPr>
                <w:lang w:val="en-US"/>
              </w:rPr>
              <w:t>2</w:t>
            </w:r>
            <w:r w:rsidR="004E4ABA" w:rsidRPr="00372ECE">
              <w:rPr>
                <w:lang w:val="uk-UA"/>
              </w:rPr>
              <w:t>0 000,00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20 000,00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</w:pPr>
            <w:r>
              <w:rPr>
                <w:lang w:val="uk-UA"/>
              </w:rPr>
              <w:t>20 000,00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ABA" w:rsidRPr="00B87E4F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20 000,00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</w:pPr>
            <w:r>
              <w:rPr>
                <w:lang w:val="uk-UA"/>
              </w:rPr>
              <w:t>-</w:t>
            </w:r>
          </w:p>
          <w:p w:rsidR="004E4ABA" w:rsidRPr="00B87E4F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20 000,00</w:t>
            </w:r>
          </w:p>
        </w:tc>
      </w:tr>
      <w:tr w:rsidR="004E4ABA" w:rsidTr="006D7CBA">
        <w:trPr>
          <w:gridAfter w:val="1"/>
          <w:wAfter w:w="20" w:type="dxa"/>
          <w:trHeight w:val="180"/>
        </w:trPr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1BD" w:rsidRDefault="004E4ABA" w:rsidP="002B61BD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="002B61BD">
              <w:rPr>
                <w:lang w:val="uk-UA"/>
              </w:rPr>
              <w:t>Виготовлення, погодження та затвердження проектів землеустрою щодо відведення земельних ділянок, які підлягають продажу на земельних торгах</w:t>
            </w:r>
          </w:p>
          <w:p w:rsidR="002B61BD" w:rsidRDefault="002B61BD" w:rsidP="002B61BD">
            <w:pPr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  <w:p w:rsidR="002B61BD" w:rsidRDefault="002B61BD" w:rsidP="002B61BD">
            <w:pPr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  <w:p w:rsidR="004E4ABA" w:rsidRDefault="002B61BD" w:rsidP="002B61BD">
            <w:pPr>
              <w:snapToGrid w:val="0"/>
              <w:rPr>
                <w:color w:val="000000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A07EE4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</w:t>
            </w:r>
            <w:r w:rsidR="004E4ABA">
              <w:rPr>
                <w:color w:val="000000"/>
                <w:lang w:val="uk-UA"/>
              </w:rPr>
              <w:t>0 000,00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A07EE4" w:rsidP="00292295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30</w:t>
            </w:r>
            <w:r w:rsidR="004E4ABA">
              <w:rPr>
                <w:color w:val="000000"/>
                <w:lang w:val="uk-UA"/>
              </w:rPr>
              <w:t>0 000,00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A07EE4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  <w:r w:rsidR="004E4ABA">
              <w:rPr>
                <w:color w:val="000000"/>
                <w:lang w:val="uk-UA"/>
              </w:rPr>
              <w:t>0 000,00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A07EE4" w:rsidP="00292295">
            <w:pPr>
              <w:snapToGrid w:val="0"/>
              <w:jc w:val="center"/>
            </w:pPr>
            <w:r>
              <w:rPr>
                <w:color w:val="000000"/>
                <w:lang w:val="uk-UA"/>
              </w:rPr>
              <w:t>10</w:t>
            </w:r>
            <w:r w:rsidR="004E4ABA">
              <w:rPr>
                <w:color w:val="000000"/>
                <w:lang w:val="uk-UA"/>
              </w:rPr>
              <w:t>0 000,00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Pr="00E76A43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100 000,00</w:t>
            </w:r>
          </w:p>
          <w:p w:rsidR="004E4ABA" w:rsidRPr="00E76A43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Pr="00E76A43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Pr="00E76A43" w:rsidRDefault="004E4ABA" w:rsidP="00292295">
            <w:pPr>
              <w:snapToGrid w:val="0"/>
              <w:jc w:val="center"/>
              <w:rPr>
                <w:lang w:val="uk-UA"/>
              </w:rPr>
            </w:pPr>
            <w:r w:rsidRPr="00E76A43">
              <w:rPr>
                <w:lang w:val="uk-UA"/>
              </w:rPr>
              <w:t>-</w:t>
            </w:r>
          </w:p>
          <w:p w:rsidR="004E4ABA" w:rsidRPr="00E76A43" w:rsidRDefault="004E4ABA" w:rsidP="00292295">
            <w:pPr>
              <w:snapToGrid w:val="0"/>
              <w:jc w:val="center"/>
            </w:pPr>
            <w:r w:rsidRPr="00E76A43">
              <w:rPr>
                <w:lang w:val="uk-UA"/>
              </w:rPr>
              <w:t>-</w:t>
            </w:r>
          </w:p>
          <w:p w:rsidR="004E4ABA" w:rsidRPr="00E76A43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100 000,00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100 000,00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2B61BD" w:rsidRDefault="002B61BD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t>-</w:t>
            </w:r>
          </w:p>
          <w:p w:rsidR="004E4ABA" w:rsidRDefault="004E4ABA" w:rsidP="00292295">
            <w:pPr>
              <w:snapToGrid w:val="0"/>
              <w:jc w:val="center"/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100 000,00</w:t>
            </w:r>
          </w:p>
        </w:tc>
      </w:tr>
      <w:tr w:rsidR="004E4ABA" w:rsidTr="006D7CBA">
        <w:trPr>
          <w:gridAfter w:val="1"/>
          <w:wAfter w:w="20" w:type="dxa"/>
          <w:trHeight w:val="180"/>
        </w:trPr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5. Проведення експертної грошової оцінки земельних ділянок, які підлягають продажу на земельних торгах</w:t>
            </w:r>
          </w:p>
          <w:p w:rsidR="004E4ABA" w:rsidRDefault="004E4ABA" w:rsidP="00292295">
            <w:pPr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  <w:p w:rsidR="004E4ABA" w:rsidRDefault="004E4ABA" w:rsidP="00292295">
            <w:pPr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  <w:p w:rsidR="004E4ABA" w:rsidRDefault="004E4ABA" w:rsidP="00292295">
            <w:pPr>
              <w:snapToGrid w:val="0"/>
              <w:rPr>
                <w:color w:val="000000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2750F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en-US"/>
              </w:rPr>
              <w:t>8</w:t>
            </w:r>
            <w:r w:rsidR="004E4ABA">
              <w:rPr>
                <w:color w:val="000000"/>
                <w:lang w:val="uk-UA"/>
              </w:rPr>
              <w:t>0 000,00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2750FA" w:rsidP="00A07EE4">
            <w:pPr>
              <w:snapToGrid w:val="0"/>
              <w:jc w:val="center"/>
            </w:pPr>
            <w:r>
              <w:rPr>
                <w:color w:val="000000"/>
                <w:lang w:val="en-US"/>
              </w:rPr>
              <w:t>8</w:t>
            </w:r>
            <w:r w:rsidR="004E4ABA">
              <w:rPr>
                <w:color w:val="000000"/>
                <w:lang w:val="uk-UA"/>
              </w:rPr>
              <w:t>0 000,00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Pr="00B27FC4" w:rsidRDefault="002750FA" w:rsidP="00292295">
            <w:pPr>
              <w:snapToGrid w:val="0"/>
              <w:jc w:val="center"/>
              <w:rPr>
                <w:color w:val="FF0000"/>
                <w:lang w:val="en-US"/>
              </w:rPr>
            </w:pPr>
            <w:r w:rsidRPr="00B27FC4">
              <w:rPr>
                <w:color w:val="FF0000"/>
                <w:lang w:val="en-US"/>
              </w:rPr>
              <w:t>-</w:t>
            </w:r>
          </w:p>
          <w:p w:rsidR="004E4ABA" w:rsidRPr="00B27FC4" w:rsidRDefault="004E4ABA" w:rsidP="00292295">
            <w:pPr>
              <w:snapToGrid w:val="0"/>
              <w:jc w:val="right"/>
              <w:rPr>
                <w:color w:val="FF0000"/>
                <w:lang w:val="uk-UA"/>
              </w:rPr>
            </w:pPr>
          </w:p>
          <w:p w:rsidR="004E4ABA" w:rsidRPr="00B27FC4" w:rsidRDefault="004E4ABA" w:rsidP="00292295">
            <w:pPr>
              <w:snapToGrid w:val="0"/>
              <w:jc w:val="center"/>
              <w:rPr>
                <w:color w:val="FF0000"/>
                <w:lang w:val="uk-UA"/>
              </w:rPr>
            </w:pPr>
          </w:p>
          <w:p w:rsidR="004E4ABA" w:rsidRPr="00B27FC4" w:rsidRDefault="004E4ABA" w:rsidP="00292295">
            <w:pPr>
              <w:snapToGrid w:val="0"/>
              <w:jc w:val="center"/>
              <w:rPr>
                <w:color w:val="FF0000"/>
                <w:lang w:val="uk-UA"/>
              </w:rPr>
            </w:pPr>
          </w:p>
          <w:p w:rsidR="004E4ABA" w:rsidRPr="00B27FC4" w:rsidRDefault="004E4ABA" w:rsidP="00292295">
            <w:pPr>
              <w:snapToGrid w:val="0"/>
              <w:jc w:val="center"/>
              <w:rPr>
                <w:color w:val="FF0000"/>
                <w:lang w:val="uk-UA"/>
              </w:rPr>
            </w:pPr>
            <w:r w:rsidRPr="00B27FC4">
              <w:rPr>
                <w:color w:val="FF0000"/>
                <w:lang w:val="uk-UA"/>
              </w:rPr>
              <w:t>-</w:t>
            </w:r>
          </w:p>
          <w:p w:rsidR="004E4ABA" w:rsidRPr="00B27FC4" w:rsidRDefault="004E4ABA" w:rsidP="00292295">
            <w:pPr>
              <w:snapToGrid w:val="0"/>
              <w:jc w:val="center"/>
              <w:rPr>
                <w:color w:val="FF0000"/>
              </w:rPr>
            </w:pPr>
            <w:r w:rsidRPr="00B27FC4">
              <w:rPr>
                <w:color w:val="FF0000"/>
                <w:lang w:val="uk-UA"/>
              </w:rPr>
              <w:t>-</w:t>
            </w:r>
          </w:p>
          <w:p w:rsidR="004E4ABA" w:rsidRPr="002750FA" w:rsidRDefault="002750FA" w:rsidP="00292295">
            <w:pPr>
              <w:snapToGrid w:val="0"/>
              <w:jc w:val="center"/>
              <w:rPr>
                <w:lang w:val="en-US"/>
              </w:rPr>
            </w:pPr>
            <w:r w:rsidRPr="00B27FC4">
              <w:rPr>
                <w:color w:val="FF0000"/>
                <w:lang w:val="en-US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Pr="00E76A43" w:rsidRDefault="00C42A2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4E4ABA">
              <w:rPr>
                <w:lang w:val="uk-UA"/>
              </w:rPr>
              <w:t>0 000,00</w:t>
            </w:r>
          </w:p>
          <w:p w:rsidR="004E4ABA" w:rsidRPr="00E76A43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Pr="00E76A43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Pr="00E76A43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Pr="00E76A43" w:rsidRDefault="004E4ABA" w:rsidP="00292295">
            <w:pPr>
              <w:snapToGrid w:val="0"/>
              <w:jc w:val="center"/>
              <w:rPr>
                <w:lang w:val="uk-UA"/>
              </w:rPr>
            </w:pPr>
            <w:r w:rsidRPr="00E76A43">
              <w:rPr>
                <w:lang w:val="uk-UA"/>
              </w:rPr>
              <w:t>-</w:t>
            </w:r>
          </w:p>
          <w:p w:rsidR="004E4ABA" w:rsidRPr="00E76A43" w:rsidRDefault="004E4ABA" w:rsidP="00292295">
            <w:pPr>
              <w:snapToGrid w:val="0"/>
              <w:jc w:val="center"/>
            </w:pPr>
            <w:r w:rsidRPr="00E76A43">
              <w:rPr>
                <w:lang w:val="uk-UA"/>
              </w:rPr>
              <w:t>-</w:t>
            </w:r>
          </w:p>
          <w:p w:rsidR="004E4ABA" w:rsidRPr="00E76A43" w:rsidRDefault="00C42A2D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4E4ABA">
              <w:rPr>
                <w:lang w:val="uk-UA"/>
              </w:rPr>
              <w:t>0 000,00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50 000,00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50 000,00</w:t>
            </w:r>
          </w:p>
        </w:tc>
      </w:tr>
      <w:tr w:rsidR="004E4ABA" w:rsidTr="006D7CBA">
        <w:trPr>
          <w:gridAfter w:val="1"/>
          <w:wAfter w:w="20" w:type="dxa"/>
          <w:trHeight w:val="1983"/>
        </w:trPr>
        <w:tc>
          <w:tcPr>
            <w:tcW w:w="382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4ABA" w:rsidRDefault="004E4ABA" w:rsidP="0029229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6. Розроблення технічної документації з нормативної грошової оцінки земель міста Павлоград</w:t>
            </w:r>
          </w:p>
          <w:p w:rsidR="004E4ABA" w:rsidRDefault="004E4ABA" w:rsidP="0029229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  <w:p w:rsidR="004E4ABA" w:rsidRDefault="004E4ABA" w:rsidP="0029229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обласний бюджет</w:t>
            </w:r>
          </w:p>
          <w:p w:rsidR="004E4ABA" w:rsidRDefault="004E4ABA" w:rsidP="00292295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4ABA" w:rsidRDefault="00A07EE4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A07EE4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4ABA" w:rsidRPr="00E138A6" w:rsidRDefault="00A07EE4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Pr="007523EF" w:rsidRDefault="00A07EE4" w:rsidP="00292295">
            <w:pPr>
              <w:snapToGrid w:val="0"/>
              <w:jc w:val="center"/>
              <w:rPr>
                <w:lang w:val="en-US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4ABA" w:rsidRPr="00E138A6" w:rsidRDefault="004E4ABA" w:rsidP="00292295">
            <w:pPr>
              <w:snapToGrid w:val="0"/>
              <w:jc w:val="center"/>
              <w:rPr>
                <w:lang w:val="uk-UA"/>
              </w:rPr>
            </w:pPr>
            <w:r w:rsidRPr="00E138A6">
              <w:rPr>
                <w:lang w:val="uk-UA"/>
              </w:rPr>
              <w:t>-</w:t>
            </w:r>
          </w:p>
          <w:p w:rsidR="004E4ABA" w:rsidRPr="00E138A6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Pr="00E138A6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Pr="00E138A6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Pr="00E138A6" w:rsidRDefault="004E4ABA" w:rsidP="00292295">
            <w:pPr>
              <w:snapToGrid w:val="0"/>
              <w:jc w:val="center"/>
              <w:rPr>
                <w:lang w:val="uk-UA"/>
              </w:rPr>
            </w:pPr>
            <w:r w:rsidRPr="00E138A6">
              <w:rPr>
                <w:lang w:val="uk-UA"/>
              </w:rPr>
              <w:t>-</w:t>
            </w:r>
          </w:p>
          <w:p w:rsidR="004E4ABA" w:rsidRPr="00E138A6" w:rsidRDefault="004E4ABA" w:rsidP="00292295">
            <w:pPr>
              <w:snapToGrid w:val="0"/>
              <w:jc w:val="center"/>
              <w:rPr>
                <w:lang w:val="uk-UA"/>
              </w:rPr>
            </w:pPr>
            <w:r w:rsidRPr="00E138A6">
              <w:rPr>
                <w:lang w:val="uk-UA"/>
              </w:rPr>
              <w:t>-</w:t>
            </w:r>
          </w:p>
          <w:p w:rsidR="004E4ABA" w:rsidRPr="00E138A6" w:rsidRDefault="004E4ABA" w:rsidP="00292295">
            <w:pPr>
              <w:snapToGrid w:val="0"/>
              <w:jc w:val="center"/>
              <w:rPr>
                <w:color w:val="FF0000"/>
                <w:lang w:val="uk-UA"/>
              </w:rPr>
            </w:pPr>
            <w:r w:rsidRPr="00E138A6">
              <w:rPr>
                <w:lang w:val="uk-UA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4E4ABA" w:rsidTr="006D7CBA">
        <w:trPr>
          <w:gridAfter w:val="1"/>
          <w:wAfter w:w="20" w:type="dxa"/>
          <w:trHeight w:val="169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7A9" w:rsidRDefault="004E4ABA" w:rsidP="00292295">
            <w:pPr>
              <w:rPr>
                <w:lang w:val="uk-UA"/>
              </w:rPr>
            </w:pPr>
            <w:r w:rsidRPr="00C317B1">
              <w:rPr>
                <w:lang w:val="uk-UA"/>
              </w:rPr>
              <w:t xml:space="preserve">7. Розроблення </w:t>
            </w:r>
            <w:r w:rsidRPr="00C317B1">
              <w:rPr>
                <w:bCs/>
                <w:lang w:val="uk-UA"/>
              </w:rPr>
              <w:t>технічної документації  із землеустрою щодо інвентаризації земель м.Павлограда</w:t>
            </w:r>
            <w:r w:rsidRPr="00C317B1">
              <w:rPr>
                <w:lang w:val="uk-UA"/>
              </w:rPr>
              <w:t xml:space="preserve"> </w:t>
            </w:r>
          </w:p>
          <w:p w:rsidR="004E4ABA" w:rsidRPr="00C317B1" w:rsidRDefault="004E4ABA" w:rsidP="00292295">
            <w:pPr>
              <w:rPr>
                <w:lang w:val="uk-UA"/>
              </w:rPr>
            </w:pPr>
            <w:r w:rsidRPr="00C317B1">
              <w:rPr>
                <w:lang w:val="uk-UA"/>
              </w:rPr>
              <w:t>державний бюджет</w:t>
            </w:r>
          </w:p>
          <w:p w:rsidR="004E4ABA" w:rsidRPr="00C317B1" w:rsidRDefault="004E4ABA" w:rsidP="00292295">
            <w:pPr>
              <w:rPr>
                <w:lang w:val="uk-UA"/>
              </w:rPr>
            </w:pPr>
            <w:r w:rsidRPr="00C317B1">
              <w:rPr>
                <w:lang w:val="uk-UA"/>
              </w:rPr>
              <w:t>обласний бюджет</w:t>
            </w:r>
          </w:p>
          <w:p w:rsidR="004E4ABA" w:rsidRDefault="004E4ABA" w:rsidP="00292295">
            <w:pPr>
              <w:rPr>
                <w:color w:val="000000"/>
                <w:lang w:val="uk-UA"/>
              </w:rPr>
            </w:pPr>
            <w:r w:rsidRPr="00C317B1">
              <w:rPr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ABA" w:rsidRDefault="006C27A9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  <w:r w:rsidR="004E4ABA">
              <w:rPr>
                <w:color w:val="000000"/>
                <w:lang w:val="uk-UA"/>
              </w:rPr>
              <w:t>00 000,00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6C27A9" w:rsidRDefault="006C27A9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6C27A9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6C27A9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6C27A9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  <w:r w:rsidR="004E4ABA">
              <w:rPr>
                <w:color w:val="000000"/>
                <w:lang w:val="uk-UA"/>
              </w:rPr>
              <w:t>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ABA" w:rsidRDefault="006C27A9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6C27A9" w:rsidRDefault="006C27A9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6C27A9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6C27A9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6C27A9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100 000,00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6C27A9" w:rsidRDefault="006C27A9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100 000,00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100 000,00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6C27A9" w:rsidRDefault="006C27A9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100 000,00</w:t>
            </w:r>
          </w:p>
        </w:tc>
      </w:tr>
      <w:tr w:rsidR="004E4ABA" w:rsidTr="006D7CBA">
        <w:trPr>
          <w:gridAfter w:val="1"/>
          <w:wAfter w:w="20" w:type="dxa"/>
          <w:trHeight w:val="1694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4E4ABA">
            <w:pPr>
              <w:rPr>
                <w:lang w:val="uk-UA"/>
              </w:rPr>
            </w:pPr>
            <w:r>
              <w:rPr>
                <w:lang w:val="uk-UA"/>
              </w:rPr>
              <w:t>8. Технічне налаштування програмного забезпечення автоматизованого розрахунку нормативної грошової оцінки м.Павлограда</w:t>
            </w:r>
          </w:p>
          <w:p w:rsidR="004E4ABA" w:rsidRPr="00C317B1" w:rsidRDefault="004E4ABA" w:rsidP="004E4ABA">
            <w:pPr>
              <w:rPr>
                <w:lang w:val="uk-UA"/>
              </w:rPr>
            </w:pPr>
            <w:r w:rsidRPr="00C317B1">
              <w:rPr>
                <w:lang w:val="uk-UA"/>
              </w:rPr>
              <w:t>державний бюджет</w:t>
            </w:r>
          </w:p>
          <w:p w:rsidR="004E4ABA" w:rsidRPr="00C317B1" w:rsidRDefault="004E4ABA" w:rsidP="004E4ABA">
            <w:pPr>
              <w:rPr>
                <w:lang w:val="uk-UA"/>
              </w:rPr>
            </w:pPr>
            <w:r w:rsidRPr="00C317B1">
              <w:rPr>
                <w:lang w:val="uk-UA"/>
              </w:rPr>
              <w:t>обласний бюджет</w:t>
            </w:r>
          </w:p>
          <w:p w:rsidR="004E4ABA" w:rsidRPr="00C317B1" w:rsidRDefault="004E4ABA" w:rsidP="004E4ABA">
            <w:pPr>
              <w:rPr>
                <w:lang w:val="uk-UA"/>
              </w:rPr>
            </w:pPr>
            <w:r w:rsidRPr="00C317B1">
              <w:rPr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C42A2D" w:rsidP="004E4ABA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4E4ABA">
              <w:rPr>
                <w:lang w:val="uk-UA"/>
              </w:rPr>
              <w:t>0 000,00</w:t>
            </w: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4E4AB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C42A2D" w:rsidP="004E4AB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lang w:val="uk-UA"/>
              </w:rPr>
              <w:t>2</w:t>
            </w:r>
            <w:r w:rsidR="004E4ABA">
              <w:rPr>
                <w:lang w:val="uk-UA"/>
              </w:rPr>
              <w:t>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A07EE4" w:rsidP="004E4AB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A07EE4" w:rsidP="004E4AB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C42A2D" w:rsidP="004E4AB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C42A2D" w:rsidP="004E4AB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20 000,00</w:t>
            </w: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4E4ABA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20 000,00</w:t>
            </w:r>
          </w:p>
        </w:tc>
      </w:tr>
      <w:tr w:rsidR="004E4ABA" w:rsidTr="006D7CBA">
        <w:trPr>
          <w:gridAfter w:val="1"/>
          <w:wAfter w:w="20" w:type="dxa"/>
          <w:trHeight w:val="1983"/>
        </w:trPr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27A9" w:rsidRDefault="004E4ABA" w:rsidP="004E4ABA">
            <w:pPr>
              <w:snapToGrid w:val="0"/>
              <w:rPr>
                <w:lang w:val="uk-UA"/>
              </w:rPr>
            </w:pPr>
            <w:r w:rsidRPr="004E4ABA">
              <w:rPr>
                <w:color w:val="000000"/>
              </w:rPr>
              <w:t>9</w:t>
            </w:r>
            <w:r>
              <w:rPr>
                <w:color w:val="000000"/>
                <w:lang w:val="uk-UA"/>
              </w:rPr>
              <w:t>.</w:t>
            </w:r>
            <w:r>
              <w:rPr>
                <w:lang w:val="uk-UA"/>
              </w:rPr>
              <w:t xml:space="preserve"> Виготовлення, погодження та затвердження проектів землеустрою щодо відведення земельних ділянок (для будівництва кладовища на </w:t>
            </w:r>
          </w:p>
          <w:p w:rsidR="004E4ABA" w:rsidRDefault="004E4ABA" w:rsidP="004E4ABA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мкр. </w:t>
            </w:r>
            <w:r w:rsidR="006C27A9">
              <w:rPr>
                <w:lang w:val="uk-UA"/>
              </w:rPr>
              <w:t>ім</w:t>
            </w:r>
            <w:r>
              <w:rPr>
                <w:lang w:val="uk-UA"/>
              </w:rPr>
              <w:t>. 18 Вересня)</w:t>
            </w:r>
          </w:p>
          <w:p w:rsidR="004E4ABA" w:rsidRDefault="004E4ABA" w:rsidP="004E4ABA">
            <w:pPr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  <w:p w:rsidR="004E4ABA" w:rsidRDefault="004E4ABA" w:rsidP="004E4ABA">
            <w:pPr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  <w:p w:rsidR="004E4ABA" w:rsidRPr="004E4ABA" w:rsidRDefault="004E4ABA" w:rsidP="004E4ABA">
            <w:pPr>
              <w:rPr>
                <w:color w:val="000000"/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100 000,00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6C27A9" w:rsidRDefault="006C27A9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6C27A9" w:rsidRDefault="006C27A9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6C27A9" w:rsidRDefault="006C27A9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6C27A9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100 000,00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100 000,00</w:t>
            </w: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6C27A9" w:rsidRDefault="006C27A9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6C27A9" w:rsidRDefault="006C27A9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color w:val="000000"/>
                <w:lang w:val="uk-UA"/>
              </w:rPr>
            </w:pPr>
          </w:p>
          <w:p w:rsidR="004E4ABA" w:rsidRDefault="004E4ABA" w:rsidP="004E4AB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4E4AB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  <w:p w:rsidR="004E4ABA" w:rsidRDefault="004E4ABA" w:rsidP="004E4ABA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100 000,00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6C27A9" w:rsidRDefault="006C27A9" w:rsidP="00292295">
            <w:pPr>
              <w:snapToGrid w:val="0"/>
              <w:jc w:val="center"/>
              <w:rPr>
                <w:lang w:val="uk-UA"/>
              </w:rPr>
            </w:pPr>
          </w:p>
          <w:p w:rsidR="006C27A9" w:rsidRDefault="006C27A9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</w:p>
          <w:p w:rsidR="006C27A9" w:rsidRDefault="006C27A9" w:rsidP="00292295">
            <w:pPr>
              <w:snapToGrid w:val="0"/>
              <w:jc w:val="center"/>
              <w:rPr>
                <w:lang w:val="uk-UA"/>
              </w:rPr>
            </w:pPr>
          </w:p>
          <w:p w:rsidR="006C27A9" w:rsidRDefault="006C27A9" w:rsidP="00292295">
            <w:pPr>
              <w:snapToGrid w:val="0"/>
              <w:jc w:val="center"/>
              <w:rPr>
                <w:lang w:val="uk-UA"/>
              </w:rPr>
            </w:pP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292295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E4ABA" w:rsidRDefault="004E4ABA" w:rsidP="006C27A9">
            <w:pPr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816039" w:rsidRPr="00886430" w:rsidRDefault="00816039" w:rsidP="00816039">
      <w:pPr>
        <w:ind w:firstLine="708"/>
        <w:rPr>
          <w:color w:val="FF0000"/>
          <w:lang w:val="uk-UA"/>
        </w:rPr>
      </w:pPr>
    </w:p>
    <w:p w:rsidR="00591541" w:rsidRDefault="00591541" w:rsidP="00886430">
      <w:pPr>
        <w:ind w:firstLine="709"/>
        <w:rPr>
          <w:color w:val="FF0000"/>
          <w:lang w:val="uk-UA"/>
        </w:rPr>
      </w:pPr>
    </w:p>
    <w:p w:rsidR="00886430" w:rsidRPr="00886430" w:rsidRDefault="00886430" w:rsidP="00886430">
      <w:pPr>
        <w:ind w:firstLine="709"/>
        <w:rPr>
          <w:color w:val="FF0000"/>
          <w:lang w:val="uk-UA"/>
        </w:rPr>
      </w:pPr>
    </w:p>
    <w:p w:rsidR="00333D7F" w:rsidRDefault="00333D7F" w:rsidP="007A078C">
      <w:pPr>
        <w:spacing w:line="100" w:lineRule="atLeast"/>
        <w:rPr>
          <w:color w:val="000000"/>
          <w:lang w:val="uk-UA"/>
        </w:rPr>
      </w:pPr>
      <w:r>
        <w:rPr>
          <w:color w:val="000000"/>
          <w:lang w:val="uk-UA"/>
        </w:rPr>
        <w:t>Начальник відділу земельно-</w:t>
      </w:r>
    </w:p>
    <w:p w:rsidR="007A078C" w:rsidRPr="007A078C" w:rsidRDefault="00333D7F" w:rsidP="007A078C">
      <w:pPr>
        <w:spacing w:line="100" w:lineRule="atLeast"/>
        <w:rPr>
          <w:color w:val="000000"/>
          <w:lang w:val="uk-UA"/>
        </w:rPr>
      </w:pPr>
      <w:r>
        <w:rPr>
          <w:color w:val="000000"/>
          <w:lang w:val="uk-UA"/>
        </w:rPr>
        <w:t xml:space="preserve">ринкових відносин </w:t>
      </w:r>
      <w:r w:rsidR="007A078C" w:rsidRPr="00712E8E">
        <w:rPr>
          <w:color w:val="000000"/>
        </w:rPr>
        <w:tab/>
      </w:r>
      <w:r w:rsidR="007A078C">
        <w:rPr>
          <w:color w:val="000000"/>
          <w:lang w:val="uk-UA"/>
        </w:rPr>
        <w:t xml:space="preserve">                 </w:t>
      </w:r>
      <w:r w:rsidR="007A078C" w:rsidRPr="00712E8E">
        <w:rPr>
          <w:color w:val="000000"/>
        </w:rPr>
        <w:tab/>
      </w:r>
      <w:r w:rsidR="007A078C" w:rsidRPr="00712E8E">
        <w:rPr>
          <w:color w:val="000000"/>
        </w:rPr>
        <w:tab/>
      </w:r>
      <w:r w:rsidR="00915B33">
        <w:rPr>
          <w:color w:val="000000"/>
          <w:lang w:val="uk-UA"/>
        </w:rPr>
        <w:t xml:space="preserve"> </w:t>
      </w:r>
      <w:r w:rsidR="007A078C" w:rsidRPr="00712E8E">
        <w:rPr>
          <w:color w:val="000000"/>
        </w:rPr>
        <w:tab/>
      </w:r>
      <w:r w:rsidR="007A078C" w:rsidRPr="00712E8E">
        <w:rPr>
          <w:color w:val="000000"/>
        </w:rPr>
        <w:tab/>
        <w:t xml:space="preserve">               </w:t>
      </w:r>
      <w:r w:rsidR="007A078C" w:rsidRPr="00712E8E">
        <w:rPr>
          <w:color w:val="000000"/>
          <w:lang w:val="uk-UA"/>
        </w:rPr>
        <w:t xml:space="preserve">  </w:t>
      </w:r>
      <w:r w:rsidR="007A078C">
        <w:rPr>
          <w:color w:val="000000"/>
        </w:rPr>
        <w:t xml:space="preserve">  </w:t>
      </w:r>
      <w:r>
        <w:rPr>
          <w:color w:val="000000"/>
          <w:lang w:val="uk-UA"/>
        </w:rPr>
        <w:t>Олена ВИШНЯКОВА</w:t>
      </w:r>
    </w:p>
    <w:p w:rsidR="00591541" w:rsidRPr="00712E8E" w:rsidRDefault="00591541">
      <w:pPr>
        <w:ind w:firstLine="709"/>
        <w:jc w:val="center"/>
        <w:rPr>
          <w:b/>
          <w:color w:val="FF0000"/>
          <w:sz w:val="26"/>
          <w:szCs w:val="26"/>
        </w:rPr>
      </w:pPr>
    </w:p>
    <w:p w:rsidR="00591541" w:rsidRDefault="00591541">
      <w:pPr>
        <w:ind w:firstLine="709"/>
        <w:jc w:val="center"/>
        <w:rPr>
          <w:b/>
          <w:color w:val="FF0000"/>
          <w:sz w:val="26"/>
          <w:szCs w:val="26"/>
          <w:lang w:val="uk-UA"/>
        </w:rPr>
      </w:pPr>
    </w:p>
    <w:p w:rsidR="00CC1BC6" w:rsidRDefault="0059154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</w:t>
      </w:r>
    </w:p>
    <w:p w:rsidR="00ED5841" w:rsidRDefault="00CC1BC6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</w:t>
      </w:r>
    </w:p>
    <w:p w:rsidR="00ED5841" w:rsidRDefault="00ED5841">
      <w:pPr>
        <w:rPr>
          <w:lang w:val="uk-UA"/>
        </w:rPr>
      </w:pPr>
    </w:p>
    <w:p w:rsidR="00ED5841" w:rsidRDefault="00ED5841">
      <w:pPr>
        <w:rPr>
          <w:lang w:val="uk-UA"/>
        </w:rPr>
      </w:pPr>
    </w:p>
    <w:p w:rsidR="00ED5841" w:rsidRDefault="00ED5841">
      <w:pPr>
        <w:rPr>
          <w:lang w:val="uk-UA"/>
        </w:rPr>
      </w:pPr>
    </w:p>
    <w:p w:rsidR="00ED5841" w:rsidRDefault="00ED5841">
      <w:pPr>
        <w:rPr>
          <w:lang w:val="uk-UA"/>
        </w:rPr>
      </w:pPr>
    </w:p>
    <w:p w:rsidR="00ED5841" w:rsidRDefault="00ED5841">
      <w:pPr>
        <w:rPr>
          <w:lang w:val="uk-UA"/>
        </w:rPr>
      </w:pPr>
    </w:p>
    <w:p w:rsidR="002B61BD" w:rsidRDefault="002B61BD">
      <w:pPr>
        <w:rPr>
          <w:lang w:val="uk-UA"/>
        </w:rPr>
      </w:pPr>
    </w:p>
    <w:p w:rsidR="00F55CCE" w:rsidRDefault="00F55CCE">
      <w:pPr>
        <w:rPr>
          <w:lang w:val="uk-UA"/>
        </w:rPr>
      </w:pPr>
    </w:p>
    <w:p w:rsidR="00F55CCE" w:rsidRDefault="00F55CCE">
      <w:pPr>
        <w:rPr>
          <w:lang w:val="uk-UA"/>
        </w:rPr>
      </w:pPr>
    </w:p>
    <w:p w:rsidR="00F55CCE" w:rsidRDefault="00F55CCE">
      <w:pPr>
        <w:rPr>
          <w:lang w:val="uk-UA"/>
        </w:rPr>
      </w:pPr>
    </w:p>
    <w:p w:rsidR="00F55CCE" w:rsidRDefault="00F55CCE">
      <w:pPr>
        <w:rPr>
          <w:lang w:val="en-US"/>
        </w:rPr>
      </w:pPr>
    </w:p>
    <w:p w:rsidR="00DE1FBB" w:rsidRPr="00DE1FBB" w:rsidRDefault="00DE1FBB">
      <w:pPr>
        <w:rPr>
          <w:lang w:val="en-US"/>
        </w:rPr>
      </w:pPr>
    </w:p>
    <w:sectPr w:rsidR="00DE1FBB" w:rsidRPr="00DE1FBB" w:rsidSect="00E97F71">
      <w:headerReference w:type="default" r:id="rId8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948" w:rsidRDefault="00DB5948" w:rsidP="00E97F71">
      <w:r>
        <w:separator/>
      </w:r>
    </w:p>
  </w:endnote>
  <w:endnote w:type="continuationSeparator" w:id="0">
    <w:p w:rsidR="00DB5948" w:rsidRDefault="00DB5948" w:rsidP="00E97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948" w:rsidRDefault="00DB5948" w:rsidP="00E97F71">
      <w:r>
        <w:separator/>
      </w:r>
    </w:p>
  </w:footnote>
  <w:footnote w:type="continuationSeparator" w:id="0">
    <w:p w:rsidR="00DB5948" w:rsidRDefault="00DB5948" w:rsidP="00E97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1407441"/>
      <w:docPartObj>
        <w:docPartGallery w:val="Page Numbers (Top of Page)"/>
        <w:docPartUnique/>
      </w:docPartObj>
    </w:sdtPr>
    <w:sdtEndPr/>
    <w:sdtContent>
      <w:p w:rsidR="00E97F71" w:rsidRDefault="00DB5948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5F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97F71" w:rsidRDefault="00E97F71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3.%4.%5.%7.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2.%3.%4.%5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2.%3.%4.%5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7DD41A5"/>
    <w:multiLevelType w:val="hybridMultilevel"/>
    <w:tmpl w:val="CB586EE8"/>
    <w:lvl w:ilvl="0" w:tplc="0BF05C9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 w15:restartNumberingAfterBreak="0">
    <w:nsid w:val="26402687"/>
    <w:multiLevelType w:val="hybridMultilevel"/>
    <w:tmpl w:val="73E8198C"/>
    <w:lvl w:ilvl="0" w:tplc="619C3A3C">
      <w:start w:val="1"/>
      <w:numFmt w:val="decimal"/>
      <w:lvlText w:val="%1."/>
      <w:lvlJc w:val="left"/>
      <w:pPr>
        <w:ind w:left="1920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75" w:hanging="360"/>
      </w:pPr>
    </w:lvl>
    <w:lvl w:ilvl="2" w:tplc="0422001B" w:tentative="1">
      <w:start w:val="1"/>
      <w:numFmt w:val="lowerRoman"/>
      <w:lvlText w:val="%3."/>
      <w:lvlJc w:val="right"/>
      <w:pPr>
        <w:ind w:left="2595" w:hanging="180"/>
      </w:pPr>
    </w:lvl>
    <w:lvl w:ilvl="3" w:tplc="0422000F" w:tentative="1">
      <w:start w:val="1"/>
      <w:numFmt w:val="decimal"/>
      <w:lvlText w:val="%4."/>
      <w:lvlJc w:val="left"/>
      <w:pPr>
        <w:ind w:left="3315" w:hanging="360"/>
      </w:pPr>
    </w:lvl>
    <w:lvl w:ilvl="4" w:tplc="04220019" w:tentative="1">
      <w:start w:val="1"/>
      <w:numFmt w:val="lowerLetter"/>
      <w:lvlText w:val="%5."/>
      <w:lvlJc w:val="left"/>
      <w:pPr>
        <w:ind w:left="4035" w:hanging="360"/>
      </w:pPr>
    </w:lvl>
    <w:lvl w:ilvl="5" w:tplc="0422001B" w:tentative="1">
      <w:start w:val="1"/>
      <w:numFmt w:val="lowerRoman"/>
      <w:lvlText w:val="%6."/>
      <w:lvlJc w:val="right"/>
      <w:pPr>
        <w:ind w:left="4755" w:hanging="180"/>
      </w:pPr>
    </w:lvl>
    <w:lvl w:ilvl="6" w:tplc="0422000F" w:tentative="1">
      <w:start w:val="1"/>
      <w:numFmt w:val="decimal"/>
      <w:lvlText w:val="%7."/>
      <w:lvlJc w:val="left"/>
      <w:pPr>
        <w:ind w:left="5475" w:hanging="360"/>
      </w:pPr>
    </w:lvl>
    <w:lvl w:ilvl="7" w:tplc="04220019" w:tentative="1">
      <w:start w:val="1"/>
      <w:numFmt w:val="lowerLetter"/>
      <w:lvlText w:val="%8."/>
      <w:lvlJc w:val="left"/>
      <w:pPr>
        <w:ind w:left="6195" w:hanging="360"/>
      </w:pPr>
    </w:lvl>
    <w:lvl w:ilvl="8" w:tplc="0422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 w15:restartNumberingAfterBreak="0">
    <w:nsid w:val="539846B8"/>
    <w:multiLevelType w:val="hybridMultilevel"/>
    <w:tmpl w:val="CB9E2668"/>
    <w:lvl w:ilvl="0" w:tplc="2DEADB90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75" w:hanging="360"/>
      </w:pPr>
    </w:lvl>
    <w:lvl w:ilvl="2" w:tplc="0422001B" w:tentative="1">
      <w:start w:val="1"/>
      <w:numFmt w:val="lowerRoman"/>
      <w:lvlText w:val="%3."/>
      <w:lvlJc w:val="right"/>
      <w:pPr>
        <w:ind w:left="2595" w:hanging="180"/>
      </w:pPr>
    </w:lvl>
    <w:lvl w:ilvl="3" w:tplc="0422000F" w:tentative="1">
      <w:start w:val="1"/>
      <w:numFmt w:val="decimal"/>
      <w:lvlText w:val="%4."/>
      <w:lvlJc w:val="left"/>
      <w:pPr>
        <w:ind w:left="3315" w:hanging="360"/>
      </w:pPr>
    </w:lvl>
    <w:lvl w:ilvl="4" w:tplc="04220019" w:tentative="1">
      <w:start w:val="1"/>
      <w:numFmt w:val="lowerLetter"/>
      <w:lvlText w:val="%5."/>
      <w:lvlJc w:val="left"/>
      <w:pPr>
        <w:ind w:left="4035" w:hanging="360"/>
      </w:pPr>
    </w:lvl>
    <w:lvl w:ilvl="5" w:tplc="0422001B" w:tentative="1">
      <w:start w:val="1"/>
      <w:numFmt w:val="lowerRoman"/>
      <w:lvlText w:val="%6."/>
      <w:lvlJc w:val="right"/>
      <w:pPr>
        <w:ind w:left="4755" w:hanging="180"/>
      </w:pPr>
    </w:lvl>
    <w:lvl w:ilvl="6" w:tplc="0422000F" w:tentative="1">
      <w:start w:val="1"/>
      <w:numFmt w:val="decimal"/>
      <w:lvlText w:val="%7."/>
      <w:lvlJc w:val="left"/>
      <w:pPr>
        <w:ind w:left="5475" w:hanging="360"/>
      </w:pPr>
    </w:lvl>
    <w:lvl w:ilvl="7" w:tplc="04220019" w:tentative="1">
      <w:start w:val="1"/>
      <w:numFmt w:val="lowerLetter"/>
      <w:lvlText w:val="%8."/>
      <w:lvlJc w:val="left"/>
      <w:pPr>
        <w:ind w:left="6195" w:hanging="360"/>
      </w:pPr>
    </w:lvl>
    <w:lvl w:ilvl="8" w:tplc="0422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755F1BBD"/>
    <w:multiLevelType w:val="multilevel"/>
    <w:tmpl w:val="684810C2"/>
    <w:lvl w:ilvl="0">
      <w:start w:val="1"/>
      <w:numFmt w:val="decimal"/>
      <w:lvlText w:val="%1"/>
      <w:lvlJc w:val="left"/>
      <w:pPr>
        <w:ind w:left="1320" w:hanging="13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15" w:hanging="13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10" w:hanging="13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05" w:hanging="13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0" w:hanging="13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C7E86"/>
    <w:rsid w:val="000055F6"/>
    <w:rsid w:val="000115A5"/>
    <w:rsid w:val="00011D59"/>
    <w:rsid w:val="00013C4C"/>
    <w:rsid w:val="00015F75"/>
    <w:rsid w:val="00017793"/>
    <w:rsid w:val="000239C5"/>
    <w:rsid w:val="0002533C"/>
    <w:rsid w:val="00033B57"/>
    <w:rsid w:val="00035887"/>
    <w:rsid w:val="00037B61"/>
    <w:rsid w:val="000426AA"/>
    <w:rsid w:val="000533C8"/>
    <w:rsid w:val="000568B8"/>
    <w:rsid w:val="000652D5"/>
    <w:rsid w:val="00074202"/>
    <w:rsid w:val="00090309"/>
    <w:rsid w:val="00090B39"/>
    <w:rsid w:val="000974B1"/>
    <w:rsid w:val="000A5895"/>
    <w:rsid w:val="000B0A80"/>
    <w:rsid w:val="000C097C"/>
    <w:rsid w:val="000C6711"/>
    <w:rsid w:val="000C70FC"/>
    <w:rsid w:val="000C7195"/>
    <w:rsid w:val="000D171F"/>
    <w:rsid w:val="000D2596"/>
    <w:rsid w:val="000F3CF6"/>
    <w:rsid w:val="00113B15"/>
    <w:rsid w:val="001260E3"/>
    <w:rsid w:val="00134BD0"/>
    <w:rsid w:val="00177FE4"/>
    <w:rsid w:val="001A0E31"/>
    <w:rsid w:val="001A658E"/>
    <w:rsid w:val="001B2963"/>
    <w:rsid w:val="001B66B6"/>
    <w:rsid w:val="001C0AF4"/>
    <w:rsid w:val="001C6349"/>
    <w:rsid w:val="001E54FC"/>
    <w:rsid w:val="001F4ACF"/>
    <w:rsid w:val="00202ABF"/>
    <w:rsid w:val="002151B5"/>
    <w:rsid w:val="002156E0"/>
    <w:rsid w:val="00217B74"/>
    <w:rsid w:val="00226977"/>
    <w:rsid w:val="00235C4F"/>
    <w:rsid w:val="002750FA"/>
    <w:rsid w:val="00282606"/>
    <w:rsid w:val="002834B1"/>
    <w:rsid w:val="00292295"/>
    <w:rsid w:val="00293000"/>
    <w:rsid w:val="002B5D47"/>
    <w:rsid w:val="002B61BD"/>
    <w:rsid w:val="002C0E7D"/>
    <w:rsid w:val="002C5EB9"/>
    <w:rsid w:val="002C720E"/>
    <w:rsid w:val="002D1A1C"/>
    <w:rsid w:val="002D611D"/>
    <w:rsid w:val="00312690"/>
    <w:rsid w:val="00317A99"/>
    <w:rsid w:val="00322ADA"/>
    <w:rsid w:val="00331FCB"/>
    <w:rsid w:val="00333D7F"/>
    <w:rsid w:val="00343DD0"/>
    <w:rsid w:val="003542AA"/>
    <w:rsid w:val="0035692B"/>
    <w:rsid w:val="00363A07"/>
    <w:rsid w:val="0036638B"/>
    <w:rsid w:val="00367AAF"/>
    <w:rsid w:val="00367BF7"/>
    <w:rsid w:val="0037014B"/>
    <w:rsid w:val="00372ECE"/>
    <w:rsid w:val="003739A8"/>
    <w:rsid w:val="00381A60"/>
    <w:rsid w:val="003950FB"/>
    <w:rsid w:val="00397F1B"/>
    <w:rsid w:val="003B0017"/>
    <w:rsid w:val="003B6AEE"/>
    <w:rsid w:val="003C0248"/>
    <w:rsid w:val="003C2CBA"/>
    <w:rsid w:val="003E55B8"/>
    <w:rsid w:val="004141ED"/>
    <w:rsid w:val="004233AF"/>
    <w:rsid w:val="0042624A"/>
    <w:rsid w:val="004450F9"/>
    <w:rsid w:val="004509BB"/>
    <w:rsid w:val="00454F46"/>
    <w:rsid w:val="004624CB"/>
    <w:rsid w:val="00463A6F"/>
    <w:rsid w:val="00473938"/>
    <w:rsid w:val="00491984"/>
    <w:rsid w:val="00493F5C"/>
    <w:rsid w:val="004C50BC"/>
    <w:rsid w:val="004C5E34"/>
    <w:rsid w:val="004C646A"/>
    <w:rsid w:val="004D59BC"/>
    <w:rsid w:val="004D6121"/>
    <w:rsid w:val="004E2945"/>
    <w:rsid w:val="004E4ABA"/>
    <w:rsid w:val="004F11EF"/>
    <w:rsid w:val="004F1C7A"/>
    <w:rsid w:val="00500D96"/>
    <w:rsid w:val="00505B6E"/>
    <w:rsid w:val="00506104"/>
    <w:rsid w:val="00516F67"/>
    <w:rsid w:val="0052560B"/>
    <w:rsid w:val="00572081"/>
    <w:rsid w:val="0058135D"/>
    <w:rsid w:val="00591541"/>
    <w:rsid w:val="005A308B"/>
    <w:rsid w:val="005A5A86"/>
    <w:rsid w:val="005B04EC"/>
    <w:rsid w:val="005B3284"/>
    <w:rsid w:val="005B7E52"/>
    <w:rsid w:val="005E5F36"/>
    <w:rsid w:val="005E69E1"/>
    <w:rsid w:val="005F0BC3"/>
    <w:rsid w:val="005F31D7"/>
    <w:rsid w:val="005F74B0"/>
    <w:rsid w:val="0060448B"/>
    <w:rsid w:val="00606D3B"/>
    <w:rsid w:val="00620AEB"/>
    <w:rsid w:val="00626563"/>
    <w:rsid w:val="006315A9"/>
    <w:rsid w:val="006338F6"/>
    <w:rsid w:val="00641785"/>
    <w:rsid w:val="00644D91"/>
    <w:rsid w:val="00645497"/>
    <w:rsid w:val="00652003"/>
    <w:rsid w:val="0066380A"/>
    <w:rsid w:val="00674F26"/>
    <w:rsid w:val="00680531"/>
    <w:rsid w:val="006830FB"/>
    <w:rsid w:val="006967AE"/>
    <w:rsid w:val="00696C08"/>
    <w:rsid w:val="006A5C5B"/>
    <w:rsid w:val="006B391D"/>
    <w:rsid w:val="006C27A9"/>
    <w:rsid w:val="006C3938"/>
    <w:rsid w:val="006D3B67"/>
    <w:rsid w:val="006D7CBA"/>
    <w:rsid w:val="006E4B9F"/>
    <w:rsid w:val="006E6F59"/>
    <w:rsid w:val="006F1050"/>
    <w:rsid w:val="0070336C"/>
    <w:rsid w:val="00712278"/>
    <w:rsid w:val="00712E8E"/>
    <w:rsid w:val="0071723A"/>
    <w:rsid w:val="0073578E"/>
    <w:rsid w:val="007374B1"/>
    <w:rsid w:val="00762225"/>
    <w:rsid w:val="007804A9"/>
    <w:rsid w:val="00794586"/>
    <w:rsid w:val="007A078C"/>
    <w:rsid w:val="007A121B"/>
    <w:rsid w:val="007B1A59"/>
    <w:rsid w:val="007C41A1"/>
    <w:rsid w:val="007D6E17"/>
    <w:rsid w:val="007E2CC5"/>
    <w:rsid w:val="007F0A6A"/>
    <w:rsid w:val="0081526E"/>
    <w:rsid w:val="00816039"/>
    <w:rsid w:val="008223E0"/>
    <w:rsid w:val="00825CDE"/>
    <w:rsid w:val="0084368D"/>
    <w:rsid w:val="00861CCC"/>
    <w:rsid w:val="00871585"/>
    <w:rsid w:val="0087448C"/>
    <w:rsid w:val="00874C8E"/>
    <w:rsid w:val="0087538A"/>
    <w:rsid w:val="00886430"/>
    <w:rsid w:val="0089046F"/>
    <w:rsid w:val="00893B2C"/>
    <w:rsid w:val="008A1E1D"/>
    <w:rsid w:val="008A32AD"/>
    <w:rsid w:val="008B3F14"/>
    <w:rsid w:val="008B4602"/>
    <w:rsid w:val="008B572B"/>
    <w:rsid w:val="008B67B1"/>
    <w:rsid w:val="008C7AB9"/>
    <w:rsid w:val="008D7667"/>
    <w:rsid w:val="008F1B34"/>
    <w:rsid w:val="008F1BE1"/>
    <w:rsid w:val="008F2F51"/>
    <w:rsid w:val="0090444D"/>
    <w:rsid w:val="00915B33"/>
    <w:rsid w:val="009170DE"/>
    <w:rsid w:val="009204AC"/>
    <w:rsid w:val="00921C2C"/>
    <w:rsid w:val="0092259E"/>
    <w:rsid w:val="009225AB"/>
    <w:rsid w:val="009310F1"/>
    <w:rsid w:val="00941B2F"/>
    <w:rsid w:val="00955DEE"/>
    <w:rsid w:val="009622B0"/>
    <w:rsid w:val="0097205C"/>
    <w:rsid w:val="009A490B"/>
    <w:rsid w:val="009C7E86"/>
    <w:rsid w:val="009E3746"/>
    <w:rsid w:val="009E53B7"/>
    <w:rsid w:val="009F09EA"/>
    <w:rsid w:val="009F4619"/>
    <w:rsid w:val="009F4870"/>
    <w:rsid w:val="00A04261"/>
    <w:rsid w:val="00A05149"/>
    <w:rsid w:val="00A05E65"/>
    <w:rsid w:val="00A07964"/>
    <w:rsid w:val="00A07EE4"/>
    <w:rsid w:val="00A15D94"/>
    <w:rsid w:val="00A41622"/>
    <w:rsid w:val="00A44059"/>
    <w:rsid w:val="00A50664"/>
    <w:rsid w:val="00A51A3F"/>
    <w:rsid w:val="00A52026"/>
    <w:rsid w:val="00A54D73"/>
    <w:rsid w:val="00A65D2E"/>
    <w:rsid w:val="00A70C94"/>
    <w:rsid w:val="00A72B96"/>
    <w:rsid w:val="00A73A3F"/>
    <w:rsid w:val="00AA17D4"/>
    <w:rsid w:val="00AB49ED"/>
    <w:rsid w:val="00AE1440"/>
    <w:rsid w:val="00AE1BAA"/>
    <w:rsid w:val="00B03E54"/>
    <w:rsid w:val="00B11EED"/>
    <w:rsid w:val="00B12ED3"/>
    <w:rsid w:val="00B1486F"/>
    <w:rsid w:val="00B152D3"/>
    <w:rsid w:val="00B260AB"/>
    <w:rsid w:val="00B27FC4"/>
    <w:rsid w:val="00B323CF"/>
    <w:rsid w:val="00B40F9B"/>
    <w:rsid w:val="00B44913"/>
    <w:rsid w:val="00B44FCF"/>
    <w:rsid w:val="00B45B31"/>
    <w:rsid w:val="00B73903"/>
    <w:rsid w:val="00B75F0A"/>
    <w:rsid w:val="00B85414"/>
    <w:rsid w:val="00B87FC6"/>
    <w:rsid w:val="00BA0745"/>
    <w:rsid w:val="00BA51DD"/>
    <w:rsid w:val="00BC0D3A"/>
    <w:rsid w:val="00BC1191"/>
    <w:rsid w:val="00BC21AD"/>
    <w:rsid w:val="00BC4D62"/>
    <w:rsid w:val="00BE1FB3"/>
    <w:rsid w:val="00BF73D5"/>
    <w:rsid w:val="00C05FF0"/>
    <w:rsid w:val="00C07D48"/>
    <w:rsid w:val="00C144FD"/>
    <w:rsid w:val="00C17E7B"/>
    <w:rsid w:val="00C23E56"/>
    <w:rsid w:val="00C24ED2"/>
    <w:rsid w:val="00C317B1"/>
    <w:rsid w:val="00C31D62"/>
    <w:rsid w:val="00C3480A"/>
    <w:rsid w:val="00C348C5"/>
    <w:rsid w:val="00C364FB"/>
    <w:rsid w:val="00C42A2D"/>
    <w:rsid w:val="00C42CBB"/>
    <w:rsid w:val="00C45225"/>
    <w:rsid w:val="00C532B7"/>
    <w:rsid w:val="00C61570"/>
    <w:rsid w:val="00C63036"/>
    <w:rsid w:val="00C63BE5"/>
    <w:rsid w:val="00C65D5A"/>
    <w:rsid w:val="00C70E55"/>
    <w:rsid w:val="00C81A49"/>
    <w:rsid w:val="00C97861"/>
    <w:rsid w:val="00CA5BF8"/>
    <w:rsid w:val="00CB0439"/>
    <w:rsid w:val="00CB06F5"/>
    <w:rsid w:val="00CC1BC6"/>
    <w:rsid w:val="00CC590D"/>
    <w:rsid w:val="00CD0ABD"/>
    <w:rsid w:val="00CD370B"/>
    <w:rsid w:val="00CD4FDE"/>
    <w:rsid w:val="00CE36AD"/>
    <w:rsid w:val="00CF060B"/>
    <w:rsid w:val="00CF1597"/>
    <w:rsid w:val="00CF7DC9"/>
    <w:rsid w:val="00D22B09"/>
    <w:rsid w:val="00D31066"/>
    <w:rsid w:val="00D31B0B"/>
    <w:rsid w:val="00D469D5"/>
    <w:rsid w:val="00D5181B"/>
    <w:rsid w:val="00D53E8A"/>
    <w:rsid w:val="00D54E52"/>
    <w:rsid w:val="00D635AC"/>
    <w:rsid w:val="00D74A88"/>
    <w:rsid w:val="00D75842"/>
    <w:rsid w:val="00D76E66"/>
    <w:rsid w:val="00D9062F"/>
    <w:rsid w:val="00D92B97"/>
    <w:rsid w:val="00DA2554"/>
    <w:rsid w:val="00DA3DD8"/>
    <w:rsid w:val="00DA79EE"/>
    <w:rsid w:val="00DB5948"/>
    <w:rsid w:val="00DC1C6D"/>
    <w:rsid w:val="00DE1C4A"/>
    <w:rsid w:val="00DE1FBB"/>
    <w:rsid w:val="00DE4AA6"/>
    <w:rsid w:val="00DF5C0F"/>
    <w:rsid w:val="00DF7169"/>
    <w:rsid w:val="00DF7FE8"/>
    <w:rsid w:val="00E040C3"/>
    <w:rsid w:val="00E06CC4"/>
    <w:rsid w:val="00E25903"/>
    <w:rsid w:val="00E270B9"/>
    <w:rsid w:val="00E32EF9"/>
    <w:rsid w:val="00E33840"/>
    <w:rsid w:val="00E43B65"/>
    <w:rsid w:val="00E62053"/>
    <w:rsid w:val="00E76A43"/>
    <w:rsid w:val="00E80054"/>
    <w:rsid w:val="00E85A87"/>
    <w:rsid w:val="00E97F71"/>
    <w:rsid w:val="00EA2FE3"/>
    <w:rsid w:val="00EC4419"/>
    <w:rsid w:val="00EC4B43"/>
    <w:rsid w:val="00ED0877"/>
    <w:rsid w:val="00ED5841"/>
    <w:rsid w:val="00EE0BD3"/>
    <w:rsid w:val="00EE0C6C"/>
    <w:rsid w:val="00EE2B3B"/>
    <w:rsid w:val="00EF0A48"/>
    <w:rsid w:val="00F03E6A"/>
    <w:rsid w:val="00F11869"/>
    <w:rsid w:val="00F11AB5"/>
    <w:rsid w:val="00F14EF7"/>
    <w:rsid w:val="00F17AB0"/>
    <w:rsid w:val="00F4069E"/>
    <w:rsid w:val="00F40E1A"/>
    <w:rsid w:val="00F55CCE"/>
    <w:rsid w:val="00F6179E"/>
    <w:rsid w:val="00F90444"/>
    <w:rsid w:val="00F956BC"/>
    <w:rsid w:val="00FA4B14"/>
    <w:rsid w:val="00FA687F"/>
    <w:rsid w:val="00FB0A91"/>
    <w:rsid w:val="00FB7160"/>
    <w:rsid w:val="00FD4A2A"/>
    <w:rsid w:val="00FD7BDA"/>
    <w:rsid w:val="00FE12DF"/>
    <w:rsid w:val="00FE4B0E"/>
    <w:rsid w:val="00FF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1DC0C94"/>
  <w15:docId w15:val="{5BC1103F-EF63-4156-B628-F20E80542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938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6C3938"/>
    <w:pPr>
      <w:keepNext/>
      <w:numPr>
        <w:numId w:val="1"/>
      </w:numPr>
      <w:ind w:left="1152"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C3938"/>
    <w:pPr>
      <w:keepNext/>
      <w:numPr>
        <w:ilvl w:val="1"/>
        <w:numId w:val="1"/>
      </w:numPr>
      <w:jc w:val="center"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шрифт абзаца8"/>
    <w:rsid w:val="006C3938"/>
  </w:style>
  <w:style w:type="character" w:customStyle="1" w:styleId="7">
    <w:name w:val="Основной шрифт абзаца7"/>
    <w:rsid w:val="006C3938"/>
  </w:style>
  <w:style w:type="character" w:customStyle="1" w:styleId="6">
    <w:name w:val="Основной шрифт абзаца6"/>
    <w:rsid w:val="006C3938"/>
  </w:style>
  <w:style w:type="character" w:customStyle="1" w:styleId="5">
    <w:name w:val="Основной шрифт абзаца5"/>
    <w:rsid w:val="006C3938"/>
  </w:style>
  <w:style w:type="character" w:customStyle="1" w:styleId="4">
    <w:name w:val="Основной шрифт абзаца4"/>
    <w:rsid w:val="006C3938"/>
  </w:style>
  <w:style w:type="character" w:customStyle="1" w:styleId="3">
    <w:name w:val="Основной шрифт абзаца3"/>
    <w:rsid w:val="006C3938"/>
  </w:style>
  <w:style w:type="character" w:customStyle="1" w:styleId="20">
    <w:name w:val="Основной шрифт абзаца2"/>
    <w:rsid w:val="006C3938"/>
  </w:style>
  <w:style w:type="character" w:customStyle="1" w:styleId="Absatz-Standardschriftart">
    <w:name w:val="Absatz-Standardschriftart"/>
    <w:rsid w:val="006C3938"/>
  </w:style>
  <w:style w:type="character" w:customStyle="1" w:styleId="WW-Absatz-Standardschriftart">
    <w:name w:val="WW-Absatz-Standardschriftart"/>
    <w:rsid w:val="006C3938"/>
  </w:style>
  <w:style w:type="character" w:customStyle="1" w:styleId="WW-Absatz-Standardschriftart1">
    <w:name w:val="WW-Absatz-Standardschriftart1"/>
    <w:rsid w:val="006C3938"/>
  </w:style>
  <w:style w:type="character" w:customStyle="1" w:styleId="WW-Absatz-Standardschriftart11">
    <w:name w:val="WW-Absatz-Standardschriftart11"/>
    <w:rsid w:val="006C3938"/>
  </w:style>
  <w:style w:type="character" w:customStyle="1" w:styleId="WW-Absatz-Standardschriftart111">
    <w:name w:val="WW-Absatz-Standardschriftart111"/>
    <w:rsid w:val="006C3938"/>
  </w:style>
  <w:style w:type="character" w:customStyle="1" w:styleId="WW-Absatz-Standardschriftart1111">
    <w:name w:val="WW-Absatz-Standardschriftart1111"/>
    <w:rsid w:val="006C3938"/>
  </w:style>
  <w:style w:type="character" w:customStyle="1" w:styleId="WW-Absatz-Standardschriftart11111">
    <w:name w:val="WW-Absatz-Standardschriftart11111"/>
    <w:rsid w:val="006C3938"/>
  </w:style>
  <w:style w:type="character" w:customStyle="1" w:styleId="WW-Absatz-Standardschriftart111111">
    <w:name w:val="WW-Absatz-Standardschriftart111111"/>
    <w:rsid w:val="006C3938"/>
  </w:style>
  <w:style w:type="character" w:customStyle="1" w:styleId="WW-Absatz-Standardschriftart1111111">
    <w:name w:val="WW-Absatz-Standardschriftart1111111"/>
    <w:rsid w:val="006C3938"/>
  </w:style>
  <w:style w:type="character" w:customStyle="1" w:styleId="WW-Absatz-Standardschriftart11111111">
    <w:name w:val="WW-Absatz-Standardschriftart11111111"/>
    <w:rsid w:val="006C3938"/>
  </w:style>
  <w:style w:type="character" w:customStyle="1" w:styleId="WW-Absatz-Standardschriftart111111111">
    <w:name w:val="WW-Absatz-Standardschriftart111111111"/>
    <w:rsid w:val="006C3938"/>
  </w:style>
  <w:style w:type="character" w:customStyle="1" w:styleId="WW-Absatz-Standardschriftart1111111111">
    <w:name w:val="WW-Absatz-Standardschriftart1111111111"/>
    <w:rsid w:val="006C3938"/>
  </w:style>
  <w:style w:type="character" w:customStyle="1" w:styleId="WW-Absatz-Standardschriftart11111111111">
    <w:name w:val="WW-Absatz-Standardschriftart11111111111"/>
    <w:rsid w:val="006C3938"/>
  </w:style>
  <w:style w:type="character" w:customStyle="1" w:styleId="WW-Absatz-Standardschriftart111111111111">
    <w:name w:val="WW-Absatz-Standardschriftart111111111111"/>
    <w:rsid w:val="006C3938"/>
  </w:style>
  <w:style w:type="character" w:customStyle="1" w:styleId="WW-Absatz-Standardschriftart1111111111111">
    <w:name w:val="WW-Absatz-Standardschriftart1111111111111"/>
    <w:rsid w:val="006C3938"/>
  </w:style>
  <w:style w:type="character" w:customStyle="1" w:styleId="WW-Absatz-Standardschriftart11111111111111">
    <w:name w:val="WW-Absatz-Standardschriftart11111111111111"/>
    <w:rsid w:val="006C3938"/>
  </w:style>
  <w:style w:type="character" w:customStyle="1" w:styleId="WW-Absatz-Standardschriftart111111111111111">
    <w:name w:val="WW-Absatz-Standardschriftart111111111111111"/>
    <w:rsid w:val="006C3938"/>
  </w:style>
  <w:style w:type="character" w:customStyle="1" w:styleId="WW-Absatz-Standardschriftart1111111111111111">
    <w:name w:val="WW-Absatz-Standardschriftart1111111111111111"/>
    <w:rsid w:val="006C3938"/>
  </w:style>
  <w:style w:type="character" w:customStyle="1" w:styleId="WW-Absatz-Standardschriftart11111111111111111">
    <w:name w:val="WW-Absatz-Standardschriftart11111111111111111"/>
    <w:rsid w:val="006C3938"/>
  </w:style>
  <w:style w:type="character" w:customStyle="1" w:styleId="WW-Absatz-Standardschriftart111111111111111111">
    <w:name w:val="WW-Absatz-Standardschriftart111111111111111111"/>
    <w:rsid w:val="006C3938"/>
  </w:style>
  <w:style w:type="character" w:customStyle="1" w:styleId="WW-Absatz-Standardschriftart1111111111111111111">
    <w:name w:val="WW-Absatz-Standardschriftart1111111111111111111"/>
    <w:rsid w:val="006C3938"/>
  </w:style>
  <w:style w:type="character" w:customStyle="1" w:styleId="WW-Absatz-Standardschriftart11111111111111111111">
    <w:name w:val="WW-Absatz-Standardschriftart11111111111111111111"/>
    <w:rsid w:val="006C3938"/>
  </w:style>
  <w:style w:type="character" w:customStyle="1" w:styleId="WW-Absatz-Standardschriftart111111111111111111111">
    <w:name w:val="WW-Absatz-Standardschriftart111111111111111111111"/>
    <w:rsid w:val="006C3938"/>
  </w:style>
  <w:style w:type="character" w:customStyle="1" w:styleId="WW-Absatz-Standardschriftart1111111111111111111111">
    <w:name w:val="WW-Absatz-Standardschriftart1111111111111111111111"/>
    <w:rsid w:val="006C3938"/>
  </w:style>
  <w:style w:type="character" w:customStyle="1" w:styleId="WW-Absatz-Standardschriftart11111111111111111111111">
    <w:name w:val="WW-Absatz-Standardschriftart11111111111111111111111"/>
    <w:rsid w:val="006C3938"/>
  </w:style>
  <w:style w:type="character" w:customStyle="1" w:styleId="WW-Absatz-Standardschriftart111111111111111111111111">
    <w:name w:val="WW-Absatz-Standardschriftart111111111111111111111111"/>
    <w:rsid w:val="006C3938"/>
  </w:style>
  <w:style w:type="character" w:customStyle="1" w:styleId="WW-Absatz-Standardschriftart1111111111111111111111111">
    <w:name w:val="WW-Absatz-Standardschriftart1111111111111111111111111"/>
    <w:rsid w:val="006C3938"/>
  </w:style>
  <w:style w:type="character" w:customStyle="1" w:styleId="WW-Absatz-Standardschriftart11111111111111111111111111">
    <w:name w:val="WW-Absatz-Standardschriftart11111111111111111111111111"/>
    <w:rsid w:val="006C3938"/>
  </w:style>
  <w:style w:type="character" w:customStyle="1" w:styleId="WW-Absatz-Standardschriftart111111111111111111111111111">
    <w:name w:val="WW-Absatz-Standardschriftart111111111111111111111111111"/>
    <w:rsid w:val="006C3938"/>
  </w:style>
  <w:style w:type="character" w:customStyle="1" w:styleId="WW-Absatz-Standardschriftart1111111111111111111111111111">
    <w:name w:val="WW-Absatz-Standardschriftart1111111111111111111111111111"/>
    <w:rsid w:val="006C3938"/>
  </w:style>
  <w:style w:type="character" w:customStyle="1" w:styleId="WW-Absatz-Standardschriftart11111111111111111111111111111">
    <w:name w:val="WW-Absatz-Standardschriftart11111111111111111111111111111"/>
    <w:rsid w:val="006C3938"/>
  </w:style>
  <w:style w:type="character" w:customStyle="1" w:styleId="WW-Absatz-Standardschriftart111111111111111111111111111111">
    <w:name w:val="WW-Absatz-Standardschriftart111111111111111111111111111111"/>
    <w:rsid w:val="006C3938"/>
  </w:style>
  <w:style w:type="character" w:customStyle="1" w:styleId="WW-Absatz-Standardschriftart1111111111111111111111111111111">
    <w:name w:val="WW-Absatz-Standardschriftart1111111111111111111111111111111"/>
    <w:rsid w:val="006C3938"/>
  </w:style>
  <w:style w:type="character" w:customStyle="1" w:styleId="WW-Absatz-Standardschriftart11111111111111111111111111111111">
    <w:name w:val="WW-Absatz-Standardschriftart11111111111111111111111111111111"/>
    <w:rsid w:val="006C3938"/>
  </w:style>
  <w:style w:type="character" w:customStyle="1" w:styleId="WW-Absatz-Standardschriftart111111111111111111111111111111111">
    <w:name w:val="WW-Absatz-Standardschriftart111111111111111111111111111111111"/>
    <w:rsid w:val="006C3938"/>
  </w:style>
  <w:style w:type="character" w:customStyle="1" w:styleId="WW-Absatz-Standardschriftart1111111111111111111111111111111111">
    <w:name w:val="WW-Absatz-Standardschriftart1111111111111111111111111111111111"/>
    <w:rsid w:val="006C3938"/>
  </w:style>
  <w:style w:type="character" w:customStyle="1" w:styleId="WW8Num1z0">
    <w:name w:val="WW8Num1z0"/>
    <w:rsid w:val="006C3938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6C3938"/>
    <w:rPr>
      <w:rFonts w:ascii="Courier New" w:hAnsi="Courier New" w:cs="Courier New"/>
    </w:rPr>
  </w:style>
  <w:style w:type="character" w:customStyle="1" w:styleId="WW8Num1z2">
    <w:name w:val="WW8Num1z2"/>
    <w:rsid w:val="006C3938"/>
    <w:rPr>
      <w:rFonts w:ascii="Wingdings" w:hAnsi="Wingdings" w:cs="Wingdings"/>
    </w:rPr>
  </w:style>
  <w:style w:type="character" w:customStyle="1" w:styleId="WW8Num1z3">
    <w:name w:val="WW8Num1z3"/>
    <w:rsid w:val="006C3938"/>
    <w:rPr>
      <w:rFonts w:ascii="Symbol" w:hAnsi="Symbol" w:cs="Symbol"/>
    </w:rPr>
  </w:style>
  <w:style w:type="character" w:customStyle="1" w:styleId="10">
    <w:name w:val="Основной шрифт абзаца1"/>
    <w:rsid w:val="006C3938"/>
  </w:style>
  <w:style w:type="character" w:customStyle="1" w:styleId="a3">
    <w:name w:val="Символ нумерации"/>
    <w:rsid w:val="006C3938"/>
  </w:style>
  <w:style w:type="character" w:customStyle="1" w:styleId="a4">
    <w:name w:val="Маркеры списка"/>
    <w:rsid w:val="006C3938"/>
    <w:rPr>
      <w:rFonts w:ascii="OpenSymbol" w:eastAsia="OpenSymbol" w:hAnsi="OpenSymbol" w:cs="OpenSymbol"/>
    </w:rPr>
  </w:style>
  <w:style w:type="character" w:customStyle="1" w:styleId="a5">
    <w:name w:val="Текст выноски Знак"/>
    <w:rsid w:val="006C3938"/>
    <w:rPr>
      <w:rFonts w:ascii="Tahoma" w:hAnsi="Tahoma" w:cs="Tahoma"/>
      <w:sz w:val="16"/>
      <w:szCs w:val="16"/>
    </w:rPr>
  </w:style>
  <w:style w:type="character" w:customStyle="1" w:styleId="a6">
    <w:name w:val="Подзаголовок Знак"/>
    <w:basedOn w:val="3"/>
    <w:rsid w:val="006C3938"/>
    <w:rPr>
      <w:rFonts w:ascii="Arial" w:eastAsia="Lucida Sans Unicode" w:hAnsi="Arial" w:cs="Tahoma"/>
      <w:i/>
      <w:iCs/>
      <w:sz w:val="28"/>
      <w:szCs w:val="28"/>
      <w:lang w:val="ru-RU" w:eastAsia="zh-CN"/>
    </w:rPr>
  </w:style>
  <w:style w:type="paragraph" w:customStyle="1" w:styleId="11">
    <w:name w:val="Заголовок1"/>
    <w:basedOn w:val="a"/>
    <w:next w:val="a7"/>
    <w:rsid w:val="006C393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6C3938"/>
    <w:pPr>
      <w:jc w:val="both"/>
    </w:pPr>
    <w:rPr>
      <w:lang w:val="uk-UA"/>
    </w:rPr>
  </w:style>
  <w:style w:type="paragraph" w:styleId="a8">
    <w:name w:val="List"/>
    <w:basedOn w:val="a7"/>
    <w:rsid w:val="006C3938"/>
    <w:rPr>
      <w:rFonts w:ascii="Arial" w:hAnsi="Arial" w:cs="Tahoma"/>
    </w:rPr>
  </w:style>
  <w:style w:type="paragraph" w:styleId="a9">
    <w:name w:val="caption"/>
    <w:basedOn w:val="a"/>
    <w:qFormat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Указатель8"/>
    <w:basedOn w:val="a"/>
    <w:rsid w:val="006C3938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71">
    <w:name w:val="Указатель7"/>
    <w:basedOn w:val="a"/>
    <w:rsid w:val="006C3938"/>
    <w:pPr>
      <w:suppressLineNumbers/>
    </w:pPr>
    <w:rPr>
      <w:rFonts w:cs="Mangal"/>
    </w:rPr>
  </w:style>
  <w:style w:type="paragraph" w:customStyle="1" w:styleId="60">
    <w:name w:val="Название объекта6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rsid w:val="006C3938"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rsid w:val="006C3938"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41">
    <w:name w:val="Указатель4"/>
    <w:basedOn w:val="a"/>
    <w:rsid w:val="006C3938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6C3938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6C3938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6C3938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6C3938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6C3938"/>
    <w:pPr>
      <w:suppressLineNumbers/>
    </w:pPr>
    <w:rPr>
      <w:rFonts w:ascii="Arial" w:hAnsi="Arial" w:cs="Tahoma"/>
    </w:rPr>
  </w:style>
  <w:style w:type="paragraph" w:customStyle="1" w:styleId="WW-">
    <w:name w:val="WW-Заголовок"/>
    <w:basedOn w:val="11"/>
    <w:next w:val="aa"/>
    <w:rsid w:val="006C3938"/>
  </w:style>
  <w:style w:type="paragraph" w:styleId="aa">
    <w:name w:val="Subtitle"/>
    <w:basedOn w:val="11"/>
    <w:next w:val="a7"/>
    <w:qFormat/>
    <w:rsid w:val="006C3938"/>
    <w:pPr>
      <w:jc w:val="center"/>
    </w:pPr>
    <w:rPr>
      <w:i/>
      <w:iCs/>
    </w:rPr>
  </w:style>
  <w:style w:type="paragraph" w:customStyle="1" w:styleId="210">
    <w:name w:val="Основной текст 21"/>
    <w:basedOn w:val="a"/>
    <w:rsid w:val="006C3938"/>
    <w:pPr>
      <w:autoSpaceDE w:val="0"/>
      <w:ind w:right="-540"/>
    </w:pPr>
    <w:rPr>
      <w:sz w:val="28"/>
      <w:szCs w:val="20"/>
      <w:lang w:val="uk-UA"/>
    </w:rPr>
  </w:style>
  <w:style w:type="paragraph" w:customStyle="1" w:styleId="ab">
    <w:name w:val="Содержимое таблицы"/>
    <w:basedOn w:val="a"/>
    <w:rsid w:val="006C3938"/>
    <w:pPr>
      <w:suppressLineNumbers/>
    </w:pPr>
    <w:rPr>
      <w:sz w:val="20"/>
      <w:szCs w:val="20"/>
      <w:lang w:val="uk-UA"/>
    </w:rPr>
  </w:style>
  <w:style w:type="paragraph" w:styleId="ac">
    <w:name w:val="Body Text Indent"/>
    <w:basedOn w:val="a"/>
    <w:rsid w:val="006C3938"/>
    <w:pPr>
      <w:ind w:left="708" w:firstLine="708"/>
    </w:pPr>
    <w:rPr>
      <w:u w:val="single"/>
      <w:lang w:val="uk-UA"/>
    </w:rPr>
  </w:style>
  <w:style w:type="paragraph" w:customStyle="1" w:styleId="310">
    <w:name w:val="Основной текст 31"/>
    <w:basedOn w:val="a"/>
    <w:rsid w:val="006C3938"/>
    <w:rPr>
      <w:u w:val="single"/>
      <w:lang w:val="uk-UA"/>
    </w:rPr>
  </w:style>
  <w:style w:type="paragraph" w:customStyle="1" w:styleId="211">
    <w:name w:val="Основной текст с отступом 21"/>
    <w:basedOn w:val="a"/>
    <w:rsid w:val="006C3938"/>
    <w:pPr>
      <w:ind w:firstLine="708"/>
    </w:pPr>
    <w:rPr>
      <w:lang w:val="uk-UA"/>
    </w:rPr>
  </w:style>
  <w:style w:type="paragraph" w:styleId="ad">
    <w:name w:val="header"/>
    <w:basedOn w:val="a"/>
    <w:link w:val="ae"/>
    <w:uiPriority w:val="99"/>
    <w:rsid w:val="006C3938"/>
    <w:pPr>
      <w:tabs>
        <w:tab w:val="center" w:pos="4153"/>
        <w:tab w:val="right" w:pos="8306"/>
      </w:tabs>
    </w:pPr>
  </w:style>
  <w:style w:type="paragraph" w:customStyle="1" w:styleId="af">
    <w:name w:val="Заголовок таблицы"/>
    <w:basedOn w:val="ab"/>
    <w:rsid w:val="006C3938"/>
    <w:pPr>
      <w:jc w:val="center"/>
    </w:pPr>
    <w:rPr>
      <w:b/>
      <w:bCs/>
    </w:rPr>
  </w:style>
  <w:style w:type="paragraph" w:styleId="af0">
    <w:name w:val="Balloon Text"/>
    <w:basedOn w:val="a"/>
    <w:rsid w:val="006C3938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6C3938"/>
    <w:rPr>
      <w:rFonts w:ascii="Courier New" w:hAnsi="Courier New" w:cs="Courier New"/>
      <w:sz w:val="20"/>
      <w:szCs w:val="20"/>
    </w:rPr>
  </w:style>
  <w:style w:type="paragraph" w:styleId="af1">
    <w:name w:val="List Paragraph"/>
    <w:basedOn w:val="a"/>
    <w:qFormat/>
    <w:rsid w:val="006C3938"/>
    <w:pPr>
      <w:suppressAutoHyphens w:val="0"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14">
    <w:name w:val="Звичайний1"/>
    <w:rsid w:val="009C7E86"/>
    <w:pPr>
      <w:suppressAutoHyphens/>
    </w:pPr>
    <w:rPr>
      <w:lang w:val="en-US" w:eastAsia="zh-CN"/>
    </w:rPr>
  </w:style>
  <w:style w:type="paragraph" w:customStyle="1" w:styleId="af2">
    <w:name w:val="Абзац списку"/>
    <w:basedOn w:val="a"/>
    <w:rsid w:val="009C7E86"/>
    <w:pPr>
      <w:ind w:left="720"/>
    </w:pPr>
    <w:rPr>
      <w:szCs w:val="20"/>
      <w:lang w:val="uk-UA"/>
    </w:rPr>
  </w:style>
  <w:style w:type="table" w:styleId="af3">
    <w:name w:val="Table Grid"/>
    <w:basedOn w:val="a1"/>
    <w:uiPriority w:val="59"/>
    <w:rsid w:val="007357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0">
    <w:name w:val="Стандартный HTML Знак"/>
    <w:basedOn w:val="a0"/>
    <w:link w:val="HTML"/>
    <w:rsid w:val="00816039"/>
    <w:rPr>
      <w:rFonts w:ascii="Courier New" w:hAnsi="Courier New" w:cs="Courier New"/>
      <w:lang w:eastAsia="zh-CN"/>
    </w:rPr>
  </w:style>
  <w:style w:type="paragraph" w:styleId="af4">
    <w:name w:val="footer"/>
    <w:basedOn w:val="a"/>
    <w:link w:val="af5"/>
    <w:uiPriority w:val="99"/>
    <w:semiHidden/>
    <w:unhideWhenUsed/>
    <w:rsid w:val="00E97F71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E97F71"/>
    <w:rPr>
      <w:sz w:val="24"/>
      <w:szCs w:val="24"/>
      <w:lang w:eastAsia="zh-CN"/>
    </w:rPr>
  </w:style>
  <w:style w:type="character" w:customStyle="1" w:styleId="ae">
    <w:name w:val="Верхний колонтитул Знак"/>
    <w:basedOn w:val="a0"/>
    <w:link w:val="ad"/>
    <w:uiPriority w:val="99"/>
    <w:rsid w:val="00E97F71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E526A5-3EF9-428A-9A0C-A3C32A299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DG Win&amp;Soft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user</dc:creator>
  <cp:lastModifiedBy>Олена Сошникова</cp:lastModifiedBy>
  <cp:revision>36</cp:revision>
  <cp:lastPrinted>2022-10-17T11:55:00Z</cp:lastPrinted>
  <dcterms:created xsi:type="dcterms:W3CDTF">2021-11-26T07:55:00Z</dcterms:created>
  <dcterms:modified xsi:type="dcterms:W3CDTF">2022-10-21T12:08:00Z</dcterms:modified>
</cp:coreProperties>
</file>