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0C" w:rsidRPr="009948A0" w:rsidRDefault="00522E0C" w:rsidP="009948A0">
      <w:pPr>
        <w:spacing w:after="0" w:line="240" w:lineRule="auto"/>
        <w:jc w:val="center"/>
        <w:rPr>
          <w:rFonts w:ascii="Times New Roman" w:hAnsi="Times New Roman" w:cs="Times New Roman"/>
          <w:b/>
          <w:sz w:val="28"/>
          <w:szCs w:val="28"/>
          <w:lang w:val="uk-UA"/>
        </w:rPr>
      </w:pPr>
      <w:r w:rsidRPr="009948A0">
        <w:rPr>
          <w:rFonts w:ascii="Times New Roman" w:hAnsi="Times New Roman" w:cs="Times New Roman"/>
          <w:b/>
          <w:sz w:val="28"/>
          <w:szCs w:val="28"/>
          <w:lang w:val="uk-UA"/>
        </w:rPr>
        <w:t>Звіт міського голови Вершини А.О. за 2022 рік</w:t>
      </w:r>
    </w:p>
    <w:p w:rsidR="00522E0C" w:rsidRDefault="00522E0C" w:rsidP="00D72283">
      <w:pPr>
        <w:spacing w:after="0" w:line="240" w:lineRule="auto"/>
        <w:jc w:val="center"/>
        <w:rPr>
          <w:rFonts w:ascii="Times New Roman" w:hAnsi="Times New Roman" w:cs="Times New Roman"/>
          <w:b/>
          <w:sz w:val="28"/>
          <w:szCs w:val="28"/>
          <w:lang w:val="uk-UA"/>
        </w:rPr>
      </w:pPr>
      <w:r w:rsidRPr="009948A0">
        <w:rPr>
          <w:rFonts w:ascii="Times New Roman" w:hAnsi="Times New Roman" w:cs="Times New Roman"/>
          <w:b/>
          <w:sz w:val="28"/>
          <w:szCs w:val="28"/>
          <w:lang w:val="uk-UA"/>
        </w:rPr>
        <w:t xml:space="preserve">( відповідно до Ст.42  Закону України                                                                        </w:t>
      </w:r>
      <w:r w:rsidR="009948A0">
        <w:rPr>
          <w:rFonts w:ascii="Times New Roman" w:hAnsi="Times New Roman" w:cs="Times New Roman"/>
          <w:b/>
          <w:sz w:val="28"/>
          <w:szCs w:val="28"/>
          <w:lang w:val="uk-UA"/>
        </w:rPr>
        <w:t>"</w:t>
      </w:r>
      <w:r w:rsidRPr="009948A0">
        <w:rPr>
          <w:rFonts w:ascii="Times New Roman" w:hAnsi="Times New Roman" w:cs="Times New Roman"/>
          <w:b/>
          <w:sz w:val="28"/>
          <w:szCs w:val="28"/>
          <w:lang w:val="uk-UA"/>
        </w:rPr>
        <w:t>Про місцеве самоврядування  в Україні</w:t>
      </w:r>
      <w:r w:rsidR="009948A0">
        <w:rPr>
          <w:rFonts w:ascii="Times New Roman" w:hAnsi="Times New Roman" w:cs="Times New Roman"/>
          <w:b/>
          <w:sz w:val="28"/>
          <w:szCs w:val="28"/>
          <w:lang w:val="uk-UA"/>
        </w:rPr>
        <w:t>"</w:t>
      </w:r>
      <w:r w:rsidRPr="009948A0">
        <w:rPr>
          <w:rFonts w:ascii="Times New Roman" w:hAnsi="Times New Roman" w:cs="Times New Roman"/>
          <w:b/>
          <w:sz w:val="28"/>
          <w:szCs w:val="28"/>
          <w:lang w:val="uk-UA"/>
        </w:rPr>
        <w:t>)</w:t>
      </w:r>
    </w:p>
    <w:p w:rsidR="00D72283" w:rsidRPr="00D72283" w:rsidRDefault="00D72283" w:rsidP="00D72283">
      <w:pPr>
        <w:spacing w:after="0" w:line="240" w:lineRule="auto"/>
        <w:jc w:val="center"/>
        <w:rPr>
          <w:rFonts w:ascii="Times New Roman" w:hAnsi="Times New Roman" w:cs="Times New Roman"/>
          <w:b/>
          <w:sz w:val="28"/>
          <w:szCs w:val="28"/>
          <w:lang w:val="uk-UA"/>
        </w:rPr>
      </w:pPr>
    </w:p>
    <w:p w:rsidR="00522E0C" w:rsidRPr="009948A0" w:rsidRDefault="00522E0C" w:rsidP="00D46CFD">
      <w:pPr>
        <w:spacing w:after="0" w:line="240" w:lineRule="auto"/>
        <w:ind w:firstLine="709"/>
        <w:jc w:val="both"/>
        <w:rPr>
          <w:rFonts w:ascii="Times New Roman" w:hAnsi="Times New Roman" w:cs="Times New Roman"/>
          <w:sz w:val="28"/>
          <w:szCs w:val="28"/>
          <w:lang w:val="uk-UA"/>
        </w:rPr>
      </w:pPr>
      <w:r w:rsidRPr="009948A0">
        <w:rPr>
          <w:rFonts w:ascii="Times New Roman" w:hAnsi="Times New Roman" w:cs="Times New Roman"/>
          <w:b/>
          <w:sz w:val="28"/>
          <w:szCs w:val="28"/>
          <w:lang w:val="uk-UA"/>
        </w:rPr>
        <w:t xml:space="preserve">Шановні </w:t>
      </w:r>
      <w:proofErr w:type="spellStart"/>
      <w:r w:rsidRPr="009948A0">
        <w:rPr>
          <w:rFonts w:ascii="Times New Roman" w:hAnsi="Times New Roman" w:cs="Times New Roman"/>
          <w:b/>
          <w:sz w:val="28"/>
          <w:szCs w:val="28"/>
          <w:lang w:val="uk-UA"/>
        </w:rPr>
        <w:t>павлоградці</w:t>
      </w:r>
      <w:proofErr w:type="spellEnd"/>
      <w:r w:rsidRPr="009948A0">
        <w:rPr>
          <w:rFonts w:ascii="Times New Roman" w:hAnsi="Times New Roman" w:cs="Times New Roman"/>
          <w:b/>
          <w:sz w:val="28"/>
          <w:szCs w:val="28"/>
          <w:lang w:val="uk-UA"/>
        </w:rPr>
        <w:t>!</w:t>
      </w:r>
    </w:p>
    <w:p w:rsidR="00522E0C" w:rsidRPr="009948A0" w:rsidRDefault="00522E0C" w:rsidP="00D46CFD">
      <w:pPr>
        <w:spacing w:after="0" w:line="240" w:lineRule="auto"/>
        <w:ind w:firstLine="709"/>
        <w:jc w:val="both"/>
        <w:rPr>
          <w:rFonts w:ascii="Times New Roman" w:hAnsi="Times New Roman" w:cs="Times New Roman"/>
          <w:sz w:val="28"/>
          <w:szCs w:val="28"/>
          <w:lang w:val="uk-UA"/>
        </w:rPr>
      </w:pPr>
      <w:r w:rsidRPr="009948A0">
        <w:rPr>
          <w:rFonts w:ascii="Times New Roman" w:hAnsi="Times New Roman" w:cs="Times New Roman"/>
          <w:sz w:val="28"/>
          <w:szCs w:val="28"/>
          <w:lang w:val="uk-UA"/>
        </w:rPr>
        <w:tab/>
      </w:r>
    </w:p>
    <w:p w:rsidR="0014652F" w:rsidRDefault="00522E0C" w:rsidP="00D46CFD">
      <w:pPr>
        <w:spacing w:after="0" w:line="240" w:lineRule="auto"/>
        <w:ind w:firstLine="709"/>
        <w:jc w:val="both"/>
        <w:rPr>
          <w:rFonts w:ascii="Times New Roman" w:hAnsi="Times New Roman" w:cs="Times New Roman"/>
          <w:sz w:val="28"/>
          <w:szCs w:val="28"/>
          <w:lang w:val="uk-UA"/>
        </w:rPr>
      </w:pPr>
      <w:r w:rsidRPr="00706C40">
        <w:rPr>
          <w:rFonts w:ascii="Times New Roman" w:hAnsi="Times New Roman" w:cs="Times New Roman"/>
          <w:sz w:val="28"/>
          <w:szCs w:val="28"/>
          <w:lang w:val="uk-UA"/>
        </w:rPr>
        <w:t xml:space="preserve">Цей рік був роком випробувань для всіх нас – тестуванням на мужність та терпіння, відповідальність та </w:t>
      </w:r>
      <w:r>
        <w:rPr>
          <w:rFonts w:ascii="Times New Roman" w:hAnsi="Times New Roman" w:cs="Times New Roman"/>
          <w:sz w:val="28"/>
          <w:szCs w:val="28"/>
          <w:lang w:val="uk-UA"/>
        </w:rPr>
        <w:t xml:space="preserve">віру </w:t>
      </w:r>
      <w:r w:rsidR="0014652F">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 єдність українського народу</w:t>
      </w:r>
      <w:r w:rsidR="0014652F">
        <w:rPr>
          <w:rFonts w:ascii="Times New Roman" w:hAnsi="Times New Roman" w:cs="Times New Roman"/>
          <w:sz w:val="28"/>
          <w:szCs w:val="28"/>
          <w:lang w:val="uk-UA"/>
        </w:rPr>
        <w:t xml:space="preserve">. </w:t>
      </w:r>
    </w:p>
    <w:p w:rsidR="00522E0C" w:rsidRPr="00706C40" w:rsidRDefault="00522E0C" w:rsidP="009948A0">
      <w:pPr>
        <w:spacing w:after="0" w:line="240" w:lineRule="auto"/>
        <w:ind w:firstLine="708"/>
        <w:jc w:val="both"/>
        <w:rPr>
          <w:rFonts w:ascii="Times New Roman" w:eastAsia="Times New Roman" w:hAnsi="Times New Roman" w:cs="Times New Roman"/>
          <w:sz w:val="28"/>
          <w:szCs w:val="28"/>
          <w:lang w:val="uk-UA" w:eastAsia="ru-RU"/>
        </w:rPr>
      </w:pPr>
      <w:r w:rsidRPr="00706C40">
        <w:rPr>
          <w:rFonts w:ascii="Times New Roman" w:hAnsi="Times New Roman" w:cs="Times New Roman"/>
          <w:sz w:val="28"/>
          <w:szCs w:val="28"/>
          <w:lang w:val="uk-UA"/>
        </w:rPr>
        <w:t>Після 24 лютого, з початком повномасштабного воєнн</w:t>
      </w:r>
      <w:r>
        <w:rPr>
          <w:rFonts w:ascii="Times New Roman" w:hAnsi="Times New Roman" w:cs="Times New Roman"/>
          <w:sz w:val="28"/>
          <w:szCs w:val="28"/>
          <w:lang w:val="uk-UA"/>
        </w:rPr>
        <w:t>ого</w:t>
      </w:r>
      <w:r w:rsidRPr="00706C40">
        <w:rPr>
          <w:rFonts w:ascii="Times New Roman" w:hAnsi="Times New Roman" w:cs="Times New Roman"/>
          <w:sz w:val="28"/>
          <w:szCs w:val="28"/>
          <w:lang w:val="uk-UA"/>
        </w:rPr>
        <w:t xml:space="preserve"> вторгнення </w:t>
      </w:r>
      <w:proofErr w:type="spellStart"/>
      <w:r w:rsidRPr="00706C40">
        <w:rPr>
          <w:rFonts w:ascii="Times New Roman" w:hAnsi="Times New Roman" w:cs="Times New Roman"/>
          <w:sz w:val="28"/>
          <w:szCs w:val="28"/>
          <w:lang w:val="uk-UA"/>
        </w:rPr>
        <w:t>росії</w:t>
      </w:r>
      <w:proofErr w:type="spellEnd"/>
      <w:r w:rsidRPr="00706C40">
        <w:rPr>
          <w:rFonts w:ascii="Times New Roman" w:hAnsi="Times New Roman" w:cs="Times New Roman"/>
          <w:sz w:val="28"/>
          <w:szCs w:val="28"/>
          <w:lang w:val="uk-UA"/>
        </w:rPr>
        <w:t xml:space="preserve">   в Україну, все змінилося в нашому житті. </w:t>
      </w:r>
      <w:r w:rsidRPr="00706C40">
        <w:rPr>
          <w:rFonts w:ascii="Times New Roman" w:eastAsia="Times New Roman" w:hAnsi="Times New Roman" w:cs="Times New Roman"/>
          <w:sz w:val="28"/>
          <w:szCs w:val="28"/>
          <w:lang w:val="uk-UA" w:eastAsia="ru-RU"/>
        </w:rPr>
        <w:t>В мить були поламані всі плани. Діти не пішли до школи, дорослі на роботу</w:t>
      </w:r>
      <w:r>
        <w:rPr>
          <w:rFonts w:ascii="Times New Roman" w:eastAsia="Times New Roman" w:hAnsi="Times New Roman" w:cs="Times New Roman"/>
          <w:sz w:val="28"/>
          <w:szCs w:val="28"/>
          <w:lang w:val="uk-UA" w:eastAsia="ru-RU"/>
        </w:rPr>
        <w:t xml:space="preserve">, до </w:t>
      </w:r>
      <w:proofErr w:type="spellStart"/>
      <w:r>
        <w:rPr>
          <w:rFonts w:ascii="Times New Roman" w:eastAsia="Times New Roman" w:hAnsi="Times New Roman" w:cs="Times New Roman"/>
          <w:sz w:val="28"/>
          <w:szCs w:val="28"/>
          <w:lang w:val="uk-UA" w:eastAsia="ru-RU"/>
        </w:rPr>
        <w:t>військомата</w:t>
      </w:r>
      <w:proofErr w:type="spellEnd"/>
      <w:r>
        <w:rPr>
          <w:rFonts w:ascii="Times New Roman" w:eastAsia="Times New Roman" w:hAnsi="Times New Roman" w:cs="Times New Roman"/>
          <w:sz w:val="28"/>
          <w:szCs w:val="28"/>
          <w:lang w:val="uk-UA" w:eastAsia="ru-RU"/>
        </w:rPr>
        <w:t xml:space="preserve"> вистроїлась черга.</w:t>
      </w:r>
      <w:r w:rsidRPr="00706C40">
        <w:rPr>
          <w:rFonts w:ascii="Times New Roman" w:eastAsia="Times New Roman" w:hAnsi="Times New Roman" w:cs="Times New Roman"/>
          <w:sz w:val="28"/>
          <w:szCs w:val="28"/>
          <w:lang w:val="uk-UA" w:eastAsia="ru-RU"/>
        </w:rPr>
        <w:t xml:space="preserve"> Закрилися підприємства, магазини, </w:t>
      </w:r>
      <w:r w:rsidR="0014652F">
        <w:rPr>
          <w:rFonts w:ascii="Times New Roman" w:eastAsia="Times New Roman" w:hAnsi="Times New Roman" w:cs="Times New Roman"/>
          <w:sz w:val="28"/>
          <w:szCs w:val="28"/>
          <w:lang w:val="uk-UA" w:eastAsia="ru-RU"/>
        </w:rPr>
        <w:t>об</w:t>
      </w:r>
      <w:r w:rsidR="0014652F" w:rsidRPr="0002648F">
        <w:rPr>
          <w:rFonts w:ascii="Times New Roman" w:eastAsia="Times New Roman" w:hAnsi="Times New Roman" w:cs="Times New Roman"/>
          <w:sz w:val="28"/>
          <w:szCs w:val="28"/>
          <w:lang w:val="uk-UA" w:eastAsia="ru-RU"/>
        </w:rPr>
        <w:t>’</w:t>
      </w:r>
      <w:r w:rsidR="0014652F">
        <w:rPr>
          <w:rFonts w:ascii="Times New Roman" w:eastAsia="Times New Roman" w:hAnsi="Times New Roman" w:cs="Times New Roman"/>
          <w:sz w:val="28"/>
          <w:szCs w:val="28"/>
          <w:lang w:val="uk-UA" w:eastAsia="ru-RU"/>
        </w:rPr>
        <w:t xml:space="preserve">єкти </w:t>
      </w:r>
      <w:r w:rsidRPr="00706C40">
        <w:rPr>
          <w:rFonts w:ascii="Times New Roman" w:eastAsia="Times New Roman" w:hAnsi="Times New Roman" w:cs="Times New Roman"/>
          <w:sz w:val="28"/>
          <w:szCs w:val="28"/>
          <w:lang w:val="uk-UA" w:eastAsia="ru-RU"/>
        </w:rPr>
        <w:t>сфер</w:t>
      </w:r>
      <w:r w:rsidR="0014652F">
        <w:rPr>
          <w:rFonts w:ascii="Times New Roman" w:eastAsia="Times New Roman" w:hAnsi="Times New Roman" w:cs="Times New Roman"/>
          <w:sz w:val="28"/>
          <w:szCs w:val="28"/>
          <w:lang w:val="uk-UA" w:eastAsia="ru-RU"/>
        </w:rPr>
        <w:t>и</w:t>
      </w:r>
      <w:r w:rsidRPr="00706C40">
        <w:rPr>
          <w:rFonts w:ascii="Times New Roman" w:eastAsia="Times New Roman" w:hAnsi="Times New Roman" w:cs="Times New Roman"/>
          <w:sz w:val="28"/>
          <w:szCs w:val="28"/>
          <w:lang w:val="uk-UA" w:eastAsia="ru-RU"/>
        </w:rPr>
        <w:t xml:space="preserve"> обслуговування. </w:t>
      </w:r>
    </w:p>
    <w:p w:rsidR="00783429" w:rsidRDefault="00522E0C" w:rsidP="009948A0">
      <w:pPr>
        <w:pStyle w:val="a3"/>
        <w:spacing w:before="0" w:after="0"/>
        <w:ind w:firstLine="708"/>
        <w:jc w:val="both"/>
        <w:rPr>
          <w:sz w:val="28"/>
          <w:szCs w:val="28"/>
          <w:lang w:val="uk-UA"/>
        </w:rPr>
      </w:pPr>
      <w:r w:rsidRPr="00706C40">
        <w:rPr>
          <w:sz w:val="28"/>
          <w:szCs w:val="28"/>
          <w:lang w:val="uk-UA"/>
        </w:rPr>
        <w:t xml:space="preserve">Обставини воєнного часу  змусили  всіх мобілізуватися і шукати альтернативні шляхи виходу </w:t>
      </w:r>
      <w:r w:rsidR="005321CD">
        <w:rPr>
          <w:sz w:val="28"/>
          <w:szCs w:val="28"/>
          <w:lang w:val="uk-UA"/>
        </w:rPr>
        <w:t>зі складних</w:t>
      </w:r>
      <w:r w:rsidRPr="00706C40">
        <w:rPr>
          <w:sz w:val="28"/>
          <w:szCs w:val="28"/>
          <w:lang w:val="uk-UA"/>
        </w:rPr>
        <w:t xml:space="preserve"> ситуацій. І я вдячний усім </w:t>
      </w:r>
      <w:proofErr w:type="spellStart"/>
      <w:r w:rsidRPr="00706C40">
        <w:rPr>
          <w:sz w:val="28"/>
          <w:szCs w:val="28"/>
          <w:lang w:val="uk-UA"/>
        </w:rPr>
        <w:t>павлоградцям</w:t>
      </w:r>
      <w:proofErr w:type="spellEnd"/>
      <w:r w:rsidRPr="00706C40">
        <w:rPr>
          <w:sz w:val="28"/>
          <w:szCs w:val="28"/>
          <w:lang w:val="uk-UA"/>
        </w:rPr>
        <w:t xml:space="preserve"> за  активну громадську позицію, небайдужість, силу духа та вірність  інтересам громади</w:t>
      </w:r>
      <w:r>
        <w:rPr>
          <w:sz w:val="28"/>
          <w:szCs w:val="28"/>
          <w:lang w:val="uk-UA"/>
        </w:rPr>
        <w:t xml:space="preserve"> і України</w:t>
      </w:r>
      <w:r w:rsidRPr="00706C40">
        <w:rPr>
          <w:sz w:val="28"/>
          <w:szCs w:val="28"/>
          <w:lang w:val="uk-UA"/>
        </w:rPr>
        <w:t xml:space="preserve">. </w:t>
      </w:r>
    </w:p>
    <w:p w:rsidR="00522E0C" w:rsidRPr="00706C40" w:rsidRDefault="005321CD" w:rsidP="009948A0">
      <w:pPr>
        <w:pStyle w:val="a3"/>
        <w:spacing w:before="0" w:after="0"/>
        <w:ind w:firstLine="708"/>
        <w:jc w:val="both"/>
        <w:rPr>
          <w:sz w:val="28"/>
          <w:szCs w:val="28"/>
          <w:lang w:val="uk-UA"/>
        </w:rPr>
      </w:pPr>
      <w:r>
        <w:rPr>
          <w:sz w:val="28"/>
          <w:szCs w:val="28"/>
          <w:lang w:val="uk-UA"/>
        </w:rPr>
        <w:t>Разом м</w:t>
      </w:r>
      <w:r w:rsidR="00783429" w:rsidRPr="00706C40">
        <w:rPr>
          <w:sz w:val="28"/>
          <w:szCs w:val="28"/>
          <w:lang w:val="uk-UA"/>
        </w:rPr>
        <w:t>и підтримуємо захисників, які щодня ціною свого життя відстоюють нашу свободу та незалежність. Надаємо допомогу  українцям, які вимушені були залишити свої домівки та приїха</w:t>
      </w:r>
      <w:r w:rsidR="00783429">
        <w:rPr>
          <w:sz w:val="28"/>
          <w:szCs w:val="28"/>
          <w:lang w:val="uk-UA"/>
        </w:rPr>
        <w:t>ли</w:t>
      </w:r>
      <w:r w:rsidR="00783429" w:rsidRPr="00706C40">
        <w:rPr>
          <w:sz w:val="28"/>
          <w:szCs w:val="28"/>
          <w:lang w:val="uk-UA"/>
        </w:rPr>
        <w:t xml:space="preserve"> </w:t>
      </w:r>
      <w:r w:rsidR="00783429">
        <w:rPr>
          <w:sz w:val="28"/>
          <w:szCs w:val="28"/>
          <w:lang w:val="uk-UA"/>
        </w:rPr>
        <w:t>до</w:t>
      </w:r>
      <w:r w:rsidR="00783429" w:rsidRPr="00706C40">
        <w:rPr>
          <w:sz w:val="28"/>
          <w:szCs w:val="28"/>
          <w:lang w:val="uk-UA"/>
        </w:rPr>
        <w:t xml:space="preserve">  Павлоград</w:t>
      </w:r>
      <w:r w:rsidR="00783429">
        <w:rPr>
          <w:sz w:val="28"/>
          <w:szCs w:val="28"/>
          <w:lang w:val="uk-UA"/>
        </w:rPr>
        <w:t>а</w:t>
      </w:r>
      <w:r w:rsidR="00783429" w:rsidRPr="00706C40">
        <w:rPr>
          <w:sz w:val="28"/>
          <w:szCs w:val="28"/>
          <w:lang w:val="uk-UA"/>
        </w:rPr>
        <w:t xml:space="preserve"> в пошуках </w:t>
      </w:r>
      <w:proofErr w:type="spellStart"/>
      <w:r w:rsidR="00783429" w:rsidRPr="00706C40">
        <w:rPr>
          <w:sz w:val="28"/>
          <w:szCs w:val="28"/>
          <w:lang w:val="uk-UA"/>
        </w:rPr>
        <w:t>прихистку</w:t>
      </w:r>
      <w:proofErr w:type="spellEnd"/>
      <w:r w:rsidR="00783429" w:rsidRPr="00706C40">
        <w:rPr>
          <w:sz w:val="28"/>
          <w:szCs w:val="28"/>
          <w:lang w:val="uk-UA"/>
        </w:rPr>
        <w:t xml:space="preserve">. Багато </w:t>
      </w:r>
      <w:r w:rsidR="00783429">
        <w:rPr>
          <w:sz w:val="28"/>
          <w:szCs w:val="28"/>
          <w:lang w:val="uk-UA"/>
        </w:rPr>
        <w:t xml:space="preserve">хто з </w:t>
      </w:r>
      <w:proofErr w:type="spellStart"/>
      <w:r w:rsidR="00783429">
        <w:rPr>
          <w:sz w:val="28"/>
          <w:szCs w:val="28"/>
          <w:lang w:val="uk-UA"/>
        </w:rPr>
        <w:t>павлоградців</w:t>
      </w:r>
      <w:proofErr w:type="spellEnd"/>
      <w:r w:rsidR="00783429" w:rsidRPr="00706C40">
        <w:rPr>
          <w:sz w:val="28"/>
          <w:szCs w:val="28"/>
          <w:lang w:val="uk-UA"/>
        </w:rPr>
        <w:t xml:space="preserve"> зай</w:t>
      </w:r>
      <w:r w:rsidR="00783429">
        <w:rPr>
          <w:sz w:val="28"/>
          <w:szCs w:val="28"/>
          <w:lang w:val="uk-UA"/>
        </w:rPr>
        <w:t>нялися</w:t>
      </w:r>
      <w:r w:rsidR="00783429" w:rsidRPr="00706C40">
        <w:rPr>
          <w:sz w:val="28"/>
          <w:szCs w:val="28"/>
          <w:lang w:val="uk-UA"/>
        </w:rPr>
        <w:t xml:space="preserve"> </w:t>
      </w:r>
      <w:proofErr w:type="spellStart"/>
      <w:r w:rsidR="00783429" w:rsidRPr="00706C40">
        <w:rPr>
          <w:sz w:val="28"/>
          <w:szCs w:val="28"/>
          <w:lang w:val="uk-UA"/>
        </w:rPr>
        <w:t>волонтерством</w:t>
      </w:r>
      <w:proofErr w:type="spellEnd"/>
      <w:r w:rsidR="00783429" w:rsidRPr="00706C40">
        <w:rPr>
          <w:sz w:val="28"/>
          <w:szCs w:val="28"/>
          <w:lang w:val="uk-UA"/>
        </w:rPr>
        <w:t xml:space="preserve"> та благодійністю.</w:t>
      </w:r>
    </w:p>
    <w:p w:rsidR="00330BED" w:rsidRPr="00330BED" w:rsidRDefault="00522E0C" w:rsidP="00330BED">
      <w:pPr>
        <w:spacing w:after="0" w:line="240" w:lineRule="auto"/>
        <w:ind w:firstLine="708"/>
        <w:jc w:val="both"/>
        <w:rPr>
          <w:rFonts w:ascii="Times New Roman" w:hAnsi="Times New Roman" w:cs="Times New Roman"/>
          <w:sz w:val="28"/>
          <w:szCs w:val="28"/>
          <w:lang w:val="uk-UA"/>
        </w:rPr>
      </w:pPr>
      <w:r w:rsidRPr="00501F01">
        <w:rPr>
          <w:rFonts w:ascii="Times New Roman" w:hAnsi="Times New Roman" w:cs="Times New Roman"/>
          <w:sz w:val="28"/>
          <w:szCs w:val="28"/>
          <w:lang w:val="uk-UA"/>
        </w:rPr>
        <w:t xml:space="preserve">Ми навчилися жити під звуки сирен, допомагати тим, </w:t>
      </w:r>
      <w:r w:rsidRPr="00501F01">
        <w:rPr>
          <w:rFonts w:ascii="Times New Roman" w:hAnsi="Times New Roman" w:cs="Times New Roman"/>
          <w:sz w:val="28"/>
          <w:szCs w:val="28"/>
          <w:shd w:val="clear" w:color="auto" w:fill="FFFFFF"/>
          <w:lang w:val="uk-UA"/>
        </w:rPr>
        <w:t xml:space="preserve"> кому гірше, працювати кожний на своєму фронті, відповідаючи на виклики воєнного часу.</w:t>
      </w:r>
      <w:r w:rsidR="00501F01" w:rsidRPr="00501F01">
        <w:rPr>
          <w:rFonts w:ascii="Times New Roman" w:hAnsi="Times New Roman" w:cs="Times New Roman"/>
          <w:sz w:val="28"/>
          <w:szCs w:val="28"/>
          <w:lang w:val="uk-UA"/>
        </w:rPr>
        <w:t xml:space="preserve"> </w:t>
      </w:r>
      <w:r w:rsidR="00330BED">
        <w:rPr>
          <w:rFonts w:ascii="Times New Roman" w:hAnsi="Times New Roman" w:cs="Times New Roman"/>
          <w:sz w:val="28"/>
          <w:szCs w:val="28"/>
          <w:lang w:val="uk-UA"/>
        </w:rPr>
        <w:t>У</w:t>
      </w:r>
      <w:r w:rsidR="00501F01" w:rsidRPr="00501F01">
        <w:rPr>
          <w:rFonts w:ascii="Times New Roman" w:hAnsi="Times New Roman" w:cs="Times New Roman"/>
          <w:sz w:val="28"/>
          <w:szCs w:val="28"/>
          <w:lang w:val="uk-UA"/>
        </w:rPr>
        <w:t xml:space="preserve"> місті були створені громадські формування та Координаційний штаб для вирішення питань по ліквідації надзвичайних ситуацій.</w:t>
      </w:r>
      <w:r w:rsidR="00330BED" w:rsidRPr="00501F01">
        <w:rPr>
          <w:rFonts w:ascii="Times New Roman" w:hAnsi="Times New Roman" w:cs="Times New Roman"/>
          <w:sz w:val="28"/>
          <w:szCs w:val="28"/>
          <w:lang w:val="uk-UA"/>
        </w:rPr>
        <w:t xml:space="preserve"> Проведена робота щодо приведення стану захисних споруд цивільного захисту в готовність до використання за призначенням, обладнані укриття</w:t>
      </w:r>
      <w:r w:rsidR="00330BED">
        <w:rPr>
          <w:rFonts w:ascii="Times New Roman" w:hAnsi="Times New Roman" w:cs="Times New Roman"/>
          <w:sz w:val="28"/>
          <w:szCs w:val="28"/>
          <w:lang w:val="uk-UA"/>
        </w:rPr>
        <w:t xml:space="preserve"> тощо</w:t>
      </w:r>
      <w:r w:rsidR="00330BED" w:rsidRPr="00501F01">
        <w:rPr>
          <w:rFonts w:ascii="Times New Roman" w:hAnsi="Times New Roman" w:cs="Times New Roman"/>
          <w:sz w:val="28"/>
          <w:szCs w:val="28"/>
          <w:lang w:val="uk-UA"/>
        </w:rPr>
        <w:t>.</w:t>
      </w:r>
      <w:r w:rsidR="00330BED" w:rsidRPr="00501F01">
        <w:rPr>
          <w:rFonts w:ascii="Times New Roman" w:hAnsi="Times New Roman" w:cs="Times New Roman"/>
          <w:color w:val="000000"/>
          <w:sz w:val="28"/>
          <w:szCs w:val="28"/>
          <w:lang w:val="uk-UA"/>
        </w:rPr>
        <w:t xml:space="preserve"> </w:t>
      </w:r>
      <w:r w:rsidR="00330BED" w:rsidRPr="00501F01">
        <w:rPr>
          <w:rFonts w:ascii="Times New Roman" w:hAnsi="Times New Roman" w:cs="Times New Roman"/>
          <w:sz w:val="28"/>
          <w:szCs w:val="28"/>
          <w:lang w:val="uk-UA"/>
        </w:rPr>
        <w:t>З метою збереження стабільної суспільної ситуації забезпечено щоденне інформування населення.</w:t>
      </w:r>
    </w:p>
    <w:p w:rsidR="00501F01" w:rsidRDefault="00522E0C" w:rsidP="00330BED">
      <w:pPr>
        <w:ind w:firstLine="708"/>
        <w:jc w:val="both"/>
        <w:rPr>
          <w:sz w:val="28"/>
          <w:szCs w:val="28"/>
          <w:lang w:val="uk-UA"/>
        </w:rPr>
      </w:pPr>
      <w:r w:rsidRPr="00706C40">
        <w:rPr>
          <w:rFonts w:ascii="Times New Roman" w:hAnsi="Times New Roman" w:cs="Times New Roman"/>
          <w:sz w:val="28"/>
          <w:szCs w:val="28"/>
          <w:lang w:val="uk-UA"/>
        </w:rPr>
        <w:t xml:space="preserve">Павлоград сьогодні - це прифронтове місто, волонтерський  </w:t>
      </w:r>
      <w:proofErr w:type="spellStart"/>
      <w:r w:rsidRPr="00706C40">
        <w:rPr>
          <w:rFonts w:ascii="Times New Roman" w:hAnsi="Times New Roman" w:cs="Times New Roman"/>
          <w:sz w:val="28"/>
          <w:szCs w:val="28"/>
          <w:lang w:val="uk-UA"/>
        </w:rPr>
        <w:t>хаб</w:t>
      </w:r>
      <w:proofErr w:type="spellEnd"/>
      <w:r w:rsidRPr="00706C40">
        <w:rPr>
          <w:rFonts w:ascii="Times New Roman" w:hAnsi="Times New Roman" w:cs="Times New Roman"/>
          <w:sz w:val="28"/>
          <w:szCs w:val="28"/>
          <w:lang w:val="uk-UA"/>
        </w:rPr>
        <w:t>, госпітальний центр та безпечне міс</w:t>
      </w:r>
      <w:r w:rsidR="00783429">
        <w:rPr>
          <w:rFonts w:ascii="Times New Roman" w:hAnsi="Times New Roman" w:cs="Times New Roman"/>
          <w:sz w:val="28"/>
          <w:szCs w:val="28"/>
          <w:lang w:val="uk-UA"/>
        </w:rPr>
        <w:t>це</w:t>
      </w:r>
      <w:r w:rsidRPr="00706C40">
        <w:rPr>
          <w:rFonts w:ascii="Times New Roman" w:hAnsi="Times New Roman" w:cs="Times New Roman"/>
          <w:sz w:val="28"/>
          <w:szCs w:val="28"/>
          <w:lang w:val="uk-UA"/>
        </w:rPr>
        <w:t xml:space="preserve"> для людей, які постраждали від російської військової агресії.</w:t>
      </w:r>
      <w:r w:rsidR="00501F01" w:rsidRPr="00501F01">
        <w:rPr>
          <w:sz w:val="28"/>
          <w:szCs w:val="28"/>
          <w:lang w:val="uk-UA"/>
        </w:rPr>
        <w:t xml:space="preserve">          </w:t>
      </w:r>
    </w:p>
    <w:p w:rsidR="00501F01" w:rsidRPr="00501F01" w:rsidRDefault="00501F01" w:rsidP="00501F01">
      <w:pPr>
        <w:spacing w:line="240" w:lineRule="auto"/>
        <w:ind w:firstLine="708"/>
        <w:jc w:val="both"/>
        <w:rPr>
          <w:rFonts w:ascii="Times New Roman" w:hAnsi="Times New Roman" w:cs="Times New Roman"/>
          <w:sz w:val="28"/>
          <w:szCs w:val="28"/>
          <w:lang w:val="uk-UA"/>
        </w:rPr>
      </w:pPr>
      <w:r w:rsidRPr="00501F01">
        <w:rPr>
          <w:rFonts w:ascii="Times New Roman" w:hAnsi="Times New Roman" w:cs="Times New Roman"/>
          <w:sz w:val="28"/>
          <w:szCs w:val="28"/>
          <w:lang w:val="uk-UA"/>
        </w:rPr>
        <w:t xml:space="preserve">На виконання заходів з підвищення обороноздатності і захисту громади та територіальної оборони, підтримки внутрішньо переміщених осіб,сімей загиблих учасників бойових дій з міського бюджету виділено  </w:t>
      </w:r>
      <w:r w:rsidRPr="00501F01">
        <w:rPr>
          <w:rFonts w:ascii="Times New Roman" w:hAnsi="Times New Roman" w:cs="Times New Roman"/>
          <w:b/>
          <w:sz w:val="28"/>
          <w:szCs w:val="28"/>
          <w:lang w:val="uk-UA"/>
        </w:rPr>
        <w:t>14,8 млн. грн.</w:t>
      </w:r>
      <w:r w:rsidRPr="00501F01">
        <w:rPr>
          <w:rFonts w:ascii="Times New Roman" w:hAnsi="Times New Roman" w:cs="Times New Roman"/>
          <w:sz w:val="28"/>
          <w:szCs w:val="28"/>
          <w:lang w:val="uk-UA"/>
        </w:rPr>
        <w:t>, з них на:</w:t>
      </w:r>
    </w:p>
    <w:p w:rsidR="00501F01" w:rsidRPr="00501F01" w:rsidRDefault="00501F01" w:rsidP="00501F01">
      <w:pPr>
        <w:spacing w:line="240" w:lineRule="auto"/>
        <w:jc w:val="both"/>
        <w:rPr>
          <w:rFonts w:ascii="Times New Roman" w:hAnsi="Times New Roman" w:cs="Times New Roman"/>
          <w:sz w:val="28"/>
          <w:szCs w:val="28"/>
          <w:lang w:val="uk-UA"/>
        </w:rPr>
      </w:pPr>
      <w:r w:rsidRPr="00501F01">
        <w:rPr>
          <w:rFonts w:ascii="Times New Roman" w:hAnsi="Times New Roman" w:cs="Times New Roman"/>
          <w:sz w:val="28"/>
          <w:szCs w:val="28"/>
          <w:lang w:val="uk-UA"/>
        </w:rPr>
        <w:t xml:space="preserve">- «Програму територіальної оборони </w:t>
      </w:r>
      <w:proofErr w:type="spellStart"/>
      <w:r w:rsidRPr="00501F01">
        <w:rPr>
          <w:rFonts w:ascii="Times New Roman" w:hAnsi="Times New Roman" w:cs="Times New Roman"/>
          <w:sz w:val="28"/>
          <w:szCs w:val="28"/>
          <w:lang w:val="uk-UA"/>
        </w:rPr>
        <w:t>Павлоградської</w:t>
      </w:r>
      <w:proofErr w:type="spellEnd"/>
      <w:r w:rsidRPr="00501F01">
        <w:rPr>
          <w:rFonts w:ascii="Times New Roman" w:hAnsi="Times New Roman" w:cs="Times New Roman"/>
          <w:sz w:val="28"/>
          <w:szCs w:val="28"/>
          <w:lang w:val="uk-UA"/>
        </w:rPr>
        <w:t xml:space="preserve"> територіальної громади на 2022 рік» -  5,8 млн. </w:t>
      </w:r>
      <w:proofErr w:type="spellStart"/>
      <w:r w:rsidRPr="00501F01">
        <w:rPr>
          <w:rFonts w:ascii="Times New Roman" w:hAnsi="Times New Roman" w:cs="Times New Roman"/>
          <w:sz w:val="28"/>
          <w:szCs w:val="28"/>
          <w:lang w:val="uk-UA"/>
        </w:rPr>
        <w:t>грн</w:t>
      </w:r>
      <w:proofErr w:type="spellEnd"/>
      <w:r w:rsidRPr="00501F01">
        <w:rPr>
          <w:rFonts w:ascii="Times New Roman" w:hAnsi="Times New Roman" w:cs="Times New Roman"/>
          <w:sz w:val="28"/>
          <w:szCs w:val="28"/>
          <w:lang w:val="uk-UA"/>
        </w:rPr>
        <w:t xml:space="preserve">  (харчування військовослужбовців територіальної оборони та інших військових формувань, транспортні послуги,  укріплення матеріально-технічної бази військових формувань, оплата комунальних послуг і енергоносіїв);</w:t>
      </w:r>
    </w:p>
    <w:p w:rsidR="00501F01" w:rsidRPr="00501F01" w:rsidRDefault="00501F01" w:rsidP="00501F01">
      <w:pPr>
        <w:spacing w:line="240" w:lineRule="auto"/>
        <w:jc w:val="both"/>
        <w:rPr>
          <w:rFonts w:ascii="Times New Roman" w:hAnsi="Times New Roman" w:cs="Times New Roman"/>
          <w:sz w:val="28"/>
          <w:szCs w:val="28"/>
          <w:lang w:val="uk-UA"/>
        </w:rPr>
      </w:pPr>
      <w:r w:rsidRPr="00501F01">
        <w:rPr>
          <w:rFonts w:ascii="Times New Roman" w:hAnsi="Times New Roman" w:cs="Times New Roman"/>
          <w:sz w:val="28"/>
          <w:szCs w:val="28"/>
          <w:lang w:val="uk-UA"/>
        </w:rPr>
        <w:lastRenderedPageBreak/>
        <w:t>- «Програму шефської допомоги військовим частинам Національної гвардії України</w:t>
      </w:r>
      <w:r w:rsidR="00330BED">
        <w:rPr>
          <w:rFonts w:ascii="Times New Roman" w:hAnsi="Times New Roman" w:cs="Times New Roman"/>
          <w:sz w:val="28"/>
          <w:szCs w:val="28"/>
          <w:lang w:val="uk-UA"/>
        </w:rPr>
        <w:t>»</w:t>
      </w:r>
      <w:r w:rsidRPr="00501F01">
        <w:rPr>
          <w:rFonts w:ascii="Times New Roman" w:hAnsi="Times New Roman" w:cs="Times New Roman"/>
          <w:sz w:val="28"/>
          <w:szCs w:val="28"/>
          <w:lang w:val="uk-UA"/>
        </w:rPr>
        <w:t xml:space="preserve"> – 2,1 млн. </w:t>
      </w:r>
      <w:proofErr w:type="spellStart"/>
      <w:r w:rsidRPr="00501F01">
        <w:rPr>
          <w:rFonts w:ascii="Times New Roman" w:hAnsi="Times New Roman" w:cs="Times New Roman"/>
          <w:sz w:val="28"/>
          <w:szCs w:val="28"/>
          <w:lang w:val="uk-UA"/>
        </w:rPr>
        <w:t>грн</w:t>
      </w:r>
      <w:proofErr w:type="spellEnd"/>
      <w:r w:rsidRPr="00501F01">
        <w:rPr>
          <w:rFonts w:ascii="Times New Roman" w:hAnsi="Times New Roman" w:cs="Times New Roman"/>
          <w:sz w:val="28"/>
          <w:szCs w:val="28"/>
          <w:lang w:val="uk-UA"/>
        </w:rPr>
        <w:t xml:space="preserve"> (придбання будівельних матеріалів, навушників тактичних, печей польових, генераторів, відшкодування спожитої електроенергії за зберігання продуктів харчування), </w:t>
      </w:r>
    </w:p>
    <w:p w:rsidR="00522E0C" w:rsidRPr="00501F01" w:rsidRDefault="00501F01" w:rsidP="00501F01">
      <w:pPr>
        <w:spacing w:line="240" w:lineRule="auto"/>
        <w:jc w:val="both"/>
        <w:rPr>
          <w:rFonts w:ascii="Times New Roman" w:hAnsi="Times New Roman" w:cs="Times New Roman"/>
          <w:sz w:val="28"/>
          <w:szCs w:val="28"/>
          <w:lang w:val="uk-UA"/>
        </w:rPr>
      </w:pPr>
      <w:r w:rsidRPr="00501F01">
        <w:rPr>
          <w:rFonts w:ascii="Times New Roman" w:hAnsi="Times New Roman" w:cs="Times New Roman"/>
          <w:sz w:val="28"/>
          <w:szCs w:val="28"/>
        </w:rPr>
        <w:t>- «</w:t>
      </w:r>
      <w:proofErr w:type="spellStart"/>
      <w:r w:rsidRPr="00501F01">
        <w:rPr>
          <w:rFonts w:ascii="Times New Roman" w:hAnsi="Times New Roman" w:cs="Times New Roman"/>
          <w:sz w:val="28"/>
          <w:szCs w:val="28"/>
        </w:rPr>
        <w:t>Програм</w:t>
      </w:r>
      <w:proofErr w:type="spellEnd"/>
      <w:r w:rsidRPr="00501F01">
        <w:rPr>
          <w:rFonts w:ascii="Times New Roman" w:hAnsi="Times New Roman" w:cs="Times New Roman"/>
          <w:sz w:val="28"/>
          <w:szCs w:val="28"/>
          <w:lang w:val="uk-UA"/>
        </w:rPr>
        <w:t>у</w:t>
      </w:r>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захисту</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населення</w:t>
      </w:r>
      <w:proofErr w:type="spellEnd"/>
      <w:r w:rsidRPr="00501F01">
        <w:rPr>
          <w:rFonts w:ascii="Times New Roman" w:hAnsi="Times New Roman" w:cs="Times New Roman"/>
          <w:sz w:val="28"/>
          <w:szCs w:val="28"/>
        </w:rPr>
        <w:t xml:space="preserve"> і </w:t>
      </w:r>
      <w:proofErr w:type="spellStart"/>
      <w:r w:rsidRPr="00501F01">
        <w:rPr>
          <w:rFonts w:ascii="Times New Roman" w:hAnsi="Times New Roman" w:cs="Times New Roman"/>
          <w:sz w:val="28"/>
          <w:szCs w:val="28"/>
        </w:rPr>
        <w:t>територій</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від</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надзвичайних</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ситуацій</w:t>
      </w:r>
      <w:proofErr w:type="spellEnd"/>
      <w:r w:rsidRPr="00501F01">
        <w:rPr>
          <w:rFonts w:ascii="Times New Roman" w:hAnsi="Times New Roman" w:cs="Times New Roman"/>
          <w:sz w:val="28"/>
          <w:szCs w:val="28"/>
        </w:rPr>
        <w:t xml:space="preserve"> техногенного та природного характеру</w:t>
      </w:r>
      <w:r w:rsidR="00330BED">
        <w:rPr>
          <w:rFonts w:ascii="Times New Roman" w:hAnsi="Times New Roman" w:cs="Times New Roman"/>
          <w:sz w:val="28"/>
          <w:szCs w:val="28"/>
          <w:lang w:val="uk-UA"/>
        </w:rPr>
        <w:t>»</w:t>
      </w:r>
      <w:r w:rsidRPr="00501F01">
        <w:rPr>
          <w:rFonts w:ascii="Times New Roman" w:hAnsi="Times New Roman" w:cs="Times New Roman"/>
          <w:sz w:val="28"/>
          <w:szCs w:val="28"/>
        </w:rPr>
        <w:t xml:space="preserve"> – 2,9  млн. </w:t>
      </w:r>
      <w:proofErr w:type="spellStart"/>
      <w:r w:rsidRPr="00501F01">
        <w:rPr>
          <w:rFonts w:ascii="Times New Roman" w:hAnsi="Times New Roman" w:cs="Times New Roman"/>
          <w:sz w:val="28"/>
          <w:szCs w:val="28"/>
        </w:rPr>
        <w:t>грн</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придбання</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будівельних</w:t>
      </w:r>
      <w:proofErr w:type="spellEnd"/>
      <w:r w:rsidRPr="00501F01">
        <w:rPr>
          <w:rFonts w:ascii="Times New Roman" w:hAnsi="Times New Roman" w:cs="Times New Roman"/>
          <w:sz w:val="28"/>
          <w:szCs w:val="28"/>
        </w:rPr>
        <w:t xml:space="preserve"> та </w:t>
      </w:r>
      <w:proofErr w:type="spellStart"/>
      <w:r w:rsidRPr="00501F01">
        <w:rPr>
          <w:rFonts w:ascii="Times New Roman" w:hAnsi="Times New Roman" w:cs="Times New Roman"/>
          <w:sz w:val="28"/>
          <w:szCs w:val="28"/>
        </w:rPr>
        <w:t>паливо</w:t>
      </w:r>
      <w:proofErr w:type="spellEnd"/>
      <w:r w:rsidRPr="00501F01">
        <w:rPr>
          <w:rFonts w:ascii="Times New Roman" w:hAnsi="Times New Roman" w:cs="Times New Roman"/>
          <w:sz w:val="28"/>
          <w:szCs w:val="28"/>
        </w:rPr>
        <w:t xml:space="preserve"> – </w:t>
      </w:r>
      <w:proofErr w:type="spellStart"/>
      <w:r w:rsidRPr="00501F01">
        <w:rPr>
          <w:rFonts w:ascii="Times New Roman" w:hAnsi="Times New Roman" w:cs="Times New Roman"/>
          <w:sz w:val="28"/>
          <w:szCs w:val="28"/>
        </w:rPr>
        <w:t>мастильних</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матеріалів</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придбання</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аварійно-рятувального</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обладнання</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речового</w:t>
      </w:r>
      <w:proofErr w:type="spellEnd"/>
      <w:r w:rsidRPr="00501F01">
        <w:rPr>
          <w:rFonts w:ascii="Times New Roman" w:hAnsi="Times New Roman" w:cs="Times New Roman"/>
          <w:sz w:val="28"/>
          <w:szCs w:val="28"/>
        </w:rPr>
        <w:t xml:space="preserve"> майна для </w:t>
      </w:r>
      <w:proofErr w:type="spellStart"/>
      <w:proofErr w:type="gramStart"/>
      <w:r w:rsidRPr="00501F01">
        <w:rPr>
          <w:rFonts w:ascii="Times New Roman" w:hAnsi="Times New Roman" w:cs="Times New Roman"/>
          <w:sz w:val="28"/>
          <w:szCs w:val="28"/>
        </w:rPr>
        <w:t>п</w:t>
      </w:r>
      <w:proofErr w:type="gramEnd"/>
      <w:r w:rsidRPr="00501F01">
        <w:rPr>
          <w:rFonts w:ascii="Times New Roman" w:hAnsi="Times New Roman" w:cs="Times New Roman"/>
          <w:sz w:val="28"/>
          <w:szCs w:val="28"/>
        </w:rPr>
        <w:t>ідтримки</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життєзабезпечення</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постраждалого</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населення</w:t>
      </w:r>
      <w:proofErr w:type="spellEnd"/>
      <w:r w:rsidRPr="00501F01">
        <w:rPr>
          <w:rFonts w:ascii="Times New Roman" w:hAnsi="Times New Roman" w:cs="Times New Roman"/>
          <w:sz w:val="28"/>
          <w:szCs w:val="28"/>
        </w:rPr>
        <w:t xml:space="preserve">,  оплата </w:t>
      </w:r>
      <w:proofErr w:type="spellStart"/>
      <w:r w:rsidRPr="00501F01">
        <w:rPr>
          <w:rFonts w:ascii="Times New Roman" w:hAnsi="Times New Roman" w:cs="Times New Roman"/>
          <w:sz w:val="28"/>
          <w:szCs w:val="28"/>
        </w:rPr>
        <w:t>енергоносіїв</w:t>
      </w:r>
      <w:proofErr w:type="spellEnd"/>
      <w:r w:rsidRPr="00501F01">
        <w:rPr>
          <w:rFonts w:ascii="Times New Roman" w:hAnsi="Times New Roman" w:cs="Times New Roman"/>
          <w:sz w:val="28"/>
          <w:szCs w:val="28"/>
        </w:rPr>
        <w:t xml:space="preserve"> та </w:t>
      </w:r>
      <w:proofErr w:type="spellStart"/>
      <w:r w:rsidRPr="00501F01">
        <w:rPr>
          <w:rFonts w:ascii="Times New Roman" w:hAnsi="Times New Roman" w:cs="Times New Roman"/>
          <w:sz w:val="28"/>
          <w:szCs w:val="28"/>
        </w:rPr>
        <w:t>послуг</w:t>
      </w:r>
      <w:proofErr w:type="spellEnd"/>
      <w:r w:rsidRPr="00501F01">
        <w:rPr>
          <w:rFonts w:ascii="Times New Roman" w:hAnsi="Times New Roman" w:cs="Times New Roman"/>
          <w:sz w:val="28"/>
          <w:szCs w:val="28"/>
        </w:rPr>
        <w:t xml:space="preserve"> з </w:t>
      </w:r>
      <w:proofErr w:type="spellStart"/>
      <w:r w:rsidRPr="00501F01">
        <w:rPr>
          <w:rFonts w:ascii="Times New Roman" w:hAnsi="Times New Roman" w:cs="Times New Roman"/>
          <w:sz w:val="28"/>
          <w:szCs w:val="28"/>
        </w:rPr>
        <w:t>переробки</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продуктів</w:t>
      </w:r>
      <w:proofErr w:type="spellEnd"/>
      <w:r w:rsidRPr="00501F01">
        <w:rPr>
          <w:rFonts w:ascii="Times New Roman" w:hAnsi="Times New Roman" w:cs="Times New Roman"/>
          <w:sz w:val="28"/>
          <w:szCs w:val="28"/>
        </w:rPr>
        <w:t xml:space="preserve"> </w:t>
      </w:r>
      <w:proofErr w:type="spellStart"/>
      <w:r w:rsidRPr="00501F01">
        <w:rPr>
          <w:rFonts w:ascii="Times New Roman" w:hAnsi="Times New Roman" w:cs="Times New Roman"/>
          <w:sz w:val="28"/>
          <w:szCs w:val="28"/>
        </w:rPr>
        <w:t>харчування</w:t>
      </w:r>
      <w:proofErr w:type="spellEnd"/>
      <w:r w:rsidRPr="00501F01">
        <w:rPr>
          <w:rFonts w:ascii="Times New Roman" w:hAnsi="Times New Roman" w:cs="Times New Roman"/>
          <w:sz w:val="28"/>
          <w:szCs w:val="28"/>
        </w:rPr>
        <w:t>)</w:t>
      </w:r>
      <w:r>
        <w:rPr>
          <w:rFonts w:ascii="Times New Roman" w:hAnsi="Times New Roman" w:cs="Times New Roman"/>
          <w:sz w:val="28"/>
          <w:szCs w:val="28"/>
          <w:lang w:val="uk-UA"/>
        </w:rPr>
        <w:t>.</w:t>
      </w:r>
    </w:p>
    <w:p w:rsidR="00A527D4" w:rsidRDefault="007C1F33" w:rsidP="009948A0">
      <w:pPr>
        <w:spacing w:after="0" w:line="240" w:lineRule="auto"/>
        <w:ind w:firstLine="708"/>
        <w:jc w:val="both"/>
        <w:rPr>
          <w:rFonts w:ascii="Times New Roman" w:hAnsi="Times New Roman" w:cs="Times New Roman"/>
          <w:color w:val="000000"/>
          <w:sz w:val="28"/>
          <w:szCs w:val="28"/>
          <w:lang w:val="uk-UA"/>
        </w:rPr>
      </w:pPr>
      <w:r w:rsidRPr="007C1F33">
        <w:rPr>
          <w:rFonts w:ascii="Times New Roman" w:hAnsi="Times New Roman" w:cs="Times New Roman"/>
          <w:color w:val="000000"/>
          <w:sz w:val="28"/>
          <w:szCs w:val="28"/>
          <w:lang w:val="uk-UA"/>
        </w:rPr>
        <w:t>У зв’язку з перебоями  електропостачанн</w:t>
      </w:r>
      <w:r w:rsidR="005321CD">
        <w:rPr>
          <w:rFonts w:ascii="Times New Roman" w:hAnsi="Times New Roman" w:cs="Times New Roman"/>
          <w:color w:val="000000"/>
          <w:sz w:val="28"/>
          <w:szCs w:val="28"/>
          <w:lang w:val="uk-UA"/>
        </w:rPr>
        <w:t>я</w:t>
      </w:r>
      <w:r w:rsidRPr="007C1F33">
        <w:rPr>
          <w:rFonts w:ascii="Times New Roman" w:hAnsi="Times New Roman" w:cs="Times New Roman"/>
          <w:color w:val="000000"/>
          <w:sz w:val="28"/>
          <w:szCs w:val="28"/>
          <w:lang w:val="uk-UA"/>
        </w:rPr>
        <w:t xml:space="preserve"> з</w:t>
      </w:r>
      <w:r w:rsidR="005321CD">
        <w:rPr>
          <w:rFonts w:ascii="Times New Roman" w:hAnsi="Times New Roman" w:cs="Times New Roman"/>
          <w:color w:val="000000"/>
          <w:sz w:val="28"/>
          <w:szCs w:val="28"/>
          <w:lang w:val="uk-UA"/>
        </w:rPr>
        <w:t xml:space="preserve"> міського </w:t>
      </w:r>
      <w:r w:rsidRPr="007C1F33">
        <w:rPr>
          <w:rFonts w:ascii="Times New Roman" w:hAnsi="Times New Roman" w:cs="Times New Roman"/>
          <w:color w:val="000000"/>
          <w:sz w:val="28"/>
          <w:szCs w:val="28"/>
          <w:lang w:val="uk-UA"/>
        </w:rPr>
        <w:t xml:space="preserve"> бюджету виді</w:t>
      </w:r>
      <w:r w:rsidR="009948A0">
        <w:rPr>
          <w:rFonts w:ascii="Times New Roman" w:hAnsi="Times New Roman" w:cs="Times New Roman"/>
          <w:color w:val="000000"/>
          <w:sz w:val="28"/>
          <w:szCs w:val="28"/>
          <w:lang w:val="uk-UA"/>
        </w:rPr>
        <w:t xml:space="preserve">лені кошти в сумі </w:t>
      </w:r>
      <w:r w:rsidR="009948A0" w:rsidRPr="003F68E0">
        <w:rPr>
          <w:rFonts w:ascii="Times New Roman" w:hAnsi="Times New Roman" w:cs="Times New Roman"/>
          <w:b/>
          <w:color w:val="000000"/>
          <w:sz w:val="28"/>
          <w:szCs w:val="28"/>
          <w:lang w:val="uk-UA"/>
        </w:rPr>
        <w:t>12</w:t>
      </w:r>
      <w:r w:rsidR="003F68E0" w:rsidRPr="003F68E0">
        <w:rPr>
          <w:rFonts w:ascii="Times New Roman" w:hAnsi="Times New Roman" w:cs="Times New Roman"/>
          <w:b/>
          <w:color w:val="000000"/>
          <w:sz w:val="28"/>
          <w:szCs w:val="28"/>
          <w:lang w:val="uk-UA"/>
        </w:rPr>
        <w:t>,</w:t>
      </w:r>
      <w:r w:rsidR="009948A0" w:rsidRPr="003F68E0">
        <w:rPr>
          <w:rFonts w:ascii="Times New Roman" w:hAnsi="Times New Roman" w:cs="Times New Roman"/>
          <w:b/>
          <w:color w:val="000000"/>
          <w:sz w:val="28"/>
          <w:szCs w:val="28"/>
          <w:lang w:val="uk-UA"/>
        </w:rPr>
        <w:t>5</w:t>
      </w:r>
      <w:r w:rsidR="003F68E0" w:rsidRPr="003F68E0">
        <w:rPr>
          <w:rFonts w:ascii="Times New Roman" w:hAnsi="Times New Roman" w:cs="Times New Roman"/>
          <w:b/>
          <w:color w:val="000000"/>
          <w:sz w:val="28"/>
          <w:szCs w:val="28"/>
          <w:lang w:val="uk-UA"/>
        </w:rPr>
        <w:t xml:space="preserve"> </w:t>
      </w:r>
      <w:proofErr w:type="spellStart"/>
      <w:r w:rsidR="003F68E0" w:rsidRPr="003F68E0">
        <w:rPr>
          <w:rFonts w:ascii="Times New Roman" w:hAnsi="Times New Roman" w:cs="Times New Roman"/>
          <w:b/>
          <w:color w:val="000000"/>
          <w:sz w:val="28"/>
          <w:szCs w:val="28"/>
          <w:lang w:val="uk-UA"/>
        </w:rPr>
        <w:t>млн.</w:t>
      </w:r>
      <w:r w:rsidRPr="003F68E0">
        <w:rPr>
          <w:rFonts w:ascii="Times New Roman" w:hAnsi="Times New Roman" w:cs="Times New Roman"/>
          <w:b/>
          <w:color w:val="000000"/>
          <w:sz w:val="28"/>
          <w:szCs w:val="28"/>
          <w:lang w:val="uk-UA"/>
        </w:rPr>
        <w:t>грн</w:t>
      </w:r>
      <w:proofErr w:type="spellEnd"/>
      <w:r w:rsidRPr="003F68E0">
        <w:rPr>
          <w:rFonts w:ascii="Times New Roman" w:hAnsi="Times New Roman" w:cs="Times New Roman"/>
          <w:b/>
          <w:color w:val="000000"/>
          <w:sz w:val="28"/>
          <w:szCs w:val="28"/>
          <w:lang w:val="uk-UA"/>
        </w:rPr>
        <w:t>.</w:t>
      </w:r>
      <w:r w:rsidRPr="007C1F33">
        <w:rPr>
          <w:rFonts w:ascii="Times New Roman" w:hAnsi="Times New Roman" w:cs="Times New Roman"/>
          <w:color w:val="000000"/>
          <w:sz w:val="28"/>
          <w:szCs w:val="28"/>
          <w:lang w:val="uk-UA"/>
        </w:rPr>
        <w:t xml:space="preserve"> для придбан</w:t>
      </w:r>
      <w:r w:rsidR="009948A0">
        <w:rPr>
          <w:rFonts w:ascii="Times New Roman" w:hAnsi="Times New Roman" w:cs="Times New Roman"/>
          <w:color w:val="000000"/>
          <w:sz w:val="28"/>
          <w:szCs w:val="28"/>
          <w:lang w:val="uk-UA"/>
        </w:rPr>
        <w:t>ня генераторів</w:t>
      </w:r>
      <w:r w:rsidR="005321CD">
        <w:rPr>
          <w:rFonts w:ascii="Times New Roman" w:hAnsi="Times New Roman" w:cs="Times New Roman"/>
          <w:color w:val="000000"/>
          <w:sz w:val="28"/>
          <w:szCs w:val="28"/>
          <w:lang w:val="uk-UA"/>
        </w:rPr>
        <w:t xml:space="preserve"> </w:t>
      </w:r>
      <w:r w:rsidR="009948A0">
        <w:rPr>
          <w:rFonts w:ascii="Times New Roman" w:hAnsi="Times New Roman" w:cs="Times New Roman"/>
          <w:color w:val="000000"/>
          <w:sz w:val="28"/>
          <w:szCs w:val="28"/>
          <w:lang w:val="uk-UA"/>
        </w:rPr>
        <w:t xml:space="preserve">– </w:t>
      </w:r>
      <w:r w:rsidR="009948A0" w:rsidRPr="003F68E0">
        <w:rPr>
          <w:rFonts w:ascii="Times New Roman" w:hAnsi="Times New Roman" w:cs="Times New Roman"/>
          <w:b/>
          <w:color w:val="000000"/>
          <w:sz w:val="28"/>
          <w:szCs w:val="28"/>
          <w:lang w:val="uk-UA"/>
        </w:rPr>
        <w:t>8</w:t>
      </w:r>
      <w:r w:rsidR="003F68E0" w:rsidRPr="003F68E0">
        <w:rPr>
          <w:rFonts w:ascii="Times New Roman" w:hAnsi="Times New Roman" w:cs="Times New Roman"/>
          <w:b/>
          <w:color w:val="000000"/>
          <w:sz w:val="28"/>
          <w:szCs w:val="28"/>
          <w:lang w:val="uk-UA"/>
        </w:rPr>
        <w:t>,</w:t>
      </w:r>
      <w:r w:rsidR="009948A0" w:rsidRPr="003F68E0">
        <w:rPr>
          <w:rFonts w:ascii="Times New Roman" w:hAnsi="Times New Roman" w:cs="Times New Roman"/>
          <w:b/>
          <w:color w:val="000000"/>
          <w:sz w:val="28"/>
          <w:szCs w:val="28"/>
          <w:lang w:val="uk-UA"/>
        </w:rPr>
        <w:t xml:space="preserve">8 </w:t>
      </w:r>
      <w:proofErr w:type="spellStart"/>
      <w:r w:rsidR="003F68E0" w:rsidRPr="003F68E0">
        <w:rPr>
          <w:rFonts w:ascii="Times New Roman" w:hAnsi="Times New Roman" w:cs="Times New Roman"/>
          <w:b/>
          <w:color w:val="000000"/>
          <w:sz w:val="28"/>
          <w:szCs w:val="28"/>
          <w:lang w:val="uk-UA"/>
        </w:rPr>
        <w:t>млн</w:t>
      </w:r>
      <w:r w:rsidR="009948A0" w:rsidRPr="003F68E0">
        <w:rPr>
          <w:rFonts w:ascii="Times New Roman" w:hAnsi="Times New Roman" w:cs="Times New Roman"/>
          <w:b/>
          <w:color w:val="000000"/>
          <w:sz w:val="28"/>
          <w:szCs w:val="28"/>
          <w:lang w:val="uk-UA"/>
        </w:rPr>
        <w:t>.</w:t>
      </w:r>
      <w:r w:rsidRPr="003F68E0">
        <w:rPr>
          <w:rFonts w:ascii="Times New Roman" w:hAnsi="Times New Roman" w:cs="Times New Roman"/>
          <w:b/>
          <w:color w:val="000000"/>
          <w:sz w:val="28"/>
          <w:szCs w:val="28"/>
          <w:lang w:val="uk-UA"/>
        </w:rPr>
        <w:t>грн</w:t>
      </w:r>
      <w:proofErr w:type="spellEnd"/>
      <w:r w:rsidR="009948A0" w:rsidRPr="003F68E0">
        <w:rPr>
          <w:rFonts w:ascii="Times New Roman" w:hAnsi="Times New Roman" w:cs="Times New Roman"/>
          <w:b/>
          <w:color w:val="000000"/>
          <w:sz w:val="28"/>
          <w:szCs w:val="28"/>
          <w:lang w:val="uk-UA"/>
        </w:rPr>
        <w:t>.</w:t>
      </w:r>
      <w:r w:rsidR="009948A0">
        <w:rPr>
          <w:rFonts w:ascii="Times New Roman" w:hAnsi="Times New Roman" w:cs="Times New Roman"/>
          <w:color w:val="000000"/>
          <w:sz w:val="28"/>
          <w:szCs w:val="28"/>
          <w:lang w:val="uk-UA"/>
        </w:rPr>
        <w:t>, буржуйок</w:t>
      </w:r>
      <w:r w:rsidR="005321CD">
        <w:rPr>
          <w:rFonts w:ascii="Times New Roman" w:hAnsi="Times New Roman" w:cs="Times New Roman"/>
          <w:color w:val="000000"/>
          <w:sz w:val="28"/>
          <w:szCs w:val="28"/>
          <w:lang w:val="uk-UA"/>
        </w:rPr>
        <w:t xml:space="preserve"> </w:t>
      </w:r>
      <w:r w:rsidR="009948A0">
        <w:rPr>
          <w:rFonts w:ascii="Times New Roman" w:hAnsi="Times New Roman" w:cs="Times New Roman"/>
          <w:color w:val="000000"/>
          <w:sz w:val="28"/>
          <w:szCs w:val="28"/>
          <w:lang w:val="uk-UA"/>
        </w:rPr>
        <w:t xml:space="preserve">– 20 </w:t>
      </w:r>
      <w:proofErr w:type="spellStart"/>
      <w:r w:rsidR="009948A0">
        <w:rPr>
          <w:rFonts w:ascii="Times New Roman" w:hAnsi="Times New Roman" w:cs="Times New Roman"/>
          <w:color w:val="000000"/>
          <w:sz w:val="28"/>
          <w:szCs w:val="28"/>
          <w:lang w:val="uk-UA"/>
        </w:rPr>
        <w:t>тис.</w:t>
      </w:r>
      <w:r w:rsidRPr="007C1F33">
        <w:rPr>
          <w:rFonts w:ascii="Times New Roman" w:hAnsi="Times New Roman" w:cs="Times New Roman"/>
          <w:color w:val="000000"/>
          <w:sz w:val="28"/>
          <w:szCs w:val="28"/>
          <w:lang w:val="uk-UA"/>
        </w:rPr>
        <w:t>грн</w:t>
      </w:r>
      <w:proofErr w:type="spellEnd"/>
      <w:r w:rsidR="009948A0">
        <w:rPr>
          <w:rFonts w:ascii="Times New Roman" w:hAnsi="Times New Roman" w:cs="Times New Roman"/>
          <w:color w:val="000000"/>
          <w:sz w:val="28"/>
          <w:szCs w:val="28"/>
          <w:lang w:val="uk-UA"/>
        </w:rPr>
        <w:t>.</w:t>
      </w:r>
      <w:r w:rsidRPr="007C1F33">
        <w:rPr>
          <w:rFonts w:ascii="Times New Roman" w:hAnsi="Times New Roman" w:cs="Times New Roman"/>
          <w:color w:val="000000"/>
          <w:sz w:val="28"/>
          <w:szCs w:val="28"/>
          <w:lang w:val="uk-UA"/>
        </w:rPr>
        <w:t xml:space="preserve">, </w:t>
      </w:r>
      <w:r w:rsidR="009948A0">
        <w:rPr>
          <w:rFonts w:ascii="Times New Roman" w:hAnsi="Times New Roman" w:cs="Times New Roman"/>
          <w:color w:val="000000"/>
          <w:sz w:val="28"/>
          <w:szCs w:val="28"/>
          <w:lang w:val="uk-UA"/>
        </w:rPr>
        <w:t>теплових гармат</w:t>
      </w:r>
      <w:r w:rsidR="005321CD">
        <w:rPr>
          <w:rFonts w:ascii="Times New Roman" w:hAnsi="Times New Roman" w:cs="Times New Roman"/>
          <w:color w:val="000000"/>
          <w:sz w:val="28"/>
          <w:szCs w:val="28"/>
          <w:lang w:val="uk-UA"/>
        </w:rPr>
        <w:t xml:space="preserve"> </w:t>
      </w:r>
      <w:r w:rsidR="009948A0">
        <w:rPr>
          <w:rFonts w:ascii="Times New Roman" w:hAnsi="Times New Roman" w:cs="Times New Roman"/>
          <w:color w:val="000000"/>
          <w:sz w:val="28"/>
          <w:szCs w:val="28"/>
          <w:lang w:val="uk-UA"/>
        </w:rPr>
        <w:t xml:space="preserve">– 715 </w:t>
      </w:r>
      <w:proofErr w:type="spellStart"/>
      <w:r w:rsidR="009948A0">
        <w:rPr>
          <w:rFonts w:ascii="Times New Roman" w:hAnsi="Times New Roman" w:cs="Times New Roman"/>
          <w:color w:val="000000"/>
          <w:sz w:val="28"/>
          <w:szCs w:val="28"/>
          <w:lang w:val="uk-UA"/>
        </w:rPr>
        <w:t>тис.</w:t>
      </w:r>
      <w:r w:rsidRPr="007C1F33">
        <w:rPr>
          <w:rFonts w:ascii="Times New Roman" w:hAnsi="Times New Roman" w:cs="Times New Roman"/>
          <w:color w:val="000000"/>
          <w:sz w:val="28"/>
          <w:szCs w:val="28"/>
          <w:lang w:val="uk-UA"/>
        </w:rPr>
        <w:t>грн</w:t>
      </w:r>
      <w:proofErr w:type="spellEnd"/>
      <w:r w:rsidR="009948A0">
        <w:rPr>
          <w:rFonts w:ascii="Times New Roman" w:hAnsi="Times New Roman" w:cs="Times New Roman"/>
          <w:color w:val="000000"/>
          <w:sz w:val="28"/>
          <w:szCs w:val="28"/>
          <w:lang w:val="uk-UA"/>
        </w:rPr>
        <w:t>.</w:t>
      </w:r>
      <w:r w:rsidRPr="007C1F33">
        <w:rPr>
          <w:rFonts w:ascii="Times New Roman" w:hAnsi="Times New Roman" w:cs="Times New Roman"/>
          <w:color w:val="000000"/>
          <w:sz w:val="28"/>
          <w:szCs w:val="28"/>
          <w:lang w:val="uk-UA"/>
        </w:rPr>
        <w:t>,  резервуарів для зберігання палива – 500 тис. грн</w:t>
      </w:r>
      <w:r w:rsidR="009948A0">
        <w:rPr>
          <w:rFonts w:ascii="Times New Roman" w:hAnsi="Times New Roman" w:cs="Times New Roman"/>
          <w:color w:val="000000"/>
          <w:sz w:val="28"/>
          <w:szCs w:val="28"/>
          <w:lang w:val="uk-UA"/>
        </w:rPr>
        <w:t>.</w:t>
      </w:r>
      <w:r w:rsidRPr="007C1F33">
        <w:rPr>
          <w:rFonts w:ascii="Times New Roman" w:hAnsi="Times New Roman" w:cs="Times New Roman"/>
          <w:color w:val="000000"/>
          <w:sz w:val="28"/>
          <w:szCs w:val="28"/>
          <w:lang w:val="uk-UA"/>
        </w:rPr>
        <w:t>, паливо-мастильних матеріалів для генераторів – 818,4 тис. грн</w:t>
      </w:r>
      <w:r w:rsidR="009948A0">
        <w:rPr>
          <w:rFonts w:ascii="Times New Roman" w:hAnsi="Times New Roman" w:cs="Times New Roman"/>
          <w:color w:val="000000"/>
          <w:sz w:val="28"/>
          <w:szCs w:val="28"/>
          <w:lang w:val="uk-UA"/>
        </w:rPr>
        <w:t>.</w:t>
      </w:r>
      <w:r w:rsidRPr="007C1F33">
        <w:rPr>
          <w:rFonts w:ascii="Times New Roman" w:hAnsi="Times New Roman" w:cs="Times New Roman"/>
          <w:color w:val="000000"/>
          <w:sz w:val="28"/>
          <w:szCs w:val="28"/>
          <w:lang w:val="uk-UA"/>
        </w:rPr>
        <w:t xml:space="preserve">, дров для пунктів обігріву </w:t>
      </w:r>
      <w:r w:rsidR="009948A0">
        <w:rPr>
          <w:rFonts w:ascii="Times New Roman" w:hAnsi="Times New Roman" w:cs="Times New Roman"/>
          <w:color w:val="000000"/>
          <w:sz w:val="28"/>
          <w:szCs w:val="28"/>
          <w:lang w:val="uk-UA"/>
        </w:rPr>
        <w:t xml:space="preserve"> - 90 </w:t>
      </w:r>
      <w:proofErr w:type="spellStart"/>
      <w:r w:rsidR="009948A0">
        <w:rPr>
          <w:rFonts w:ascii="Times New Roman" w:hAnsi="Times New Roman" w:cs="Times New Roman"/>
          <w:color w:val="000000"/>
          <w:sz w:val="28"/>
          <w:szCs w:val="28"/>
          <w:lang w:val="uk-UA"/>
        </w:rPr>
        <w:t>тис.</w:t>
      </w:r>
      <w:r w:rsidRPr="007C1F33">
        <w:rPr>
          <w:rFonts w:ascii="Times New Roman" w:hAnsi="Times New Roman" w:cs="Times New Roman"/>
          <w:color w:val="000000"/>
          <w:sz w:val="28"/>
          <w:szCs w:val="28"/>
          <w:lang w:val="uk-UA"/>
        </w:rPr>
        <w:t>грн</w:t>
      </w:r>
      <w:proofErr w:type="spellEnd"/>
      <w:r w:rsidR="009948A0">
        <w:rPr>
          <w:rFonts w:ascii="Times New Roman" w:hAnsi="Times New Roman" w:cs="Times New Roman"/>
          <w:color w:val="000000"/>
          <w:sz w:val="28"/>
          <w:szCs w:val="28"/>
          <w:lang w:val="uk-UA"/>
        </w:rPr>
        <w:t>.</w:t>
      </w:r>
      <w:r w:rsidRPr="007C1F33">
        <w:rPr>
          <w:rFonts w:ascii="Times New Roman" w:hAnsi="Times New Roman" w:cs="Times New Roman"/>
          <w:color w:val="000000"/>
          <w:sz w:val="28"/>
          <w:szCs w:val="28"/>
          <w:lang w:val="uk-UA"/>
        </w:rPr>
        <w:t>, аптечок для еваку</w:t>
      </w:r>
      <w:r w:rsidR="009948A0">
        <w:rPr>
          <w:rFonts w:ascii="Times New Roman" w:hAnsi="Times New Roman" w:cs="Times New Roman"/>
          <w:color w:val="000000"/>
          <w:sz w:val="28"/>
          <w:szCs w:val="28"/>
          <w:lang w:val="uk-UA"/>
        </w:rPr>
        <w:t>а</w:t>
      </w:r>
      <w:r w:rsidRPr="007C1F33">
        <w:rPr>
          <w:rFonts w:ascii="Times New Roman" w:hAnsi="Times New Roman" w:cs="Times New Roman"/>
          <w:color w:val="000000"/>
          <w:sz w:val="28"/>
          <w:szCs w:val="28"/>
          <w:lang w:val="uk-UA"/>
        </w:rPr>
        <w:t>ційних пунктів – 43 тис. грн</w:t>
      </w:r>
      <w:r w:rsidR="009948A0">
        <w:rPr>
          <w:rFonts w:ascii="Times New Roman" w:hAnsi="Times New Roman" w:cs="Times New Roman"/>
          <w:color w:val="000000"/>
          <w:sz w:val="28"/>
          <w:szCs w:val="28"/>
          <w:lang w:val="uk-UA"/>
        </w:rPr>
        <w:t>.</w:t>
      </w:r>
      <w:r w:rsidRPr="007C1F33">
        <w:rPr>
          <w:rFonts w:ascii="Times New Roman" w:hAnsi="Times New Roman" w:cs="Times New Roman"/>
          <w:color w:val="000000"/>
          <w:sz w:val="28"/>
          <w:szCs w:val="28"/>
          <w:lang w:val="uk-UA"/>
        </w:rPr>
        <w:t>, товарів для обладнання пунктів обігріву – 1</w:t>
      </w:r>
      <w:r w:rsidR="005B33F1">
        <w:rPr>
          <w:rFonts w:ascii="Times New Roman" w:hAnsi="Times New Roman" w:cs="Times New Roman"/>
          <w:color w:val="000000"/>
          <w:sz w:val="28"/>
          <w:szCs w:val="28"/>
          <w:lang w:val="uk-UA"/>
        </w:rPr>
        <w:t>,</w:t>
      </w:r>
      <w:r w:rsidRPr="007C1F33">
        <w:rPr>
          <w:rFonts w:ascii="Times New Roman" w:hAnsi="Times New Roman" w:cs="Times New Roman"/>
          <w:color w:val="000000"/>
          <w:sz w:val="28"/>
          <w:szCs w:val="28"/>
          <w:lang w:val="uk-UA"/>
        </w:rPr>
        <w:t xml:space="preserve">5 </w:t>
      </w:r>
      <w:r w:rsidR="005B33F1">
        <w:rPr>
          <w:rFonts w:ascii="Times New Roman" w:hAnsi="Times New Roman" w:cs="Times New Roman"/>
          <w:color w:val="000000"/>
          <w:sz w:val="28"/>
          <w:szCs w:val="28"/>
          <w:lang w:val="uk-UA"/>
        </w:rPr>
        <w:t>млн</w:t>
      </w:r>
      <w:r w:rsidRPr="007C1F33">
        <w:rPr>
          <w:rFonts w:ascii="Times New Roman" w:hAnsi="Times New Roman" w:cs="Times New Roman"/>
          <w:color w:val="000000"/>
          <w:sz w:val="28"/>
          <w:szCs w:val="28"/>
          <w:lang w:val="uk-UA"/>
        </w:rPr>
        <w:t>. грн.</w:t>
      </w:r>
    </w:p>
    <w:p w:rsidR="00501F01" w:rsidRPr="00EC7413" w:rsidRDefault="00501F01" w:rsidP="009948A0">
      <w:pPr>
        <w:spacing w:after="0" w:line="240" w:lineRule="auto"/>
        <w:ind w:firstLine="708"/>
        <w:jc w:val="both"/>
        <w:rPr>
          <w:rFonts w:ascii="Times New Roman" w:hAnsi="Times New Roman" w:cs="Times New Roman"/>
          <w:sz w:val="28"/>
          <w:szCs w:val="28"/>
          <w:lang w:val="uk-UA"/>
        </w:rPr>
      </w:pPr>
    </w:p>
    <w:p w:rsidR="00330BED" w:rsidRPr="00706C40" w:rsidRDefault="00783429" w:rsidP="00330BED">
      <w:pPr>
        <w:spacing w:after="0" w:line="240" w:lineRule="auto"/>
        <w:ind w:firstLine="708"/>
        <w:jc w:val="both"/>
        <w:rPr>
          <w:rFonts w:ascii="Times New Roman" w:hAnsi="Times New Roman" w:cs="Times New Roman"/>
          <w:sz w:val="28"/>
          <w:szCs w:val="28"/>
          <w:lang w:val="uk-UA"/>
        </w:rPr>
      </w:pPr>
      <w:r w:rsidRPr="00706C40">
        <w:rPr>
          <w:rFonts w:ascii="Times New Roman" w:hAnsi="Times New Roman" w:cs="Times New Roman"/>
          <w:sz w:val="28"/>
          <w:szCs w:val="28"/>
          <w:lang w:val="uk-UA"/>
        </w:rPr>
        <w:t>Незважаючи на  складнощі воєнного часу</w:t>
      </w:r>
      <w:r w:rsidR="00330BED">
        <w:rPr>
          <w:rFonts w:ascii="Times New Roman" w:hAnsi="Times New Roman" w:cs="Times New Roman"/>
          <w:sz w:val="28"/>
          <w:szCs w:val="28"/>
          <w:lang w:val="uk-UA"/>
        </w:rPr>
        <w:t xml:space="preserve"> д</w:t>
      </w:r>
      <w:r w:rsidR="00330BED" w:rsidRPr="00706C40">
        <w:rPr>
          <w:rFonts w:ascii="Times New Roman" w:hAnsi="Times New Roman" w:cs="Times New Roman"/>
          <w:sz w:val="28"/>
          <w:szCs w:val="28"/>
          <w:lang w:val="uk-UA"/>
        </w:rPr>
        <w:t xml:space="preserve">ля вирішення нагальних питань </w:t>
      </w:r>
      <w:r w:rsidR="00330BED">
        <w:rPr>
          <w:rFonts w:ascii="Times New Roman" w:hAnsi="Times New Roman" w:cs="Times New Roman"/>
          <w:sz w:val="28"/>
          <w:szCs w:val="28"/>
          <w:lang w:val="uk-UA"/>
        </w:rPr>
        <w:t xml:space="preserve">життєдіяльності міста активно працював </w:t>
      </w:r>
      <w:r w:rsidR="00330BED" w:rsidRPr="00501F01">
        <w:rPr>
          <w:rFonts w:ascii="Times New Roman" w:hAnsi="Times New Roman" w:cs="Times New Roman"/>
          <w:b/>
          <w:sz w:val="28"/>
          <w:szCs w:val="28"/>
          <w:lang w:val="uk-UA"/>
        </w:rPr>
        <w:t>депутатський корпус та виконавчий комітет</w:t>
      </w:r>
      <w:r w:rsidR="00330BED">
        <w:rPr>
          <w:rFonts w:ascii="Times New Roman" w:hAnsi="Times New Roman" w:cs="Times New Roman"/>
          <w:sz w:val="28"/>
          <w:szCs w:val="28"/>
          <w:lang w:val="uk-UA"/>
        </w:rPr>
        <w:t xml:space="preserve">. Протягом року </w:t>
      </w:r>
      <w:r w:rsidR="00330BED" w:rsidRPr="00706C40">
        <w:rPr>
          <w:rFonts w:ascii="Times New Roman" w:hAnsi="Times New Roman" w:cs="Times New Roman"/>
          <w:sz w:val="28"/>
          <w:szCs w:val="28"/>
          <w:lang w:val="uk-UA"/>
        </w:rPr>
        <w:t xml:space="preserve">відбулося   </w:t>
      </w:r>
      <w:r w:rsidR="00330BED" w:rsidRPr="00501F01">
        <w:rPr>
          <w:rFonts w:ascii="Times New Roman" w:hAnsi="Times New Roman" w:cs="Times New Roman"/>
          <w:b/>
          <w:sz w:val="28"/>
          <w:szCs w:val="28"/>
          <w:lang w:val="uk-UA"/>
        </w:rPr>
        <w:t>14 сесій</w:t>
      </w:r>
      <w:r w:rsidR="00330BED" w:rsidRPr="00706C40">
        <w:rPr>
          <w:rFonts w:ascii="Times New Roman" w:hAnsi="Times New Roman" w:cs="Times New Roman"/>
          <w:sz w:val="28"/>
          <w:szCs w:val="28"/>
          <w:lang w:val="uk-UA"/>
        </w:rPr>
        <w:t xml:space="preserve"> міської ради,  на яких прийнято </w:t>
      </w:r>
      <w:r w:rsidR="00330BED" w:rsidRPr="00501F01">
        <w:rPr>
          <w:rFonts w:ascii="Times New Roman" w:hAnsi="Times New Roman" w:cs="Times New Roman"/>
          <w:b/>
          <w:sz w:val="28"/>
          <w:szCs w:val="28"/>
          <w:lang w:val="uk-UA"/>
        </w:rPr>
        <w:t>298 рішень</w:t>
      </w:r>
      <w:r w:rsidR="00330BED" w:rsidRPr="00706C40">
        <w:rPr>
          <w:rFonts w:ascii="Times New Roman" w:hAnsi="Times New Roman" w:cs="Times New Roman"/>
          <w:sz w:val="28"/>
          <w:szCs w:val="28"/>
          <w:lang w:val="uk-UA"/>
        </w:rPr>
        <w:t xml:space="preserve">. </w:t>
      </w:r>
    </w:p>
    <w:p w:rsidR="00D46CFD" w:rsidRDefault="00783429" w:rsidP="00501F01">
      <w:pPr>
        <w:spacing w:after="0" w:line="240" w:lineRule="auto"/>
        <w:ind w:firstLine="708"/>
        <w:jc w:val="both"/>
        <w:rPr>
          <w:rFonts w:ascii="Times New Roman" w:hAnsi="Times New Roman" w:cs="Times New Roman"/>
          <w:sz w:val="28"/>
          <w:szCs w:val="28"/>
          <w:lang w:val="uk-UA"/>
        </w:rPr>
      </w:pPr>
      <w:r w:rsidRPr="00706C40">
        <w:rPr>
          <w:rFonts w:ascii="Times New Roman" w:hAnsi="Times New Roman" w:cs="Times New Roman"/>
          <w:sz w:val="28"/>
          <w:szCs w:val="28"/>
          <w:lang w:val="uk-UA"/>
        </w:rPr>
        <w:t xml:space="preserve">Виконкомом </w:t>
      </w:r>
      <w:proofErr w:type="spellStart"/>
      <w:r w:rsidRPr="00706C40">
        <w:rPr>
          <w:rFonts w:ascii="Times New Roman" w:hAnsi="Times New Roman" w:cs="Times New Roman"/>
          <w:sz w:val="28"/>
          <w:szCs w:val="28"/>
          <w:lang w:val="uk-UA"/>
        </w:rPr>
        <w:t>Павлоградської</w:t>
      </w:r>
      <w:proofErr w:type="spellEnd"/>
      <w:r w:rsidRPr="00706C40">
        <w:rPr>
          <w:rFonts w:ascii="Times New Roman" w:hAnsi="Times New Roman" w:cs="Times New Roman"/>
          <w:sz w:val="28"/>
          <w:szCs w:val="28"/>
          <w:lang w:val="uk-UA"/>
        </w:rPr>
        <w:t xml:space="preserve"> міської ради проведено </w:t>
      </w:r>
      <w:r w:rsidR="00E5501D" w:rsidRPr="00501F01">
        <w:rPr>
          <w:rFonts w:ascii="Times New Roman" w:hAnsi="Times New Roman" w:cs="Times New Roman"/>
          <w:b/>
          <w:sz w:val="28"/>
          <w:szCs w:val="28"/>
          <w:lang w:val="uk-UA"/>
        </w:rPr>
        <w:t>92</w:t>
      </w:r>
      <w:r w:rsidRPr="00501F01">
        <w:rPr>
          <w:rFonts w:ascii="Times New Roman" w:hAnsi="Times New Roman" w:cs="Times New Roman"/>
          <w:b/>
          <w:sz w:val="28"/>
          <w:szCs w:val="28"/>
          <w:lang w:val="uk-UA"/>
        </w:rPr>
        <w:t xml:space="preserve"> засідан</w:t>
      </w:r>
      <w:r w:rsidR="00E5501D" w:rsidRPr="00501F01">
        <w:rPr>
          <w:rFonts w:ascii="Times New Roman" w:hAnsi="Times New Roman" w:cs="Times New Roman"/>
          <w:b/>
          <w:sz w:val="28"/>
          <w:szCs w:val="28"/>
          <w:lang w:val="uk-UA"/>
        </w:rPr>
        <w:t>ня</w:t>
      </w:r>
      <w:r w:rsidR="0035344C">
        <w:rPr>
          <w:rFonts w:ascii="Times New Roman" w:hAnsi="Times New Roman" w:cs="Times New Roman"/>
          <w:sz w:val="28"/>
          <w:szCs w:val="28"/>
          <w:lang w:val="uk-UA"/>
        </w:rPr>
        <w:t xml:space="preserve">, </w:t>
      </w:r>
      <w:r w:rsidR="0035344C" w:rsidRPr="00501F01">
        <w:rPr>
          <w:rFonts w:ascii="Times New Roman" w:hAnsi="Times New Roman" w:cs="Times New Roman"/>
          <w:b/>
          <w:sz w:val="28"/>
          <w:szCs w:val="28"/>
          <w:lang w:val="uk-UA"/>
        </w:rPr>
        <w:t xml:space="preserve">прийнято </w:t>
      </w:r>
      <w:r w:rsidR="00E5501D" w:rsidRPr="00501F01">
        <w:rPr>
          <w:rFonts w:ascii="Times New Roman" w:hAnsi="Times New Roman" w:cs="Times New Roman"/>
          <w:b/>
          <w:sz w:val="28"/>
          <w:szCs w:val="28"/>
          <w:lang w:val="uk-UA"/>
        </w:rPr>
        <w:t>1338</w:t>
      </w:r>
      <w:r w:rsidRPr="00501F01">
        <w:rPr>
          <w:rFonts w:ascii="Times New Roman" w:hAnsi="Times New Roman" w:cs="Times New Roman"/>
          <w:b/>
          <w:sz w:val="28"/>
          <w:szCs w:val="28"/>
          <w:lang w:val="uk-UA"/>
        </w:rPr>
        <w:t xml:space="preserve"> рішен</w:t>
      </w:r>
      <w:r w:rsidR="00E5501D" w:rsidRPr="00501F01">
        <w:rPr>
          <w:rFonts w:ascii="Times New Roman" w:hAnsi="Times New Roman" w:cs="Times New Roman"/>
          <w:b/>
          <w:sz w:val="28"/>
          <w:szCs w:val="28"/>
          <w:lang w:val="uk-UA"/>
        </w:rPr>
        <w:t>ь</w:t>
      </w:r>
      <w:r>
        <w:rPr>
          <w:rFonts w:ascii="Times New Roman" w:hAnsi="Times New Roman" w:cs="Times New Roman"/>
          <w:sz w:val="28"/>
          <w:szCs w:val="28"/>
          <w:lang w:val="uk-UA"/>
        </w:rPr>
        <w:t xml:space="preserve">, </w:t>
      </w:r>
      <w:r w:rsidRPr="00706C40">
        <w:rPr>
          <w:rFonts w:ascii="Times New Roman" w:hAnsi="Times New Roman" w:cs="Times New Roman"/>
          <w:sz w:val="28"/>
          <w:szCs w:val="28"/>
          <w:lang w:val="uk-UA"/>
        </w:rPr>
        <w:t xml:space="preserve"> та   </w:t>
      </w:r>
      <w:r w:rsidR="00E5501D" w:rsidRPr="00501F01">
        <w:rPr>
          <w:rFonts w:ascii="Times New Roman" w:hAnsi="Times New Roman" w:cs="Times New Roman"/>
          <w:b/>
          <w:sz w:val="28"/>
          <w:szCs w:val="28"/>
          <w:lang w:val="uk-UA"/>
        </w:rPr>
        <w:t>1716</w:t>
      </w:r>
      <w:r w:rsidRPr="00501F01">
        <w:rPr>
          <w:rFonts w:ascii="Times New Roman" w:hAnsi="Times New Roman" w:cs="Times New Roman"/>
          <w:b/>
          <w:sz w:val="28"/>
          <w:szCs w:val="28"/>
          <w:lang w:val="uk-UA"/>
        </w:rPr>
        <w:t xml:space="preserve"> розпоряджень</w:t>
      </w:r>
      <w:r w:rsidRPr="00706C40">
        <w:rPr>
          <w:rFonts w:ascii="Times New Roman" w:hAnsi="Times New Roman" w:cs="Times New Roman"/>
          <w:sz w:val="28"/>
          <w:szCs w:val="28"/>
          <w:lang w:val="uk-UA"/>
        </w:rPr>
        <w:t xml:space="preserve"> </w:t>
      </w:r>
      <w:r w:rsidR="00E5501D">
        <w:rPr>
          <w:rFonts w:ascii="Times New Roman" w:hAnsi="Times New Roman" w:cs="Times New Roman"/>
          <w:sz w:val="28"/>
          <w:szCs w:val="28"/>
          <w:lang w:val="uk-UA"/>
        </w:rPr>
        <w:t>міського голови</w:t>
      </w:r>
      <w:r w:rsidR="00C5356B">
        <w:rPr>
          <w:rFonts w:ascii="Times New Roman" w:hAnsi="Times New Roman" w:cs="Times New Roman"/>
          <w:sz w:val="28"/>
          <w:szCs w:val="28"/>
          <w:lang w:val="uk-UA"/>
        </w:rPr>
        <w:t>,</w:t>
      </w:r>
      <w:r w:rsidR="00C5356B" w:rsidRPr="00C5356B">
        <w:rPr>
          <w:rFonts w:ascii="Times New Roman" w:hAnsi="Times New Roman" w:cs="Times New Roman"/>
          <w:sz w:val="28"/>
          <w:szCs w:val="28"/>
          <w:lang w:val="uk-UA"/>
        </w:rPr>
        <w:t xml:space="preserve"> </w:t>
      </w:r>
      <w:r w:rsidR="00C5356B">
        <w:rPr>
          <w:rFonts w:ascii="Times New Roman" w:hAnsi="Times New Roman" w:cs="Times New Roman"/>
          <w:sz w:val="28"/>
          <w:szCs w:val="28"/>
          <w:lang w:val="uk-UA"/>
        </w:rPr>
        <w:t>що майже вдвічі більше, ніж минулого року</w:t>
      </w:r>
      <w:r w:rsidRPr="00706C40">
        <w:rPr>
          <w:rFonts w:ascii="Times New Roman" w:hAnsi="Times New Roman" w:cs="Times New Roman"/>
          <w:sz w:val="28"/>
          <w:szCs w:val="28"/>
          <w:lang w:val="uk-UA"/>
        </w:rPr>
        <w:t>.</w:t>
      </w:r>
      <w:r w:rsidRPr="001A3338">
        <w:rPr>
          <w:rFonts w:ascii="Times New Roman" w:hAnsi="Times New Roman" w:cs="Times New Roman"/>
          <w:b/>
          <w:color w:val="000000"/>
          <w:spacing w:val="-4"/>
          <w:sz w:val="28"/>
          <w:szCs w:val="28"/>
          <w:lang w:val="uk-UA"/>
        </w:rPr>
        <w:t xml:space="preserve"> </w:t>
      </w:r>
      <w:r w:rsidRPr="00680DBD">
        <w:rPr>
          <w:rFonts w:ascii="Times New Roman" w:hAnsi="Times New Roman" w:cs="Times New Roman"/>
          <w:color w:val="000000"/>
          <w:spacing w:val="-4"/>
          <w:sz w:val="28"/>
          <w:szCs w:val="28"/>
          <w:lang w:val="uk-UA"/>
        </w:rPr>
        <w:t>П</w:t>
      </w:r>
      <w:r w:rsidRPr="001A3338">
        <w:rPr>
          <w:rFonts w:ascii="Times New Roman" w:hAnsi="Times New Roman" w:cs="Times New Roman"/>
          <w:color w:val="000000"/>
          <w:spacing w:val="-4"/>
          <w:sz w:val="28"/>
          <w:szCs w:val="28"/>
          <w:lang w:val="uk-UA"/>
        </w:rPr>
        <w:t>рийнято та діє 25 регуляторних актів з різних напрямків діяльності.</w:t>
      </w:r>
    </w:p>
    <w:p w:rsidR="00501F01" w:rsidRPr="00501F01" w:rsidRDefault="00501F01" w:rsidP="00501F01">
      <w:pPr>
        <w:spacing w:after="0" w:line="240" w:lineRule="auto"/>
        <w:ind w:firstLine="708"/>
        <w:jc w:val="both"/>
        <w:rPr>
          <w:rFonts w:ascii="Times New Roman" w:hAnsi="Times New Roman" w:cs="Times New Roman"/>
          <w:sz w:val="28"/>
          <w:szCs w:val="28"/>
          <w:lang w:val="uk-UA"/>
        </w:rPr>
      </w:pPr>
    </w:p>
    <w:p w:rsidR="002326A6" w:rsidRPr="00CE5970" w:rsidRDefault="002326A6" w:rsidP="00EA59F5">
      <w:pPr>
        <w:rPr>
          <w:rFonts w:ascii="Times New Roman" w:hAnsi="Times New Roman" w:cs="Times New Roman"/>
          <w:b/>
          <w:sz w:val="32"/>
          <w:szCs w:val="32"/>
          <w:lang w:val="uk-UA"/>
        </w:rPr>
      </w:pPr>
      <w:r w:rsidRPr="00CE5970">
        <w:rPr>
          <w:rFonts w:ascii="Times New Roman" w:hAnsi="Times New Roman" w:cs="Times New Roman"/>
          <w:b/>
          <w:sz w:val="32"/>
          <w:szCs w:val="32"/>
          <w:lang w:val="uk-UA"/>
        </w:rPr>
        <w:t>Бюджет</w:t>
      </w:r>
    </w:p>
    <w:p w:rsidR="002326A6" w:rsidRPr="002D4692" w:rsidRDefault="002326A6" w:rsidP="00D46CFD">
      <w:pPr>
        <w:pStyle w:val="a3"/>
        <w:spacing w:before="0" w:after="0"/>
        <w:ind w:right="-1" w:firstLine="709"/>
        <w:jc w:val="both"/>
        <w:rPr>
          <w:sz w:val="28"/>
          <w:szCs w:val="28"/>
          <w:lang w:val="uk-UA"/>
        </w:rPr>
      </w:pPr>
      <w:r w:rsidRPr="002D4692">
        <w:rPr>
          <w:color w:val="1D1D1B"/>
          <w:sz w:val="28"/>
          <w:szCs w:val="28"/>
          <w:shd w:val="clear" w:color="auto" w:fill="FFFFFF"/>
          <w:lang w:val="uk-UA"/>
        </w:rPr>
        <w:t xml:space="preserve">Не зважаючи на продовження </w:t>
      </w:r>
      <w:r w:rsidRPr="002D4692">
        <w:rPr>
          <w:sz w:val="28"/>
          <w:szCs w:val="28"/>
          <w:lang w:val="uk-UA"/>
        </w:rPr>
        <w:t xml:space="preserve">у місті карантинних заходів, введення  з 24.02.2022 року воєнного стану на території України планові показники загального фонду бюджету  </w:t>
      </w:r>
      <w:proofErr w:type="spellStart"/>
      <w:r w:rsidRPr="002D4692">
        <w:rPr>
          <w:sz w:val="28"/>
          <w:szCs w:val="28"/>
          <w:lang w:val="uk-UA"/>
        </w:rPr>
        <w:t>Павлоградської</w:t>
      </w:r>
      <w:proofErr w:type="spellEnd"/>
      <w:r w:rsidRPr="002D4692">
        <w:rPr>
          <w:sz w:val="28"/>
          <w:szCs w:val="28"/>
          <w:lang w:val="uk-UA"/>
        </w:rPr>
        <w:t xml:space="preserve"> міської територіальної громади за </w:t>
      </w:r>
      <w:r w:rsidR="00BE4178">
        <w:rPr>
          <w:sz w:val="28"/>
          <w:szCs w:val="28"/>
          <w:lang w:val="uk-UA"/>
        </w:rPr>
        <w:t>2022 р</w:t>
      </w:r>
      <w:r w:rsidR="00FF69D2">
        <w:rPr>
          <w:sz w:val="28"/>
          <w:szCs w:val="28"/>
          <w:lang w:val="uk-UA"/>
        </w:rPr>
        <w:t xml:space="preserve">. </w:t>
      </w:r>
      <w:r w:rsidR="00BE4178">
        <w:rPr>
          <w:sz w:val="28"/>
          <w:szCs w:val="28"/>
          <w:lang w:val="uk-UA"/>
        </w:rPr>
        <w:t xml:space="preserve"> </w:t>
      </w:r>
      <w:r w:rsidRPr="002D4692">
        <w:rPr>
          <w:sz w:val="28"/>
          <w:szCs w:val="28"/>
          <w:lang w:val="uk-UA"/>
        </w:rPr>
        <w:t xml:space="preserve">виконані на </w:t>
      </w:r>
      <w:r w:rsidRPr="00EA59F5">
        <w:rPr>
          <w:b/>
          <w:sz w:val="28"/>
          <w:szCs w:val="28"/>
          <w:lang w:val="uk-UA"/>
        </w:rPr>
        <w:t>111%</w:t>
      </w:r>
      <w:r>
        <w:rPr>
          <w:sz w:val="28"/>
          <w:szCs w:val="28"/>
          <w:lang w:val="uk-UA"/>
        </w:rPr>
        <w:t xml:space="preserve">, до бюджету надійшло </w:t>
      </w:r>
      <w:r w:rsidR="00EA59F5">
        <w:rPr>
          <w:sz w:val="28"/>
          <w:szCs w:val="28"/>
          <w:lang w:val="uk-UA"/>
        </w:rPr>
        <w:t xml:space="preserve"> </w:t>
      </w:r>
      <w:r w:rsidRPr="00EA59F5">
        <w:rPr>
          <w:b/>
          <w:sz w:val="28"/>
          <w:szCs w:val="28"/>
          <w:lang w:val="uk-UA"/>
        </w:rPr>
        <w:t>966,2 млн</w:t>
      </w:r>
      <w:r w:rsidR="00CE5970" w:rsidRPr="00EA59F5">
        <w:rPr>
          <w:b/>
          <w:sz w:val="28"/>
          <w:szCs w:val="28"/>
          <w:lang w:val="uk-UA"/>
        </w:rPr>
        <w:t>.</w:t>
      </w:r>
      <w:r w:rsidRPr="00EA59F5">
        <w:rPr>
          <w:b/>
          <w:sz w:val="28"/>
          <w:szCs w:val="28"/>
          <w:lang w:val="uk-UA"/>
        </w:rPr>
        <w:t xml:space="preserve"> </w:t>
      </w:r>
      <w:r w:rsidR="00CE5970" w:rsidRPr="00EA59F5">
        <w:rPr>
          <w:b/>
          <w:sz w:val="28"/>
          <w:szCs w:val="28"/>
          <w:lang w:val="uk-UA"/>
        </w:rPr>
        <w:t>грн.</w:t>
      </w:r>
      <w:r>
        <w:rPr>
          <w:sz w:val="28"/>
          <w:szCs w:val="28"/>
          <w:lang w:val="uk-UA"/>
        </w:rPr>
        <w:t xml:space="preserve">, понад план отримано </w:t>
      </w:r>
      <w:r w:rsidRPr="00EA59F5">
        <w:rPr>
          <w:b/>
          <w:sz w:val="28"/>
          <w:szCs w:val="28"/>
          <w:lang w:val="uk-UA"/>
        </w:rPr>
        <w:t>95,8 млн. </w:t>
      </w:r>
      <w:r w:rsidR="00CE5970" w:rsidRPr="00EA59F5">
        <w:rPr>
          <w:b/>
          <w:sz w:val="28"/>
          <w:szCs w:val="28"/>
          <w:lang w:val="uk-UA"/>
        </w:rPr>
        <w:t>грн.</w:t>
      </w:r>
      <w:r w:rsidRPr="002D4692">
        <w:rPr>
          <w:sz w:val="28"/>
          <w:szCs w:val="28"/>
          <w:lang w:val="uk-UA"/>
        </w:rPr>
        <w:t xml:space="preserve"> в основному за рахунок перевиконання планових надходжень по податку на доходи фізичних</w:t>
      </w:r>
      <w:r w:rsidR="00BE4178">
        <w:rPr>
          <w:sz w:val="28"/>
          <w:szCs w:val="28"/>
          <w:lang w:val="uk-UA"/>
        </w:rPr>
        <w:t xml:space="preserve"> осіб (військовослужбовців) та </w:t>
      </w:r>
      <w:r w:rsidRPr="002D4692">
        <w:rPr>
          <w:sz w:val="28"/>
          <w:szCs w:val="28"/>
          <w:lang w:val="uk-UA"/>
        </w:rPr>
        <w:t>акцизного податку з реалізації суб’єктами господарювання роздрібної торгівлі підакцизних товарів.</w:t>
      </w:r>
    </w:p>
    <w:p w:rsidR="005A1D0C" w:rsidRPr="005A1D0C" w:rsidRDefault="005A1D0C" w:rsidP="005A1D0C">
      <w:pPr>
        <w:spacing w:line="240" w:lineRule="auto"/>
        <w:ind w:firstLine="709"/>
        <w:jc w:val="both"/>
        <w:rPr>
          <w:rFonts w:ascii="Times New Roman" w:hAnsi="Times New Roman" w:cs="Times New Roman"/>
          <w:sz w:val="28"/>
          <w:szCs w:val="28"/>
        </w:rPr>
      </w:pPr>
      <w:r w:rsidRPr="005A1D0C">
        <w:rPr>
          <w:rFonts w:ascii="Times New Roman" w:hAnsi="Times New Roman" w:cs="Times New Roman"/>
          <w:sz w:val="28"/>
          <w:szCs w:val="28"/>
        </w:rPr>
        <w:t xml:space="preserve">У </w:t>
      </w:r>
      <w:proofErr w:type="spellStart"/>
      <w:r w:rsidRPr="005A1D0C">
        <w:rPr>
          <w:rFonts w:ascii="Times New Roman" w:hAnsi="Times New Roman" w:cs="Times New Roman"/>
          <w:sz w:val="28"/>
          <w:szCs w:val="28"/>
        </w:rPr>
        <w:t>порівнянні</w:t>
      </w:r>
      <w:proofErr w:type="spellEnd"/>
      <w:r w:rsidRPr="005A1D0C">
        <w:rPr>
          <w:rFonts w:ascii="Times New Roman" w:hAnsi="Times New Roman" w:cs="Times New Roman"/>
          <w:sz w:val="28"/>
          <w:szCs w:val="28"/>
        </w:rPr>
        <w:t xml:space="preserve"> з </w:t>
      </w:r>
      <w:proofErr w:type="spellStart"/>
      <w:r w:rsidRPr="005A1D0C">
        <w:rPr>
          <w:rFonts w:ascii="Times New Roman" w:hAnsi="Times New Roman" w:cs="Times New Roman"/>
          <w:sz w:val="28"/>
          <w:szCs w:val="28"/>
        </w:rPr>
        <w:t>аналогічним</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періодом</w:t>
      </w:r>
      <w:proofErr w:type="spellEnd"/>
      <w:r w:rsidRPr="005A1D0C">
        <w:rPr>
          <w:rFonts w:ascii="Times New Roman" w:hAnsi="Times New Roman" w:cs="Times New Roman"/>
          <w:sz w:val="28"/>
          <w:szCs w:val="28"/>
        </w:rPr>
        <w:t xml:space="preserve">  2021 року доходи </w:t>
      </w:r>
      <w:proofErr w:type="spellStart"/>
      <w:r w:rsidRPr="00FF69D2">
        <w:rPr>
          <w:rFonts w:ascii="Times New Roman" w:hAnsi="Times New Roman" w:cs="Times New Roman"/>
          <w:b/>
          <w:sz w:val="28"/>
          <w:szCs w:val="28"/>
        </w:rPr>
        <w:t>загального</w:t>
      </w:r>
      <w:proofErr w:type="spellEnd"/>
      <w:r w:rsidRPr="00FF69D2">
        <w:rPr>
          <w:rFonts w:ascii="Times New Roman" w:hAnsi="Times New Roman" w:cs="Times New Roman"/>
          <w:b/>
          <w:sz w:val="28"/>
          <w:szCs w:val="28"/>
        </w:rPr>
        <w:t xml:space="preserve"> фонду</w:t>
      </w:r>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збільшилися</w:t>
      </w:r>
      <w:proofErr w:type="spellEnd"/>
      <w:r w:rsidRPr="005A1D0C">
        <w:rPr>
          <w:rFonts w:ascii="Times New Roman" w:hAnsi="Times New Roman" w:cs="Times New Roman"/>
          <w:sz w:val="28"/>
          <w:szCs w:val="28"/>
        </w:rPr>
        <w:t xml:space="preserve">  на 23,3% </w:t>
      </w:r>
      <w:proofErr w:type="spellStart"/>
      <w:r w:rsidRPr="005A1D0C">
        <w:rPr>
          <w:rFonts w:ascii="Times New Roman" w:hAnsi="Times New Roman" w:cs="Times New Roman"/>
          <w:sz w:val="28"/>
          <w:szCs w:val="28"/>
        </w:rPr>
        <w:t>або</w:t>
      </w:r>
      <w:proofErr w:type="spellEnd"/>
      <w:r w:rsidRPr="005A1D0C">
        <w:rPr>
          <w:rFonts w:ascii="Times New Roman" w:hAnsi="Times New Roman" w:cs="Times New Roman"/>
          <w:sz w:val="28"/>
          <w:szCs w:val="28"/>
        </w:rPr>
        <w:t xml:space="preserve"> на  182,8 млн. грн.  </w:t>
      </w:r>
      <w:proofErr w:type="spellStart"/>
      <w:r w:rsidRPr="005A1D0C">
        <w:rPr>
          <w:rFonts w:ascii="Times New Roman" w:hAnsi="Times New Roman" w:cs="Times New Roman"/>
          <w:sz w:val="28"/>
          <w:szCs w:val="28"/>
        </w:rPr>
        <w:t>Така</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ситуація</w:t>
      </w:r>
      <w:proofErr w:type="spellEnd"/>
      <w:r w:rsidRPr="005A1D0C">
        <w:rPr>
          <w:rFonts w:ascii="Times New Roman" w:hAnsi="Times New Roman" w:cs="Times New Roman"/>
          <w:sz w:val="28"/>
          <w:szCs w:val="28"/>
        </w:rPr>
        <w:t xml:space="preserve"> з </w:t>
      </w:r>
      <w:proofErr w:type="spellStart"/>
      <w:r w:rsidRPr="005A1D0C">
        <w:rPr>
          <w:rFonts w:ascii="Times New Roman" w:hAnsi="Times New Roman" w:cs="Times New Roman"/>
          <w:sz w:val="28"/>
          <w:szCs w:val="28"/>
        </w:rPr>
        <w:t>виконання</w:t>
      </w:r>
      <w:proofErr w:type="spellEnd"/>
      <w:r w:rsidRPr="005A1D0C">
        <w:rPr>
          <w:rFonts w:ascii="Times New Roman" w:hAnsi="Times New Roman" w:cs="Times New Roman"/>
          <w:sz w:val="28"/>
          <w:szCs w:val="28"/>
        </w:rPr>
        <w:t xml:space="preserve"> бюджету </w:t>
      </w:r>
      <w:proofErr w:type="spellStart"/>
      <w:r w:rsidRPr="005A1D0C">
        <w:rPr>
          <w:rFonts w:ascii="Times New Roman" w:hAnsi="Times New Roman" w:cs="Times New Roman"/>
          <w:sz w:val="28"/>
          <w:szCs w:val="28"/>
        </w:rPr>
        <w:t>надала</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змогу</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забезпечувати</w:t>
      </w:r>
      <w:proofErr w:type="spellEnd"/>
      <w:r w:rsidRPr="005A1D0C">
        <w:rPr>
          <w:rFonts w:ascii="Times New Roman" w:hAnsi="Times New Roman" w:cs="Times New Roman"/>
          <w:sz w:val="28"/>
          <w:szCs w:val="28"/>
        </w:rPr>
        <w:t xml:space="preserve"> в </w:t>
      </w:r>
      <w:proofErr w:type="spellStart"/>
      <w:r w:rsidRPr="005A1D0C">
        <w:rPr>
          <w:rFonts w:ascii="Times New Roman" w:hAnsi="Times New Roman" w:cs="Times New Roman"/>
          <w:sz w:val="28"/>
          <w:szCs w:val="28"/>
        </w:rPr>
        <w:t>першочерговому</w:t>
      </w:r>
      <w:proofErr w:type="spellEnd"/>
      <w:r w:rsidRPr="005A1D0C">
        <w:rPr>
          <w:rFonts w:ascii="Times New Roman" w:hAnsi="Times New Roman" w:cs="Times New Roman"/>
          <w:sz w:val="28"/>
          <w:szCs w:val="28"/>
        </w:rPr>
        <w:t xml:space="preserve"> порядку </w:t>
      </w:r>
      <w:proofErr w:type="spellStart"/>
      <w:r w:rsidRPr="005A1D0C">
        <w:rPr>
          <w:rFonts w:ascii="Times New Roman" w:hAnsi="Times New Roman" w:cs="Times New Roman"/>
          <w:sz w:val="28"/>
          <w:szCs w:val="28"/>
        </w:rPr>
        <w:t>своєчасну</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виплату</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заробітної</w:t>
      </w:r>
      <w:proofErr w:type="spellEnd"/>
      <w:r w:rsidRPr="005A1D0C">
        <w:rPr>
          <w:rFonts w:ascii="Times New Roman" w:hAnsi="Times New Roman" w:cs="Times New Roman"/>
          <w:sz w:val="28"/>
          <w:szCs w:val="28"/>
        </w:rPr>
        <w:t xml:space="preserve"> плати </w:t>
      </w:r>
      <w:proofErr w:type="spellStart"/>
      <w:r w:rsidRPr="005A1D0C">
        <w:rPr>
          <w:rFonts w:ascii="Times New Roman" w:hAnsi="Times New Roman" w:cs="Times New Roman"/>
          <w:sz w:val="28"/>
          <w:szCs w:val="28"/>
        </w:rPr>
        <w:t>працівникам</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бюджетної</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сфери</w:t>
      </w:r>
      <w:proofErr w:type="spellEnd"/>
      <w:r w:rsidRPr="005A1D0C">
        <w:rPr>
          <w:rFonts w:ascii="Times New Roman" w:hAnsi="Times New Roman" w:cs="Times New Roman"/>
          <w:sz w:val="28"/>
          <w:szCs w:val="28"/>
        </w:rPr>
        <w:t xml:space="preserve">, </w:t>
      </w:r>
      <w:proofErr w:type="spellStart"/>
      <w:proofErr w:type="gramStart"/>
      <w:r w:rsidRPr="005A1D0C">
        <w:rPr>
          <w:rFonts w:ascii="Times New Roman" w:hAnsi="Times New Roman" w:cs="Times New Roman"/>
          <w:sz w:val="28"/>
          <w:szCs w:val="28"/>
        </w:rPr>
        <w:t>соц</w:t>
      </w:r>
      <w:proofErr w:type="gramEnd"/>
      <w:r w:rsidRPr="005A1D0C">
        <w:rPr>
          <w:rFonts w:ascii="Times New Roman" w:hAnsi="Times New Roman" w:cs="Times New Roman"/>
          <w:sz w:val="28"/>
          <w:szCs w:val="28"/>
        </w:rPr>
        <w:t>іальних</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виплат</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фінансування</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заходів</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місцевих</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програм</w:t>
      </w:r>
      <w:proofErr w:type="spellEnd"/>
      <w:r w:rsidRPr="005A1D0C">
        <w:rPr>
          <w:rFonts w:ascii="Times New Roman" w:hAnsi="Times New Roman" w:cs="Times New Roman"/>
          <w:sz w:val="28"/>
          <w:szCs w:val="28"/>
        </w:rPr>
        <w:t xml:space="preserve"> та </w:t>
      </w:r>
      <w:proofErr w:type="spellStart"/>
      <w:r w:rsidRPr="005A1D0C">
        <w:rPr>
          <w:rFonts w:ascii="Times New Roman" w:hAnsi="Times New Roman" w:cs="Times New Roman"/>
          <w:sz w:val="28"/>
          <w:szCs w:val="28"/>
        </w:rPr>
        <w:t>життєдіяльності</w:t>
      </w:r>
      <w:proofErr w:type="spellEnd"/>
      <w:r w:rsidRPr="005A1D0C">
        <w:rPr>
          <w:rFonts w:ascii="Times New Roman" w:hAnsi="Times New Roman" w:cs="Times New Roman"/>
          <w:sz w:val="28"/>
          <w:szCs w:val="28"/>
        </w:rPr>
        <w:t xml:space="preserve"> </w:t>
      </w:r>
      <w:proofErr w:type="spellStart"/>
      <w:r w:rsidRPr="005A1D0C">
        <w:rPr>
          <w:rFonts w:ascii="Times New Roman" w:hAnsi="Times New Roman" w:cs="Times New Roman"/>
          <w:sz w:val="28"/>
          <w:szCs w:val="28"/>
        </w:rPr>
        <w:t>першочергових</w:t>
      </w:r>
      <w:proofErr w:type="spellEnd"/>
      <w:r w:rsidRPr="005A1D0C">
        <w:rPr>
          <w:rFonts w:ascii="Times New Roman" w:hAnsi="Times New Roman" w:cs="Times New Roman"/>
          <w:sz w:val="28"/>
          <w:szCs w:val="28"/>
        </w:rPr>
        <w:t xml:space="preserve"> потреб </w:t>
      </w:r>
      <w:proofErr w:type="spellStart"/>
      <w:r w:rsidRPr="005A1D0C">
        <w:rPr>
          <w:rFonts w:ascii="Times New Roman" w:hAnsi="Times New Roman" w:cs="Times New Roman"/>
          <w:sz w:val="28"/>
          <w:szCs w:val="28"/>
        </w:rPr>
        <w:t>міста</w:t>
      </w:r>
      <w:proofErr w:type="spellEnd"/>
      <w:r w:rsidRPr="005A1D0C">
        <w:rPr>
          <w:rFonts w:ascii="Times New Roman" w:hAnsi="Times New Roman" w:cs="Times New Roman"/>
          <w:sz w:val="28"/>
          <w:szCs w:val="28"/>
        </w:rPr>
        <w:t>.</w:t>
      </w:r>
    </w:p>
    <w:p w:rsidR="00FF69D2" w:rsidRDefault="002326A6" w:rsidP="00D46CFD">
      <w:pPr>
        <w:pStyle w:val="a3"/>
        <w:spacing w:before="0" w:after="0"/>
        <w:ind w:right="-1" w:firstLine="709"/>
        <w:jc w:val="both"/>
        <w:rPr>
          <w:sz w:val="28"/>
          <w:szCs w:val="28"/>
          <w:lang w:val="uk-UA"/>
        </w:rPr>
      </w:pPr>
      <w:r w:rsidRPr="00342891">
        <w:rPr>
          <w:sz w:val="28"/>
          <w:szCs w:val="28"/>
          <w:lang w:val="uk-UA"/>
        </w:rPr>
        <w:lastRenderedPageBreak/>
        <w:t>Основним джерелом наповнення бюджету є подато</w:t>
      </w:r>
      <w:r>
        <w:rPr>
          <w:sz w:val="28"/>
          <w:szCs w:val="28"/>
          <w:lang w:val="uk-UA"/>
        </w:rPr>
        <w:t>к на доходи фізичних осіб. За  11</w:t>
      </w:r>
      <w:r w:rsidRPr="00342891">
        <w:rPr>
          <w:sz w:val="28"/>
          <w:szCs w:val="28"/>
          <w:lang w:val="uk-UA"/>
        </w:rPr>
        <w:t xml:space="preserve"> місяців 2022 року  по податку на доходи фізични</w:t>
      </w:r>
      <w:r>
        <w:rPr>
          <w:sz w:val="28"/>
          <w:szCs w:val="28"/>
          <w:lang w:val="uk-UA"/>
        </w:rPr>
        <w:t>х осіб надходження склали 501 млн</w:t>
      </w:r>
      <w:r w:rsidR="00300D48">
        <w:rPr>
          <w:sz w:val="28"/>
          <w:szCs w:val="28"/>
          <w:lang w:val="uk-UA"/>
        </w:rPr>
        <w:t>.</w:t>
      </w:r>
      <w:r>
        <w:rPr>
          <w:sz w:val="28"/>
          <w:szCs w:val="28"/>
          <w:lang w:val="uk-UA"/>
        </w:rPr>
        <w:t> грн</w:t>
      </w:r>
      <w:r w:rsidR="00300D48">
        <w:rPr>
          <w:sz w:val="28"/>
          <w:szCs w:val="28"/>
          <w:lang w:val="uk-UA"/>
        </w:rPr>
        <w:t>.</w:t>
      </w:r>
      <w:r>
        <w:rPr>
          <w:sz w:val="28"/>
          <w:szCs w:val="28"/>
          <w:lang w:val="uk-UA"/>
        </w:rPr>
        <w:t>, що більше на 84,5 млн. грн</w:t>
      </w:r>
      <w:r w:rsidR="00D46CFD">
        <w:rPr>
          <w:sz w:val="28"/>
          <w:szCs w:val="28"/>
          <w:lang w:val="uk-UA"/>
        </w:rPr>
        <w:t>.</w:t>
      </w:r>
      <w:r w:rsidR="00F23A03">
        <w:rPr>
          <w:sz w:val="28"/>
          <w:szCs w:val="28"/>
          <w:lang w:val="uk-UA"/>
        </w:rPr>
        <w:t>,</w:t>
      </w:r>
      <w:r>
        <w:rPr>
          <w:sz w:val="28"/>
          <w:szCs w:val="28"/>
          <w:lang w:val="uk-UA"/>
        </w:rPr>
        <w:t xml:space="preserve"> або на 20,3</w:t>
      </w:r>
      <w:r w:rsidRPr="00342891">
        <w:rPr>
          <w:sz w:val="28"/>
          <w:szCs w:val="28"/>
          <w:lang w:val="uk-UA"/>
        </w:rPr>
        <w:t xml:space="preserve">% планових показників </w:t>
      </w:r>
      <w:r>
        <w:rPr>
          <w:sz w:val="28"/>
          <w:szCs w:val="28"/>
          <w:lang w:val="uk-UA"/>
        </w:rPr>
        <w:t>звітного періоду та на 156,2 млн</w:t>
      </w:r>
      <w:r w:rsidR="00D46CFD">
        <w:rPr>
          <w:sz w:val="28"/>
          <w:szCs w:val="28"/>
          <w:lang w:val="uk-UA"/>
        </w:rPr>
        <w:t>.</w:t>
      </w:r>
      <w:r w:rsidRPr="00342891">
        <w:rPr>
          <w:sz w:val="28"/>
          <w:szCs w:val="28"/>
          <w:lang w:val="uk-UA"/>
        </w:rPr>
        <w:t xml:space="preserve"> грн</w:t>
      </w:r>
      <w:r w:rsidR="00D46CFD">
        <w:rPr>
          <w:sz w:val="28"/>
          <w:szCs w:val="28"/>
          <w:lang w:val="uk-UA"/>
        </w:rPr>
        <w:t>.</w:t>
      </w:r>
      <w:r w:rsidR="00F23A03">
        <w:rPr>
          <w:sz w:val="28"/>
          <w:szCs w:val="28"/>
          <w:lang w:val="uk-UA"/>
        </w:rPr>
        <w:t>,</w:t>
      </w:r>
      <w:r w:rsidRPr="00342891">
        <w:rPr>
          <w:sz w:val="28"/>
          <w:szCs w:val="28"/>
          <w:lang w:val="uk-UA"/>
        </w:rPr>
        <w:t xml:space="preserve"> або в 1,4 рази  на</w:t>
      </w:r>
      <w:r w:rsidR="0035344C">
        <w:rPr>
          <w:sz w:val="28"/>
          <w:szCs w:val="28"/>
          <w:lang w:val="uk-UA"/>
        </w:rPr>
        <w:t xml:space="preserve">дходжень за відповідний період </w:t>
      </w:r>
      <w:r w:rsidRPr="00342891">
        <w:rPr>
          <w:sz w:val="28"/>
          <w:szCs w:val="28"/>
          <w:lang w:val="uk-UA"/>
        </w:rPr>
        <w:t xml:space="preserve">2021 року. </w:t>
      </w:r>
    </w:p>
    <w:p w:rsidR="002326A6" w:rsidRPr="00342891" w:rsidRDefault="002326A6" w:rsidP="00D46CFD">
      <w:pPr>
        <w:pStyle w:val="a3"/>
        <w:spacing w:before="0" w:after="0"/>
        <w:ind w:right="-1" w:firstLine="709"/>
        <w:jc w:val="both"/>
        <w:rPr>
          <w:sz w:val="28"/>
          <w:szCs w:val="28"/>
          <w:lang w:val="uk-UA"/>
        </w:rPr>
      </w:pPr>
      <w:r w:rsidRPr="00342891">
        <w:rPr>
          <w:sz w:val="28"/>
          <w:szCs w:val="28"/>
          <w:lang w:val="uk-UA"/>
        </w:rPr>
        <w:t xml:space="preserve">Другим вагомим джерелом наповнення </w:t>
      </w:r>
      <w:r>
        <w:rPr>
          <w:sz w:val="28"/>
          <w:szCs w:val="28"/>
          <w:lang w:val="uk-UA"/>
        </w:rPr>
        <w:t xml:space="preserve">міського </w:t>
      </w:r>
      <w:r w:rsidRPr="00342891">
        <w:rPr>
          <w:sz w:val="28"/>
          <w:szCs w:val="28"/>
          <w:lang w:val="uk-UA"/>
        </w:rPr>
        <w:t>бюджету є місцеві податк</w:t>
      </w:r>
      <w:r>
        <w:rPr>
          <w:sz w:val="28"/>
          <w:szCs w:val="28"/>
          <w:lang w:val="uk-UA"/>
        </w:rPr>
        <w:t>и</w:t>
      </w:r>
      <w:r w:rsidRPr="00342891">
        <w:rPr>
          <w:sz w:val="28"/>
          <w:szCs w:val="28"/>
          <w:lang w:val="uk-UA"/>
        </w:rPr>
        <w:t xml:space="preserve"> і збори. В місті введені всі види місцевих податків і зборів, передбачені Податковим кодексом України</w:t>
      </w:r>
      <w:r>
        <w:rPr>
          <w:sz w:val="28"/>
          <w:szCs w:val="28"/>
          <w:lang w:val="uk-UA"/>
        </w:rPr>
        <w:t>.</w:t>
      </w:r>
      <w:r w:rsidR="0035344C">
        <w:rPr>
          <w:sz w:val="28"/>
          <w:szCs w:val="28"/>
          <w:lang w:val="uk-UA"/>
        </w:rPr>
        <w:t xml:space="preserve"> </w:t>
      </w:r>
      <w:r>
        <w:rPr>
          <w:sz w:val="28"/>
          <w:szCs w:val="28"/>
          <w:lang w:val="uk-UA"/>
        </w:rPr>
        <w:t xml:space="preserve">У </w:t>
      </w:r>
      <w:r w:rsidRPr="00342891">
        <w:rPr>
          <w:sz w:val="28"/>
          <w:szCs w:val="28"/>
          <w:lang w:val="uk-UA"/>
        </w:rPr>
        <w:t xml:space="preserve">зв`язку з </w:t>
      </w:r>
      <w:r>
        <w:rPr>
          <w:sz w:val="28"/>
          <w:szCs w:val="28"/>
          <w:lang w:val="uk-UA"/>
        </w:rPr>
        <w:t>змінами в податковому законодавстві</w:t>
      </w:r>
      <w:r w:rsidRPr="00342891">
        <w:rPr>
          <w:sz w:val="28"/>
          <w:szCs w:val="28"/>
          <w:lang w:val="uk-UA"/>
        </w:rPr>
        <w:t xml:space="preserve"> та погіршенням фінансового стану платників податків в звітному періоді спостерігається  недонадходження до бюджету місцев</w:t>
      </w:r>
      <w:r>
        <w:rPr>
          <w:sz w:val="28"/>
          <w:szCs w:val="28"/>
          <w:lang w:val="uk-UA"/>
        </w:rPr>
        <w:t>их податків і зборів (податку на нерухоме майно) в сумі 3,5 млн</w:t>
      </w:r>
      <w:r w:rsidR="00E128A6">
        <w:rPr>
          <w:sz w:val="28"/>
          <w:szCs w:val="28"/>
          <w:lang w:val="uk-UA"/>
        </w:rPr>
        <w:t>.</w:t>
      </w:r>
      <w:r>
        <w:rPr>
          <w:sz w:val="28"/>
          <w:szCs w:val="28"/>
          <w:lang w:val="uk-UA"/>
        </w:rPr>
        <w:t xml:space="preserve"> грн.  Однак, в цілому </w:t>
      </w:r>
      <w:r w:rsidRPr="00342891">
        <w:rPr>
          <w:sz w:val="28"/>
          <w:szCs w:val="28"/>
          <w:lang w:val="uk-UA"/>
        </w:rPr>
        <w:t>по м</w:t>
      </w:r>
      <w:r>
        <w:rPr>
          <w:sz w:val="28"/>
          <w:szCs w:val="28"/>
          <w:lang w:val="uk-UA"/>
        </w:rPr>
        <w:t xml:space="preserve">ісцевим податкам і зборам  </w:t>
      </w:r>
      <w:r w:rsidRPr="00342891">
        <w:rPr>
          <w:sz w:val="28"/>
          <w:szCs w:val="28"/>
          <w:lang w:val="uk-UA"/>
        </w:rPr>
        <w:t>надходження збільшились проти аналогічно</w:t>
      </w:r>
      <w:r>
        <w:rPr>
          <w:sz w:val="28"/>
          <w:szCs w:val="28"/>
          <w:lang w:val="uk-UA"/>
        </w:rPr>
        <w:t>го періоду минулого року  на 12,5 </w:t>
      </w:r>
      <w:r w:rsidRPr="00342891">
        <w:rPr>
          <w:sz w:val="28"/>
          <w:szCs w:val="28"/>
          <w:lang w:val="uk-UA"/>
        </w:rPr>
        <w:t>млн</w:t>
      </w:r>
      <w:r w:rsidR="00AF55D1">
        <w:rPr>
          <w:sz w:val="28"/>
          <w:szCs w:val="28"/>
          <w:lang w:val="uk-UA"/>
        </w:rPr>
        <w:t>.</w:t>
      </w:r>
      <w:r>
        <w:rPr>
          <w:sz w:val="28"/>
          <w:szCs w:val="28"/>
          <w:lang w:val="uk-UA"/>
        </w:rPr>
        <w:t> грн</w:t>
      </w:r>
      <w:r w:rsidR="00AF55D1">
        <w:rPr>
          <w:sz w:val="28"/>
          <w:szCs w:val="28"/>
          <w:lang w:val="uk-UA"/>
        </w:rPr>
        <w:t>.</w:t>
      </w:r>
      <w:r w:rsidR="00F23A03">
        <w:rPr>
          <w:sz w:val="28"/>
          <w:szCs w:val="28"/>
          <w:lang w:val="uk-UA"/>
        </w:rPr>
        <w:t>,</w:t>
      </w:r>
      <w:r w:rsidRPr="00342891">
        <w:rPr>
          <w:sz w:val="28"/>
          <w:szCs w:val="28"/>
          <w:lang w:val="uk-UA"/>
        </w:rPr>
        <w:t xml:space="preserve"> або н</w:t>
      </w:r>
      <w:r>
        <w:rPr>
          <w:sz w:val="28"/>
          <w:szCs w:val="28"/>
          <w:lang w:val="uk-UA"/>
        </w:rPr>
        <w:t>а 8,2% і склали 164,2 мл</w:t>
      </w:r>
      <w:r w:rsidR="00E128A6">
        <w:rPr>
          <w:sz w:val="28"/>
          <w:szCs w:val="28"/>
          <w:lang w:val="uk-UA"/>
        </w:rPr>
        <w:t>н</w:t>
      </w:r>
      <w:r w:rsidRPr="00342891">
        <w:rPr>
          <w:sz w:val="28"/>
          <w:szCs w:val="28"/>
          <w:lang w:val="uk-UA"/>
        </w:rPr>
        <w:t>. грн.</w:t>
      </w:r>
    </w:p>
    <w:p w:rsidR="002326A6" w:rsidRPr="007E28DA" w:rsidRDefault="002326A6" w:rsidP="00D46CFD">
      <w:pPr>
        <w:pStyle w:val="a3"/>
        <w:spacing w:before="0" w:after="0"/>
        <w:jc w:val="both"/>
        <w:rPr>
          <w:sz w:val="28"/>
          <w:szCs w:val="28"/>
          <w:lang w:val="uk-UA"/>
        </w:rPr>
      </w:pPr>
      <w:r w:rsidRPr="007E28DA">
        <w:rPr>
          <w:sz w:val="28"/>
          <w:szCs w:val="28"/>
          <w:lang w:val="uk-UA"/>
        </w:rPr>
        <w:t xml:space="preserve">         Надходження до </w:t>
      </w:r>
      <w:r w:rsidRPr="0037786F">
        <w:rPr>
          <w:b/>
          <w:sz w:val="28"/>
          <w:szCs w:val="28"/>
          <w:lang w:val="uk-UA"/>
        </w:rPr>
        <w:t>спеціального фонду</w:t>
      </w:r>
      <w:r w:rsidRPr="007E28DA">
        <w:rPr>
          <w:sz w:val="28"/>
          <w:szCs w:val="28"/>
          <w:lang w:val="uk-UA"/>
        </w:rPr>
        <w:t xml:space="preserve"> міського бюджету за 11 місяців 2022 року склали 13,8 млн</w:t>
      </w:r>
      <w:r w:rsidR="00B82BF9">
        <w:rPr>
          <w:sz w:val="28"/>
          <w:szCs w:val="28"/>
          <w:lang w:val="uk-UA"/>
        </w:rPr>
        <w:t>.</w:t>
      </w:r>
      <w:r w:rsidRPr="007E28DA">
        <w:rPr>
          <w:sz w:val="28"/>
          <w:szCs w:val="28"/>
          <w:lang w:val="uk-UA"/>
        </w:rPr>
        <w:t> </w:t>
      </w:r>
      <w:r w:rsidR="00FF69D2">
        <w:rPr>
          <w:sz w:val="28"/>
          <w:szCs w:val="28"/>
          <w:lang w:val="uk-UA"/>
        </w:rPr>
        <w:t>грн.</w:t>
      </w:r>
      <w:r w:rsidRPr="007E28DA">
        <w:rPr>
          <w:sz w:val="28"/>
          <w:szCs w:val="28"/>
          <w:lang w:val="uk-UA"/>
        </w:rPr>
        <w:t>,  з них  власні надходженн</w:t>
      </w:r>
      <w:r w:rsidR="00B82BF9">
        <w:rPr>
          <w:sz w:val="28"/>
          <w:szCs w:val="28"/>
          <w:lang w:val="uk-UA"/>
        </w:rPr>
        <w:t xml:space="preserve">я бюджетних установ – 11,8 </w:t>
      </w:r>
      <w:proofErr w:type="spellStart"/>
      <w:r w:rsidR="00B82BF9">
        <w:rPr>
          <w:sz w:val="28"/>
          <w:szCs w:val="28"/>
          <w:lang w:val="uk-UA"/>
        </w:rPr>
        <w:t>млн.</w:t>
      </w:r>
      <w:r w:rsidRPr="007E28DA">
        <w:rPr>
          <w:sz w:val="28"/>
          <w:szCs w:val="28"/>
          <w:lang w:val="uk-UA"/>
        </w:rPr>
        <w:t>грн</w:t>
      </w:r>
      <w:proofErr w:type="spellEnd"/>
      <w:r w:rsidR="00E128A6">
        <w:rPr>
          <w:sz w:val="28"/>
          <w:szCs w:val="28"/>
          <w:lang w:val="uk-UA"/>
        </w:rPr>
        <w:t>.</w:t>
      </w:r>
      <w:r w:rsidRPr="007E28DA">
        <w:rPr>
          <w:sz w:val="28"/>
          <w:szCs w:val="28"/>
          <w:lang w:val="uk-UA"/>
        </w:rPr>
        <w:t xml:space="preserve">, надходження до цільового фонду міської ради  плати за тимчасове розміщення </w:t>
      </w:r>
      <w:proofErr w:type="spellStart"/>
      <w:r w:rsidRPr="007E28DA">
        <w:rPr>
          <w:sz w:val="28"/>
          <w:szCs w:val="28"/>
          <w:lang w:val="uk-UA"/>
        </w:rPr>
        <w:t>рекламоносіїв</w:t>
      </w:r>
      <w:proofErr w:type="spellEnd"/>
      <w:r w:rsidRPr="007E28DA">
        <w:rPr>
          <w:sz w:val="28"/>
          <w:szCs w:val="28"/>
          <w:lang w:val="uk-UA"/>
        </w:rPr>
        <w:t xml:space="preserve"> – 1,3 </w:t>
      </w:r>
      <w:proofErr w:type="spellStart"/>
      <w:r w:rsidRPr="007E28DA">
        <w:rPr>
          <w:sz w:val="28"/>
          <w:szCs w:val="28"/>
          <w:lang w:val="uk-UA"/>
        </w:rPr>
        <w:t>млн</w:t>
      </w:r>
      <w:r w:rsidR="00E128A6">
        <w:rPr>
          <w:sz w:val="28"/>
          <w:szCs w:val="28"/>
          <w:lang w:val="uk-UA"/>
        </w:rPr>
        <w:t>.</w:t>
      </w:r>
      <w:r w:rsidRPr="007E28DA">
        <w:rPr>
          <w:sz w:val="28"/>
          <w:szCs w:val="28"/>
          <w:lang w:val="uk-UA"/>
        </w:rPr>
        <w:t>грн</w:t>
      </w:r>
      <w:proofErr w:type="spellEnd"/>
      <w:r w:rsidR="00E128A6">
        <w:rPr>
          <w:sz w:val="28"/>
          <w:szCs w:val="28"/>
          <w:lang w:val="uk-UA"/>
        </w:rPr>
        <w:t>.</w:t>
      </w:r>
      <w:r w:rsidRPr="007E28DA">
        <w:rPr>
          <w:sz w:val="28"/>
          <w:szCs w:val="28"/>
          <w:lang w:val="uk-UA"/>
        </w:rPr>
        <w:t>, фонду охорони  навколишнього природного середовища – 0,7 млн</w:t>
      </w:r>
      <w:r w:rsidR="00E128A6">
        <w:rPr>
          <w:sz w:val="28"/>
          <w:szCs w:val="28"/>
          <w:lang w:val="uk-UA"/>
        </w:rPr>
        <w:t>.</w:t>
      </w:r>
      <w:r w:rsidRPr="007E28DA">
        <w:rPr>
          <w:sz w:val="28"/>
          <w:szCs w:val="28"/>
          <w:lang w:val="uk-UA"/>
        </w:rPr>
        <w:t xml:space="preserve"> грн</w:t>
      </w:r>
      <w:r w:rsidR="00E128A6">
        <w:rPr>
          <w:sz w:val="28"/>
          <w:szCs w:val="28"/>
          <w:lang w:val="uk-UA"/>
        </w:rPr>
        <w:t>.</w:t>
      </w:r>
      <w:r w:rsidRPr="007E28DA">
        <w:rPr>
          <w:sz w:val="28"/>
          <w:szCs w:val="28"/>
          <w:lang w:val="uk-UA"/>
        </w:rPr>
        <w:t xml:space="preserve">, бюджету розвитку – 37,8 тис. грн.   </w:t>
      </w:r>
    </w:p>
    <w:p w:rsidR="002326A6" w:rsidRDefault="002326A6" w:rsidP="00D46CFD">
      <w:pPr>
        <w:spacing w:after="0" w:line="240" w:lineRule="auto"/>
        <w:ind w:right="-1" w:firstLine="709"/>
        <w:jc w:val="both"/>
        <w:rPr>
          <w:rFonts w:ascii="Times New Roman" w:hAnsi="Times New Roman" w:cs="Times New Roman"/>
          <w:sz w:val="28"/>
          <w:szCs w:val="28"/>
          <w:lang w:val="uk-UA"/>
        </w:rPr>
      </w:pPr>
      <w:r w:rsidRPr="00E128A6">
        <w:rPr>
          <w:rFonts w:ascii="Times New Roman" w:hAnsi="Times New Roman" w:cs="Times New Roman"/>
          <w:b/>
          <w:sz w:val="28"/>
          <w:szCs w:val="28"/>
          <w:lang w:val="uk-UA"/>
        </w:rPr>
        <w:t>Видаткова частина</w:t>
      </w:r>
      <w:r w:rsidRPr="00E128A6">
        <w:rPr>
          <w:rFonts w:ascii="Times New Roman" w:hAnsi="Times New Roman" w:cs="Times New Roman"/>
          <w:sz w:val="28"/>
          <w:szCs w:val="28"/>
          <w:lang w:val="uk-UA"/>
        </w:rPr>
        <w:t xml:space="preserve"> загального фонду бюджету за 11 місяців </w:t>
      </w:r>
      <w:r w:rsidR="00B82BF9">
        <w:rPr>
          <w:rFonts w:ascii="Times New Roman" w:hAnsi="Times New Roman" w:cs="Times New Roman"/>
          <w:sz w:val="28"/>
          <w:szCs w:val="28"/>
          <w:lang w:val="uk-UA"/>
        </w:rPr>
        <w:t xml:space="preserve">                   </w:t>
      </w:r>
      <w:r w:rsidRPr="00E128A6">
        <w:rPr>
          <w:rFonts w:ascii="Times New Roman" w:hAnsi="Times New Roman" w:cs="Times New Roman"/>
          <w:sz w:val="28"/>
          <w:szCs w:val="28"/>
          <w:lang w:val="uk-UA"/>
        </w:rPr>
        <w:t>2022  року  виконана в сумі 668,4 млн. грн</w:t>
      </w:r>
      <w:r w:rsidR="00E128A6">
        <w:rPr>
          <w:rFonts w:ascii="Times New Roman" w:hAnsi="Times New Roman" w:cs="Times New Roman"/>
          <w:sz w:val="28"/>
          <w:szCs w:val="28"/>
          <w:lang w:val="uk-UA"/>
        </w:rPr>
        <w:t>.</w:t>
      </w:r>
      <w:r w:rsidRPr="00E128A6">
        <w:rPr>
          <w:rFonts w:ascii="Times New Roman" w:hAnsi="Times New Roman" w:cs="Times New Roman"/>
          <w:sz w:val="28"/>
          <w:szCs w:val="28"/>
          <w:lang w:val="uk-UA"/>
        </w:rPr>
        <w:t xml:space="preserve">  при плані 767,4 млн. грн</w:t>
      </w:r>
      <w:r w:rsidR="00E128A6">
        <w:rPr>
          <w:rFonts w:ascii="Times New Roman" w:hAnsi="Times New Roman" w:cs="Times New Roman"/>
          <w:sz w:val="28"/>
          <w:szCs w:val="28"/>
          <w:lang w:val="uk-UA"/>
        </w:rPr>
        <w:t>.</w:t>
      </w:r>
      <w:r w:rsidRPr="00E128A6">
        <w:rPr>
          <w:rFonts w:ascii="Times New Roman" w:hAnsi="Times New Roman" w:cs="Times New Roman"/>
          <w:sz w:val="28"/>
          <w:szCs w:val="28"/>
          <w:lang w:val="uk-UA"/>
        </w:rPr>
        <w:t xml:space="preserve">, або на 87,1% до уточненого плану. Видатки </w:t>
      </w:r>
      <w:r w:rsidRPr="00E128A6">
        <w:rPr>
          <w:rFonts w:ascii="Times New Roman" w:hAnsi="Times New Roman" w:cs="Times New Roman"/>
          <w:b/>
          <w:sz w:val="28"/>
          <w:szCs w:val="28"/>
          <w:lang w:val="uk-UA"/>
        </w:rPr>
        <w:t>спеціального фонду</w:t>
      </w:r>
      <w:r w:rsidRPr="00E128A6">
        <w:rPr>
          <w:rFonts w:ascii="Times New Roman" w:hAnsi="Times New Roman" w:cs="Times New Roman"/>
          <w:sz w:val="28"/>
          <w:szCs w:val="28"/>
          <w:lang w:val="uk-UA"/>
        </w:rPr>
        <w:t xml:space="preserve"> бюджету виконано в сумі  181,4 млн. грн</w:t>
      </w:r>
      <w:r w:rsidR="00E128A6">
        <w:rPr>
          <w:rFonts w:ascii="Times New Roman" w:hAnsi="Times New Roman" w:cs="Times New Roman"/>
          <w:sz w:val="28"/>
          <w:szCs w:val="28"/>
          <w:lang w:val="uk-UA"/>
        </w:rPr>
        <w:t>.</w:t>
      </w:r>
      <w:r w:rsidRPr="00E128A6">
        <w:rPr>
          <w:rFonts w:ascii="Times New Roman" w:hAnsi="Times New Roman" w:cs="Times New Roman"/>
          <w:sz w:val="28"/>
          <w:szCs w:val="28"/>
          <w:lang w:val="uk-UA"/>
        </w:rPr>
        <w:t>, або на 79% до уточненого плану</w:t>
      </w:r>
      <w:r w:rsidR="005D5D35" w:rsidRPr="00E128A6">
        <w:rPr>
          <w:rFonts w:ascii="Times New Roman" w:hAnsi="Times New Roman" w:cs="Times New Roman"/>
          <w:sz w:val="28"/>
          <w:szCs w:val="28"/>
          <w:lang w:val="uk-UA"/>
        </w:rPr>
        <w:t>.</w:t>
      </w:r>
      <w:r w:rsidRPr="00E128A6">
        <w:rPr>
          <w:rFonts w:ascii="Times New Roman" w:hAnsi="Times New Roman" w:cs="Times New Roman"/>
          <w:sz w:val="28"/>
          <w:szCs w:val="28"/>
          <w:lang w:val="uk-UA"/>
        </w:rPr>
        <w:t xml:space="preserve"> </w:t>
      </w:r>
    </w:p>
    <w:p w:rsidR="00D46CFD" w:rsidRPr="00E128A6" w:rsidRDefault="00D46CFD" w:rsidP="00D46CFD">
      <w:pPr>
        <w:spacing w:after="0" w:line="240" w:lineRule="auto"/>
        <w:ind w:right="-1" w:firstLine="709"/>
        <w:jc w:val="both"/>
        <w:rPr>
          <w:rFonts w:ascii="Times New Roman" w:hAnsi="Times New Roman" w:cs="Times New Roman"/>
          <w:sz w:val="28"/>
          <w:szCs w:val="28"/>
          <w:lang w:val="uk-UA"/>
        </w:rPr>
      </w:pPr>
    </w:p>
    <w:p w:rsidR="00D46CFD" w:rsidRDefault="002326A6" w:rsidP="00D46CFD">
      <w:pPr>
        <w:spacing w:after="0" w:line="240" w:lineRule="auto"/>
        <w:ind w:right="-1" w:firstLine="709"/>
        <w:jc w:val="both"/>
        <w:rPr>
          <w:rStyle w:val="translation-chunk"/>
          <w:rFonts w:ascii="Times New Roman" w:hAnsi="Times New Roman" w:cs="Times New Roman"/>
          <w:sz w:val="28"/>
          <w:szCs w:val="28"/>
          <w:shd w:val="clear" w:color="auto" w:fill="FFFFFF"/>
          <w:lang w:val="uk-UA"/>
        </w:rPr>
      </w:pPr>
      <w:r w:rsidRPr="00E128A6">
        <w:rPr>
          <w:rFonts w:ascii="Times New Roman" w:hAnsi="Times New Roman" w:cs="Times New Roman"/>
          <w:sz w:val="28"/>
          <w:szCs w:val="28"/>
          <w:lang w:val="uk-UA"/>
        </w:rPr>
        <w:t xml:space="preserve">За </w:t>
      </w:r>
      <w:r w:rsidRPr="00E128A6">
        <w:rPr>
          <w:rFonts w:ascii="Times New Roman" w:hAnsi="Times New Roman" w:cs="Times New Roman"/>
          <w:b/>
          <w:sz w:val="28"/>
          <w:szCs w:val="28"/>
          <w:lang w:val="uk-UA"/>
        </w:rPr>
        <w:t>економічною ознакою</w:t>
      </w:r>
      <w:r w:rsidRPr="00E128A6">
        <w:rPr>
          <w:rFonts w:ascii="Times New Roman" w:hAnsi="Times New Roman" w:cs="Times New Roman"/>
          <w:sz w:val="28"/>
          <w:szCs w:val="28"/>
          <w:lang w:val="uk-UA"/>
        </w:rPr>
        <w:t xml:space="preserve"> видатки розподілені таким чином</w:t>
      </w:r>
      <w:r w:rsidRPr="005D5D35">
        <w:rPr>
          <w:rFonts w:ascii="Times New Roman" w:hAnsi="Times New Roman" w:cs="Times New Roman"/>
          <w:sz w:val="28"/>
          <w:szCs w:val="28"/>
        </w:rPr>
        <w:t>:</w:t>
      </w:r>
      <w:r w:rsidRPr="005D5D35">
        <w:rPr>
          <w:rStyle w:val="translation-chunk"/>
          <w:rFonts w:ascii="Times New Roman" w:hAnsi="Times New Roman" w:cs="Times New Roman"/>
          <w:sz w:val="28"/>
          <w:szCs w:val="28"/>
          <w:shd w:val="clear" w:color="auto" w:fill="FFFFFF"/>
        </w:rPr>
        <w:t xml:space="preserve"> </w:t>
      </w:r>
    </w:p>
    <w:p w:rsidR="005D5D35" w:rsidRDefault="005D5D35" w:rsidP="00D46CFD">
      <w:pPr>
        <w:spacing w:after="0" w:line="240" w:lineRule="auto"/>
        <w:ind w:right="-1" w:firstLine="709"/>
        <w:jc w:val="both"/>
        <w:rPr>
          <w:rFonts w:ascii="Times New Roman" w:hAnsi="Times New Roman" w:cs="Times New Roman"/>
          <w:sz w:val="28"/>
          <w:szCs w:val="28"/>
          <w:lang w:val="uk-UA"/>
        </w:rPr>
      </w:pPr>
      <w:proofErr w:type="spellStart"/>
      <w:r>
        <w:rPr>
          <w:rStyle w:val="translation-chunk"/>
          <w:rFonts w:ascii="Times New Roman" w:hAnsi="Times New Roman" w:cs="Times New Roman"/>
          <w:sz w:val="28"/>
          <w:szCs w:val="28"/>
          <w:shd w:val="clear" w:color="auto" w:fill="FFFFFF"/>
          <w:lang w:val="uk-UA"/>
        </w:rPr>
        <w:t>-</w:t>
      </w:r>
      <w:r w:rsidR="002326A6" w:rsidRPr="005D5D35">
        <w:rPr>
          <w:rFonts w:ascii="Times New Roman" w:hAnsi="Times New Roman" w:cs="Times New Roman"/>
          <w:sz w:val="28"/>
          <w:szCs w:val="28"/>
          <w:lang w:val="uk-UA"/>
        </w:rPr>
        <w:t>оплата</w:t>
      </w:r>
      <w:proofErr w:type="spellEnd"/>
      <w:r w:rsidR="002326A6" w:rsidRPr="005D5D35">
        <w:rPr>
          <w:rFonts w:ascii="Times New Roman" w:hAnsi="Times New Roman" w:cs="Times New Roman"/>
          <w:sz w:val="28"/>
          <w:szCs w:val="28"/>
          <w:lang w:val="uk-UA"/>
        </w:rPr>
        <w:t xml:space="preserve"> праці працівників бюджетних установ </w:t>
      </w:r>
      <w:r w:rsidR="002326A6" w:rsidRPr="005D5D35">
        <w:rPr>
          <w:rFonts w:ascii="Times New Roman" w:hAnsi="Times New Roman" w:cs="Times New Roman"/>
          <w:sz w:val="28"/>
          <w:szCs w:val="28"/>
          <w:shd w:val="clear" w:color="auto" w:fill="FFFFFF"/>
          <w:lang w:val="uk-UA"/>
        </w:rPr>
        <w:t xml:space="preserve">– </w:t>
      </w:r>
      <w:r w:rsidR="00AF55D1">
        <w:rPr>
          <w:rFonts w:ascii="Times New Roman" w:hAnsi="Times New Roman" w:cs="Times New Roman"/>
          <w:sz w:val="28"/>
          <w:szCs w:val="28"/>
          <w:shd w:val="clear" w:color="auto" w:fill="FFFFFF"/>
          <w:lang w:val="uk-UA"/>
        </w:rPr>
        <w:t xml:space="preserve">                                      </w:t>
      </w:r>
      <w:r w:rsidR="002326A6" w:rsidRPr="005D5D35">
        <w:rPr>
          <w:rFonts w:ascii="Times New Roman" w:hAnsi="Times New Roman" w:cs="Times New Roman"/>
          <w:sz w:val="28"/>
          <w:szCs w:val="28"/>
          <w:lang w:val="uk-UA"/>
        </w:rPr>
        <w:t>66,5</w:t>
      </w:r>
      <w:r w:rsidR="002326A6" w:rsidRPr="005D5D35">
        <w:rPr>
          <w:rStyle w:val="translation-chunk"/>
          <w:rFonts w:ascii="Times New Roman" w:hAnsi="Times New Roman" w:cs="Times New Roman"/>
          <w:color w:val="222222"/>
          <w:sz w:val="28"/>
          <w:szCs w:val="28"/>
          <w:shd w:val="clear" w:color="auto" w:fill="FFFFFF"/>
          <w:lang w:val="uk-UA"/>
        </w:rPr>
        <w:t xml:space="preserve">% </w:t>
      </w:r>
      <w:r>
        <w:rPr>
          <w:rStyle w:val="translation-chunk"/>
          <w:rFonts w:ascii="Times New Roman" w:hAnsi="Times New Roman" w:cs="Times New Roman"/>
          <w:color w:val="222222"/>
          <w:sz w:val="28"/>
          <w:szCs w:val="28"/>
          <w:shd w:val="clear" w:color="auto" w:fill="FFFFFF"/>
          <w:lang w:val="uk-UA"/>
        </w:rPr>
        <w:t xml:space="preserve">  </w:t>
      </w:r>
      <w:r w:rsidR="002326A6" w:rsidRPr="005D5D35">
        <w:rPr>
          <w:rStyle w:val="translation-chunk"/>
          <w:rFonts w:ascii="Times New Roman" w:hAnsi="Times New Roman" w:cs="Times New Roman"/>
          <w:color w:val="222222"/>
          <w:sz w:val="28"/>
          <w:szCs w:val="28"/>
          <w:shd w:val="clear" w:color="auto" w:fill="FFFFFF"/>
          <w:lang w:val="uk-UA"/>
        </w:rPr>
        <w:t xml:space="preserve">(444,5 </w:t>
      </w:r>
      <w:r w:rsidR="002326A6" w:rsidRPr="005D5D35">
        <w:rPr>
          <w:rFonts w:ascii="Times New Roman" w:hAnsi="Times New Roman" w:cs="Times New Roman"/>
          <w:sz w:val="28"/>
          <w:szCs w:val="28"/>
          <w:lang w:val="uk-UA"/>
        </w:rPr>
        <w:t>млн</w:t>
      </w:r>
      <w:r w:rsidR="002326A6" w:rsidRPr="005D5D35">
        <w:rPr>
          <w:rStyle w:val="translation-chunk"/>
          <w:rFonts w:ascii="Times New Roman" w:hAnsi="Times New Roman" w:cs="Times New Roman"/>
          <w:sz w:val="28"/>
          <w:szCs w:val="28"/>
          <w:shd w:val="clear" w:color="auto" w:fill="FFFFFF"/>
          <w:lang w:val="uk-UA"/>
        </w:rPr>
        <w:t>. грн</w:t>
      </w:r>
      <w:r w:rsidR="00B82BF9">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shd w:val="clear" w:color="auto" w:fill="FFFFFF"/>
          <w:lang w:val="uk-UA"/>
        </w:rPr>
        <w:t>)</w:t>
      </w:r>
      <w:r w:rsidR="002326A6" w:rsidRPr="005D5D35">
        <w:rPr>
          <w:rFonts w:ascii="Times New Roman" w:hAnsi="Times New Roman" w:cs="Times New Roman"/>
          <w:sz w:val="28"/>
          <w:szCs w:val="28"/>
          <w:lang w:val="uk-UA"/>
        </w:rPr>
        <w:t xml:space="preserve">; </w:t>
      </w:r>
    </w:p>
    <w:p w:rsidR="005D5D35" w:rsidRDefault="005D5D35" w:rsidP="00D46CFD">
      <w:pPr>
        <w:spacing w:after="0" w:line="240" w:lineRule="auto"/>
        <w:ind w:right="-1" w:firstLine="709"/>
        <w:jc w:val="both"/>
        <w:rPr>
          <w:rStyle w:val="translation-chunk"/>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shd w:val="clear" w:color="auto" w:fill="FFFFFF"/>
          <w:lang w:val="uk-UA"/>
        </w:rPr>
        <w:t xml:space="preserve">поточні трансферти підприємствам </w:t>
      </w:r>
      <w:r w:rsidR="002326A6" w:rsidRPr="005D5D35">
        <w:rPr>
          <w:rFonts w:ascii="Times New Roman" w:hAnsi="Times New Roman" w:cs="Times New Roman"/>
          <w:sz w:val="28"/>
          <w:szCs w:val="28"/>
          <w:lang w:val="uk-UA"/>
        </w:rPr>
        <w:t>–</w:t>
      </w:r>
      <w:r w:rsidR="002326A6" w:rsidRPr="005D5D35">
        <w:rPr>
          <w:rStyle w:val="translation-chunk"/>
          <w:rFonts w:ascii="Times New Roman" w:hAnsi="Times New Roman" w:cs="Times New Roman"/>
          <w:sz w:val="28"/>
          <w:szCs w:val="28"/>
          <w:shd w:val="clear" w:color="auto" w:fill="FFFFFF"/>
          <w:lang w:val="uk-UA"/>
        </w:rPr>
        <w:t xml:space="preserve"> </w:t>
      </w:r>
      <w:r w:rsidR="002326A6" w:rsidRPr="005D5D35">
        <w:rPr>
          <w:rFonts w:ascii="Times New Roman" w:hAnsi="Times New Roman" w:cs="Times New Roman"/>
          <w:sz w:val="28"/>
          <w:szCs w:val="28"/>
          <w:lang w:val="uk-UA"/>
        </w:rPr>
        <w:t>17,5</w:t>
      </w:r>
      <w:r w:rsidR="002326A6" w:rsidRPr="005D5D35">
        <w:rPr>
          <w:rStyle w:val="translation-chunk"/>
          <w:rFonts w:ascii="Times New Roman" w:hAnsi="Times New Roman" w:cs="Times New Roman"/>
          <w:sz w:val="28"/>
          <w:szCs w:val="28"/>
          <w:shd w:val="clear" w:color="auto" w:fill="FFFFFF"/>
          <w:lang w:val="uk-UA"/>
        </w:rPr>
        <w:t xml:space="preserve">% (116,8 </w:t>
      </w:r>
      <w:r w:rsidR="002326A6" w:rsidRPr="005D5D35">
        <w:rPr>
          <w:rFonts w:ascii="Times New Roman" w:hAnsi="Times New Roman" w:cs="Times New Roman"/>
          <w:sz w:val="28"/>
          <w:szCs w:val="28"/>
          <w:lang w:val="uk-UA"/>
        </w:rPr>
        <w:t>млн</w:t>
      </w:r>
      <w:r w:rsidR="002326A6" w:rsidRPr="005D5D35">
        <w:rPr>
          <w:rStyle w:val="translation-chunk"/>
          <w:rFonts w:ascii="Times New Roman" w:hAnsi="Times New Roman" w:cs="Times New Roman"/>
          <w:sz w:val="28"/>
          <w:szCs w:val="28"/>
          <w:shd w:val="clear" w:color="auto" w:fill="FFFFFF"/>
          <w:lang w:val="uk-UA"/>
        </w:rPr>
        <w:t>. грн</w:t>
      </w:r>
      <w:r w:rsidR="00B82BF9">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shd w:val="clear" w:color="auto" w:fill="FFFFFF"/>
          <w:lang w:val="uk-UA"/>
        </w:rPr>
        <w:t xml:space="preserve">); </w:t>
      </w:r>
    </w:p>
    <w:p w:rsidR="005D5D35" w:rsidRDefault="005D5D35" w:rsidP="00D46CFD">
      <w:pPr>
        <w:spacing w:after="0" w:line="240" w:lineRule="auto"/>
        <w:ind w:right="-1" w:firstLine="709"/>
        <w:jc w:val="both"/>
        <w:rPr>
          <w:rStyle w:val="translation-chunk"/>
          <w:rFonts w:ascii="Times New Roman" w:hAnsi="Times New Roman" w:cs="Times New Roman"/>
          <w:sz w:val="28"/>
          <w:szCs w:val="28"/>
          <w:shd w:val="clear" w:color="auto" w:fill="FFFFFF"/>
          <w:lang w:val="uk-UA"/>
        </w:rPr>
      </w:pPr>
      <w:r>
        <w:rPr>
          <w:rStyle w:val="translation-chunk"/>
          <w:rFonts w:ascii="Times New Roman" w:hAnsi="Times New Roman" w:cs="Times New Roman"/>
          <w:sz w:val="28"/>
          <w:szCs w:val="28"/>
          <w:shd w:val="clear" w:color="auto" w:fill="FFFFFF"/>
          <w:lang w:val="uk-UA"/>
        </w:rPr>
        <w:t>-</w:t>
      </w:r>
      <w:r w:rsidR="00B82BF9">
        <w:rPr>
          <w:rStyle w:val="translation-chunk"/>
          <w:rFonts w:ascii="Times New Roman" w:hAnsi="Times New Roman" w:cs="Times New Roman"/>
          <w:sz w:val="28"/>
          <w:szCs w:val="28"/>
          <w:shd w:val="clear" w:color="auto" w:fill="FFFFFF"/>
          <w:lang w:val="uk-UA"/>
        </w:rPr>
        <w:t xml:space="preserve"> </w:t>
      </w:r>
      <w:r w:rsidR="002326A6" w:rsidRPr="005D5D35">
        <w:rPr>
          <w:rStyle w:val="translation-chunk"/>
          <w:rFonts w:ascii="Times New Roman" w:hAnsi="Times New Roman" w:cs="Times New Roman"/>
          <w:sz w:val="28"/>
          <w:szCs w:val="28"/>
          <w:shd w:val="clear" w:color="auto" w:fill="FFFFFF"/>
          <w:lang w:val="uk-UA"/>
        </w:rPr>
        <w:t xml:space="preserve">оплата енергоносіїв </w:t>
      </w:r>
      <w:r w:rsidR="002326A6" w:rsidRPr="005D5D35">
        <w:rPr>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shd w:val="clear" w:color="auto" w:fill="FFFFFF"/>
          <w:lang w:val="uk-UA"/>
        </w:rPr>
        <w:t xml:space="preserve">6,4% (42,6 </w:t>
      </w:r>
      <w:r w:rsidR="002326A6" w:rsidRPr="005D5D35">
        <w:rPr>
          <w:rFonts w:ascii="Times New Roman" w:hAnsi="Times New Roman" w:cs="Times New Roman"/>
          <w:sz w:val="28"/>
          <w:szCs w:val="28"/>
          <w:lang w:val="uk-UA"/>
        </w:rPr>
        <w:t>млн</w:t>
      </w:r>
      <w:r w:rsidR="002326A6" w:rsidRPr="005D5D35">
        <w:rPr>
          <w:rStyle w:val="translation-chunk"/>
          <w:rFonts w:ascii="Times New Roman" w:hAnsi="Times New Roman" w:cs="Times New Roman"/>
          <w:sz w:val="28"/>
          <w:szCs w:val="28"/>
          <w:shd w:val="clear" w:color="auto" w:fill="FFFFFF"/>
          <w:lang w:val="uk-UA"/>
        </w:rPr>
        <w:t>. грн</w:t>
      </w:r>
      <w:r w:rsidR="00B82BF9">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shd w:val="clear" w:color="auto" w:fill="FFFFFF"/>
          <w:lang w:val="uk-UA"/>
        </w:rPr>
        <w:t xml:space="preserve">); </w:t>
      </w:r>
    </w:p>
    <w:p w:rsidR="005D5D35" w:rsidRDefault="005D5D35" w:rsidP="00D46CFD">
      <w:pPr>
        <w:spacing w:after="0" w:line="240" w:lineRule="auto"/>
        <w:ind w:right="-1" w:firstLine="709"/>
        <w:jc w:val="both"/>
        <w:rPr>
          <w:rStyle w:val="translation-chunk"/>
          <w:rFonts w:ascii="Times New Roman" w:hAnsi="Times New Roman" w:cs="Times New Roman"/>
          <w:sz w:val="28"/>
          <w:szCs w:val="28"/>
          <w:lang w:val="uk-UA"/>
        </w:rPr>
      </w:pPr>
      <w:r>
        <w:rPr>
          <w:rStyle w:val="translation-chunk"/>
          <w:rFonts w:ascii="Times New Roman" w:hAnsi="Times New Roman" w:cs="Times New Roman"/>
          <w:sz w:val="28"/>
          <w:szCs w:val="28"/>
          <w:shd w:val="clear" w:color="auto" w:fill="FFFFFF"/>
          <w:lang w:val="uk-UA"/>
        </w:rPr>
        <w:t>-</w:t>
      </w:r>
      <w:r w:rsidR="00B82BF9">
        <w:rPr>
          <w:rStyle w:val="translation-chunk"/>
          <w:rFonts w:ascii="Times New Roman" w:hAnsi="Times New Roman" w:cs="Times New Roman"/>
          <w:sz w:val="28"/>
          <w:szCs w:val="28"/>
          <w:shd w:val="clear" w:color="auto" w:fill="FFFFFF"/>
          <w:lang w:val="uk-UA"/>
        </w:rPr>
        <w:t xml:space="preserve"> </w:t>
      </w:r>
      <w:r w:rsidR="002326A6" w:rsidRPr="005D5D35">
        <w:rPr>
          <w:rFonts w:ascii="Times New Roman" w:hAnsi="Times New Roman" w:cs="Times New Roman"/>
          <w:sz w:val="28"/>
          <w:szCs w:val="28"/>
          <w:lang w:val="uk-UA"/>
        </w:rPr>
        <w:t xml:space="preserve">оплата послуг (крім комунальних) – </w:t>
      </w:r>
      <w:r w:rsidR="002326A6" w:rsidRPr="005D5D35">
        <w:rPr>
          <w:rStyle w:val="translation-chunk"/>
          <w:rFonts w:ascii="Times New Roman" w:hAnsi="Times New Roman" w:cs="Times New Roman"/>
          <w:sz w:val="28"/>
          <w:szCs w:val="28"/>
          <w:shd w:val="clear" w:color="auto" w:fill="FFFFFF"/>
          <w:lang w:val="uk-UA"/>
        </w:rPr>
        <w:t xml:space="preserve">4,1% (27,2 </w:t>
      </w:r>
      <w:r w:rsidR="002326A6" w:rsidRPr="005D5D35">
        <w:rPr>
          <w:rFonts w:ascii="Times New Roman" w:hAnsi="Times New Roman" w:cs="Times New Roman"/>
          <w:sz w:val="28"/>
          <w:szCs w:val="28"/>
          <w:lang w:val="uk-UA"/>
        </w:rPr>
        <w:t>млн</w:t>
      </w:r>
      <w:r w:rsidR="002326A6" w:rsidRPr="005D5D35">
        <w:rPr>
          <w:rStyle w:val="translation-chunk"/>
          <w:rFonts w:ascii="Times New Roman" w:hAnsi="Times New Roman" w:cs="Times New Roman"/>
          <w:sz w:val="28"/>
          <w:szCs w:val="28"/>
          <w:shd w:val="clear" w:color="auto" w:fill="FFFFFF"/>
          <w:lang w:val="uk-UA"/>
        </w:rPr>
        <w:t>. грн</w:t>
      </w:r>
      <w:r w:rsidR="00B82BF9">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shd w:val="clear" w:color="auto" w:fill="FFFFFF"/>
          <w:lang w:val="uk-UA"/>
        </w:rPr>
        <w:t>)</w:t>
      </w:r>
      <w:r w:rsidR="002326A6" w:rsidRPr="005D5D35">
        <w:rPr>
          <w:rFonts w:ascii="Times New Roman" w:hAnsi="Times New Roman" w:cs="Times New Roman"/>
          <w:sz w:val="28"/>
          <w:szCs w:val="28"/>
          <w:lang w:val="uk-UA"/>
        </w:rPr>
        <w:t>;</w:t>
      </w:r>
      <w:r w:rsidR="002326A6" w:rsidRPr="005D5D35">
        <w:rPr>
          <w:rStyle w:val="translation-chunk"/>
          <w:rFonts w:ascii="Times New Roman" w:hAnsi="Times New Roman" w:cs="Times New Roman"/>
          <w:sz w:val="28"/>
          <w:szCs w:val="28"/>
          <w:lang w:val="uk-UA"/>
        </w:rPr>
        <w:t xml:space="preserve"> </w:t>
      </w:r>
    </w:p>
    <w:p w:rsidR="005D5D35" w:rsidRDefault="005D5D35" w:rsidP="00D46CFD">
      <w:pPr>
        <w:spacing w:after="0" w:line="240" w:lineRule="auto"/>
        <w:ind w:right="-1" w:firstLine="709"/>
        <w:jc w:val="both"/>
        <w:rPr>
          <w:rStyle w:val="translation-chunk"/>
          <w:rFonts w:ascii="Times New Roman" w:hAnsi="Times New Roman" w:cs="Times New Roman"/>
          <w:sz w:val="28"/>
          <w:szCs w:val="28"/>
          <w:lang w:val="uk-UA"/>
        </w:rPr>
      </w:pPr>
      <w:r>
        <w:rPr>
          <w:rStyle w:val="translation-chunk"/>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shd w:val="clear" w:color="auto" w:fill="FFFFFF"/>
          <w:lang w:val="uk-UA"/>
        </w:rPr>
        <w:t xml:space="preserve">соціальні виплати населенню </w:t>
      </w:r>
      <w:r w:rsidR="002326A6" w:rsidRPr="005D5D35">
        <w:rPr>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lang w:val="uk-UA"/>
        </w:rPr>
        <w:t>2,8</w:t>
      </w:r>
      <w:r w:rsidR="002326A6" w:rsidRPr="005D5D35">
        <w:rPr>
          <w:rStyle w:val="translation-chunk"/>
          <w:rFonts w:ascii="Times New Roman" w:hAnsi="Times New Roman" w:cs="Times New Roman"/>
          <w:sz w:val="28"/>
          <w:szCs w:val="28"/>
          <w:shd w:val="clear" w:color="auto" w:fill="FFFFFF"/>
          <w:lang w:val="uk-UA"/>
        </w:rPr>
        <w:t xml:space="preserve">% (19 </w:t>
      </w:r>
      <w:r w:rsidR="002326A6" w:rsidRPr="005D5D35">
        <w:rPr>
          <w:rFonts w:ascii="Times New Roman" w:hAnsi="Times New Roman" w:cs="Times New Roman"/>
          <w:sz w:val="28"/>
          <w:szCs w:val="28"/>
          <w:lang w:val="uk-UA"/>
        </w:rPr>
        <w:t>млн</w:t>
      </w:r>
      <w:r w:rsidR="002326A6" w:rsidRPr="005D5D35">
        <w:rPr>
          <w:rStyle w:val="translation-chunk"/>
          <w:rFonts w:ascii="Times New Roman" w:hAnsi="Times New Roman" w:cs="Times New Roman"/>
          <w:sz w:val="28"/>
          <w:szCs w:val="28"/>
          <w:shd w:val="clear" w:color="auto" w:fill="FFFFFF"/>
          <w:lang w:val="uk-UA"/>
        </w:rPr>
        <w:t>. грн</w:t>
      </w:r>
      <w:r w:rsidR="00B82BF9">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lang w:val="uk-UA"/>
        </w:rPr>
        <w:t xml:space="preserve"> </w:t>
      </w:r>
    </w:p>
    <w:p w:rsidR="005D5D35" w:rsidRDefault="005D5D35" w:rsidP="00D46CFD">
      <w:pPr>
        <w:spacing w:after="0" w:line="240" w:lineRule="auto"/>
        <w:ind w:right="-1" w:firstLine="709"/>
        <w:jc w:val="both"/>
        <w:rPr>
          <w:rStyle w:val="translation-chunk"/>
          <w:rFonts w:ascii="Times New Roman" w:hAnsi="Times New Roman" w:cs="Times New Roman"/>
          <w:sz w:val="28"/>
          <w:szCs w:val="28"/>
          <w:lang w:val="uk-UA"/>
        </w:rPr>
      </w:pPr>
      <w:r>
        <w:rPr>
          <w:rStyle w:val="translation-chunk"/>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shd w:val="clear" w:color="auto" w:fill="FFFFFF"/>
          <w:lang w:val="uk-UA"/>
        </w:rPr>
        <w:t xml:space="preserve">предмети, матеріали, обладнання </w:t>
      </w:r>
      <w:r w:rsidR="002326A6" w:rsidRPr="005D5D35">
        <w:rPr>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lang w:val="uk-UA"/>
        </w:rPr>
        <w:t>1,6</w:t>
      </w:r>
      <w:r w:rsidR="002326A6" w:rsidRPr="005D5D35">
        <w:rPr>
          <w:rFonts w:ascii="Times New Roman" w:hAnsi="Times New Roman" w:cs="Times New Roman"/>
          <w:sz w:val="28"/>
          <w:szCs w:val="28"/>
          <w:lang w:val="uk-UA"/>
        </w:rPr>
        <w:t>% (10,9 млн. грн</w:t>
      </w:r>
      <w:r w:rsidR="00B82BF9">
        <w:rPr>
          <w:rFonts w:ascii="Times New Roman" w:hAnsi="Times New Roman" w:cs="Times New Roman"/>
          <w:sz w:val="28"/>
          <w:szCs w:val="28"/>
          <w:lang w:val="uk-UA"/>
        </w:rPr>
        <w:t>.</w:t>
      </w:r>
      <w:r w:rsidR="002326A6" w:rsidRPr="005D5D35">
        <w:rPr>
          <w:rFonts w:ascii="Times New Roman" w:hAnsi="Times New Roman" w:cs="Times New Roman"/>
          <w:sz w:val="28"/>
          <w:szCs w:val="28"/>
          <w:lang w:val="uk-UA"/>
        </w:rPr>
        <w:t>)</w:t>
      </w:r>
      <w:r w:rsidR="002326A6" w:rsidRPr="005D5D35">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lang w:val="uk-UA"/>
        </w:rPr>
        <w:t xml:space="preserve"> </w:t>
      </w:r>
    </w:p>
    <w:p w:rsidR="005D5D35" w:rsidRDefault="005D5D35" w:rsidP="00D46CFD">
      <w:pPr>
        <w:spacing w:after="0" w:line="240" w:lineRule="auto"/>
        <w:ind w:right="-1" w:firstLine="709"/>
        <w:jc w:val="both"/>
        <w:rPr>
          <w:rStyle w:val="translation-chunk"/>
          <w:rFonts w:ascii="Times New Roman" w:hAnsi="Times New Roman" w:cs="Times New Roman"/>
          <w:sz w:val="28"/>
          <w:szCs w:val="28"/>
          <w:shd w:val="clear" w:color="auto" w:fill="FFFFFF"/>
          <w:lang w:val="uk-UA"/>
        </w:rPr>
      </w:pPr>
      <w:r>
        <w:rPr>
          <w:rStyle w:val="translation-chunk"/>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shd w:val="clear" w:color="auto" w:fill="FFFFFF"/>
          <w:lang w:val="uk-UA"/>
        </w:rPr>
        <w:t xml:space="preserve">придбання продуктів харчування </w:t>
      </w:r>
      <w:r w:rsidR="002326A6" w:rsidRPr="005D5D35">
        <w:rPr>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lang w:val="uk-UA"/>
        </w:rPr>
        <w:t>0,5</w:t>
      </w:r>
      <w:r w:rsidR="002326A6" w:rsidRPr="005D5D35">
        <w:rPr>
          <w:rStyle w:val="translation-chunk"/>
          <w:rFonts w:ascii="Times New Roman" w:hAnsi="Times New Roman" w:cs="Times New Roman"/>
          <w:sz w:val="28"/>
          <w:szCs w:val="28"/>
          <w:shd w:val="clear" w:color="auto" w:fill="FFFFFF"/>
          <w:lang w:val="uk-UA"/>
        </w:rPr>
        <w:t xml:space="preserve">% (3,4 </w:t>
      </w:r>
      <w:r w:rsidR="002326A6" w:rsidRPr="005D5D35">
        <w:rPr>
          <w:rFonts w:ascii="Times New Roman" w:hAnsi="Times New Roman" w:cs="Times New Roman"/>
          <w:sz w:val="28"/>
          <w:szCs w:val="28"/>
          <w:lang w:val="uk-UA"/>
        </w:rPr>
        <w:t>млн</w:t>
      </w:r>
      <w:r w:rsidR="002326A6" w:rsidRPr="005D5D35">
        <w:rPr>
          <w:rStyle w:val="translation-chunk"/>
          <w:rFonts w:ascii="Times New Roman" w:hAnsi="Times New Roman" w:cs="Times New Roman"/>
          <w:sz w:val="28"/>
          <w:szCs w:val="28"/>
          <w:shd w:val="clear" w:color="auto" w:fill="FFFFFF"/>
          <w:lang w:val="uk-UA"/>
        </w:rPr>
        <w:t>. грн</w:t>
      </w:r>
      <w:r w:rsidR="00B82BF9">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shd w:val="clear" w:color="auto" w:fill="FFFFFF"/>
          <w:lang w:val="uk-UA"/>
        </w:rPr>
        <w:t xml:space="preserve">); </w:t>
      </w:r>
    </w:p>
    <w:p w:rsidR="005D5D35" w:rsidRDefault="005D5D35" w:rsidP="00D46CFD">
      <w:pPr>
        <w:spacing w:after="0" w:line="240" w:lineRule="auto"/>
        <w:ind w:right="-1" w:firstLine="709"/>
        <w:jc w:val="both"/>
        <w:rPr>
          <w:rStyle w:val="translation-chunk"/>
          <w:rFonts w:ascii="Times New Roman" w:hAnsi="Times New Roman" w:cs="Times New Roman"/>
          <w:sz w:val="28"/>
          <w:szCs w:val="28"/>
          <w:shd w:val="clear" w:color="auto" w:fill="FFFFFF"/>
          <w:lang w:val="uk-UA"/>
        </w:rPr>
      </w:pPr>
      <w:r>
        <w:rPr>
          <w:rStyle w:val="translation-chunk"/>
          <w:rFonts w:ascii="Times New Roman" w:hAnsi="Times New Roman" w:cs="Times New Roman"/>
          <w:sz w:val="28"/>
          <w:szCs w:val="28"/>
          <w:shd w:val="clear" w:color="auto" w:fill="FFFFFF"/>
          <w:lang w:val="uk-UA"/>
        </w:rPr>
        <w:t xml:space="preserve">- </w:t>
      </w:r>
      <w:r w:rsidR="002326A6" w:rsidRPr="005D5D35">
        <w:rPr>
          <w:rStyle w:val="translation-chunk"/>
          <w:rFonts w:ascii="Times New Roman" w:hAnsi="Times New Roman" w:cs="Times New Roman"/>
          <w:sz w:val="28"/>
          <w:szCs w:val="28"/>
          <w:shd w:val="clear" w:color="auto" w:fill="FFFFFF"/>
          <w:lang w:val="uk-UA"/>
        </w:rPr>
        <w:t xml:space="preserve">трансферти іншим бюджетам </w:t>
      </w:r>
      <w:r w:rsidR="002326A6" w:rsidRPr="005D5D35">
        <w:rPr>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shd w:val="clear" w:color="auto" w:fill="FFFFFF"/>
          <w:lang w:val="uk-UA"/>
        </w:rPr>
        <w:t>0,3%  (2</w:t>
      </w:r>
      <w:r w:rsidR="002326A6" w:rsidRPr="005D5D35">
        <w:rPr>
          <w:rFonts w:ascii="Times New Roman" w:hAnsi="Times New Roman" w:cs="Times New Roman"/>
          <w:sz w:val="28"/>
          <w:szCs w:val="28"/>
          <w:lang w:val="uk-UA"/>
        </w:rPr>
        <w:t xml:space="preserve"> млн</w:t>
      </w:r>
      <w:r w:rsidR="002326A6" w:rsidRPr="005D5D35">
        <w:rPr>
          <w:rStyle w:val="translation-chunk"/>
          <w:rFonts w:ascii="Times New Roman" w:hAnsi="Times New Roman" w:cs="Times New Roman"/>
          <w:sz w:val="28"/>
          <w:szCs w:val="28"/>
          <w:shd w:val="clear" w:color="auto" w:fill="FFFFFF"/>
          <w:lang w:val="uk-UA"/>
        </w:rPr>
        <w:t>. грн</w:t>
      </w:r>
      <w:r w:rsidR="00B82BF9">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shd w:val="clear" w:color="auto" w:fill="FFFFFF"/>
          <w:lang w:val="uk-UA"/>
        </w:rPr>
        <w:t>)</w:t>
      </w:r>
      <w:r w:rsidR="002326A6" w:rsidRPr="005D5D35">
        <w:rPr>
          <w:rFonts w:ascii="Times New Roman" w:hAnsi="Times New Roman" w:cs="Times New Roman"/>
          <w:sz w:val="28"/>
          <w:szCs w:val="28"/>
          <w:lang w:val="uk-UA"/>
        </w:rPr>
        <w:t>;</w:t>
      </w:r>
      <w:r w:rsidR="002326A6" w:rsidRPr="005D5D35">
        <w:rPr>
          <w:rStyle w:val="translation-chunk"/>
          <w:rFonts w:ascii="Times New Roman" w:hAnsi="Times New Roman" w:cs="Times New Roman"/>
          <w:sz w:val="28"/>
          <w:szCs w:val="28"/>
          <w:shd w:val="clear" w:color="auto" w:fill="FFFFFF"/>
          <w:lang w:val="uk-UA"/>
        </w:rPr>
        <w:t xml:space="preserve"> </w:t>
      </w:r>
    </w:p>
    <w:p w:rsidR="002326A6" w:rsidRPr="005D5D35" w:rsidRDefault="005D5D35" w:rsidP="00D46CFD">
      <w:pPr>
        <w:spacing w:after="0" w:line="240" w:lineRule="auto"/>
        <w:ind w:right="-1" w:firstLine="709"/>
        <w:jc w:val="both"/>
        <w:rPr>
          <w:rFonts w:ascii="Times New Roman" w:hAnsi="Times New Roman" w:cs="Times New Roman"/>
          <w:sz w:val="28"/>
          <w:szCs w:val="28"/>
          <w:lang w:val="uk-UA"/>
        </w:rPr>
      </w:pPr>
      <w:r>
        <w:rPr>
          <w:rStyle w:val="translation-chunk"/>
          <w:rFonts w:ascii="Times New Roman" w:hAnsi="Times New Roman" w:cs="Times New Roman"/>
          <w:sz w:val="28"/>
          <w:szCs w:val="28"/>
          <w:shd w:val="clear" w:color="auto" w:fill="FFFFFF"/>
          <w:lang w:val="uk-UA"/>
        </w:rPr>
        <w:t xml:space="preserve">- </w:t>
      </w:r>
      <w:r w:rsidR="002326A6" w:rsidRPr="005D5D35">
        <w:rPr>
          <w:rStyle w:val="translation-chunk"/>
          <w:rFonts w:ascii="Times New Roman" w:hAnsi="Times New Roman" w:cs="Times New Roman"/>
          <w:sz w:val="28"/>
          <w:szCs w:val="28"/>
          <w:shd w:val="clear" w:color="auto" w:fill="FFFFFF"/>
          <w:lang w:val="uk-UA"/>
        </w:rPr>
        <w:t xml:space="preserve">інші витрати </w:t>
      </w:r>
      <w:r w:rsidR="002326A6" w:rsidRPr="005D5D35">
        <w:rPr>
          <w:rFonts w:ascii="Times New Roman" w:hAnsi="Times New Roman" w:cs="Times New Roman"/>
          <w:sz w:val="28"/>
          <w:szCs w:val="28"/>
          <w:lang w:val="uk-UA"/>
        </w:rPr>
        <w:t xml:space="preserve">– </w:t>
      </w:r>
      <w:r w:rsidR="002326A6" w:rsidRPr="005D5D35">
        <w:rPr>
          <w:rStyle w:val="translation-chunk"/>
          <w:rFonts w:ascii="Times New Roman" w:hAnsi="Times New Roman" w:cs="Times New Roman"/>
          <w:sz w:val="28"/>
          <w:szCs w:val="28"/>
          <w:shd w:val="clear" w:color="auto" w:fill="FFFFFF"/>
          <w:lang w:val="uk-UA"/>
        </w:rPr>
        <w:t xml:space="preserve">0,3%  (2 </w:t>
      </w:r>
      <w:r w:rsidR="002326A6" w:rsidRPr="005D5D35">
        <w:rPr>
          <w:rFonts w:ascii="Times New Roman" w:hAnsi="Times New Roman" w:cs="Times New Roman"/>
          <w:sz w:val="28"/>
          <w:szCs w:val="28"/>
          <w:lang w:val="uk-UA"/>
        </w:rPr>
        <w:t>млн</w:t>
      </w:r>
      <w:r w:rsidR="00D46CFD">
        <w:rPr>
          <w:rStyle w:val="translation-chunk"/>
          <w:rFonts w:ascii="Times New Roman" w:hAnsi="Times New Roman" w:cs="Times New Roman"/>
          <w:sz w:val="28"/>
          <w:szCs w:val="28"/>
          <w:shd w:val="clear" w:color="auto" w:fill="FFFFFF"/>
          <w:lang w:val="uk-UA"/>
        </w:rPr>
        <w:t>. грн</w:t>
      </w:r>
      <w:r w:rsidR="00B82BF9">
        <w:rPr>
          <w:rStyle w:val="translation-chunk"/>
          <w:rFonts w:ascii="Times New Roman" w:hAnsi="Times New Roman" w:cs="Times New Roman"/>
          <w:sz w:val="28"/>
          <w:szCs w:val="28"/>
          <w:shd w:val="clear" w:color="auto" w:fill="FFFFFF"/>
          <w:lang w:val="uk-UA"/>
        </w:rPr>
        <w:t>.</w:t>
      </w:r>
      <w:r w:rsidR="00D46CFD">
        <w:rPr>
          <w:rStyle w:val="translation-chunk"/>
          <w:rFonts w:ascii="Times New Roman" w:hAnsi="Times New Roman" w:cs="Times New Roman"/>
          <w:sz w:val="28"/>
          <w:szCs w:val="28"/>
          <w:shd w:val="clear" w:color="auto" w:fill="FFFFFF"/>
          <w:lang w:val="uk-UA"/>
        </w:rPr>
        <w:t>)</w:t>
      </w:r>
      <w:r w:rsidR="002326A6" w:rsidRPr="005D5D35">
        <w:rPr>
          <w:rStyle w:val="translation-chunk"/>
          <w:rFonts w:ascii="Times New Roman" w:hAnsi="Times New Roman" w:cs="Times New Roman"/>
          <w:sz w:val="28"/>
          <w:szCs w:val="28"/>
          <w:shd w:val="clear" w:color="auto" w:fill="FFFFFF"/>
          <w:lang w:val="uk-UA"/>
        </w:rPr>
        <w:t>.</w:t>
      </w:r>
      <w:r w:rsidR="002326A6" w:rsidRPr="005D5D35">
        <w:rPr>
          <w:rFonts w:ascii="Times New Roman" w:hAnsi="Times New Roman" w:cs="Times New Roman"/>
          <w:sz w:val="28"/>
          <w:szCs w:val="28"/>
          <w:lang w:val="uk-UA"/>
        </w:rPr>
        <w:t xml:space="preserve">                          </w:t>
      </w:r>
    </w:p>
    <w:p w:rsidR="002326A6" w:rsidRPr="00B82BF9" w:rsidRDefault="002326A6" w:rsidP="00D46CFD">
      <w:pPr>
        <w:spacing w:after="0" w:line="240" w:lineRule="auto"/>
        <w:ind w:right="-1" w:firstLine="709"/>
        <w:jc w:val="both"/>
        <w:rPr>
          <w:rFonts w:ascii="Times New Roman" w:hAnsi="Times New Roman" w:cs="Times New Roman"/>
          <w:sz w:val="28"/>
          <w:szCs w:val="28"/>
          <w:lang w:val="uk-UA"/>
        </w:rPr>
      </w:pPr>
      <w:r w:rsidRPr="00B82BF9">
        <w:rPr>
          <w:rFonts w:ascii="Times New Roman" w:hAnsi="Times New Roman" w:cs="Times New Roman"/>
          <w:sz w:val="28"/>
          <w:szCs w:val="28"/>
          <w:lang w:val="uk-UA"/>
        </w:rPr>
        <w:t xml:space="preserve">На фінансування </w:t>
      </w:r>
      <w:r w:rsidRPr="00AF55D1">
        <w:rPr>
          <w:rFonts w:ascii="Times New Roman" w:hAnsi="Times New Roman" w:cs="Times New Roman"/>
          <w:b/>
          <w:sz w:val="28"/>
          <w:szCs w:val="28"/>
          <w:lang w:val="uk-UA"/>
        </w:rPr>
        <w:t>соціально - захищених видатків</w:t>
      </w:r>
      <w:r w:rsidRPr="00B82BF9">
        <w:rPr>
          <w:rFonts w:ascii="Times New Roman" w:hAnsi="Times New Roman" w:cs="Times New Roman"/>
          <w:sz w:val="28"/>
          <w:szCs w:val="28"/>
          <w:lang w:val="uk-UA"/>
        </w:rPr>
        <w:t xml:space="preserve"> бюджету спрямовано </w:t>
      </w:r>
      <w:r w:rsidRPr="00AF55D1">
        <w:rPr>
          <w:rFonts w:ascii="Times New Roman" w:hAnsi="Times New Roman" w:cs="Times New Roman"/>
          <w:b/>
          <w:sz w:val="28"/>
          <w:szCs w:val="28"/>
          <w:lang w:val="uk-UA"/>
        </w:rPr>
        <w:t>509,8 млн. грн</w:t>
      </w:r>
      <w:r w:rsidR="00B82BF9" w:rsidRPr="00AF55D1">
        <w:rPr>
          <w:rFonts w:ascii="Times New Roman" w:hAnsi="Times New Roman" w:cs="Times New Roman"/>
          <w:b/>
          <w:sz w:val="28"/>
          <w:szCs w:val="28"/>
          <w:lang w:val="uk-UA"/>
        </w:rPr>
        <w:t>.</w:t>
      </w:r>
      <w:r w:rsidRPr="00B82BF9">
        <w:rPr>
          <w:rFonts w:ascii="Times New Roman" w:hAnsi="Times New Roman" w:cs="Times New Roman"/>
          <w:sz w:val="28"/>
          <w:szCs w:val="28"/>
          <w:lang w:val="uk-UA"/>
        </w:rPr>
        <w:t xml:space="preserve">, що становить  </w:t>
      </w:r>
      <w:r w:rsidRPr="00AF55D1">
        <w:rPr>
          <w:rFonts w:ascii="Times New Roman" w:hAnsi="Times New Roman" w:cs="Times New Roman"/>
          <w:b/>
          <w:sz w:val="28"/>
          <w:szCs w:val="28"/>
          <w:lang w:val="uk-UA"/>
        </w:rPr>
        <w:t>76,3%</w:t>
      </w:r>
      <w:r w:rsidRPr="00B82BF9">
        <w:rPr>
          <w:rFonts w:ascii="Times New Roman" w:hAnsi="Times New Roman" w:cs="Times New Roman"/>
          <w:sz w:val="28"/>
          <w:szCs w:val="28"/>
          <w:lang w:val="uk-UA"/>
        </w:rPr>
        <w:t xml:space="preserve">  від загального обсягу видатків та на </w:t>
      </w:r>
      <w:r w:rsidR="005D5D35" w:rsidRPr="00B82BF9">
        <w:rPr>
          <w:rFonts w:ascii="Times New Roman" w:hAnsi="Times New Roman" w:cs="Times New Roman"/>
          <w:sz w:val="28"/>
          <w:szCs w:val="28"/>
          <w:lang w:val="uk-UA"/>
        </w:rPr>
        <w:t xml:space="preserve"> </w:t>
      </w:r>
      <w:r w:rsidRPr="00B82BF9">
        <w:rPr>
          <w:rFonts w:ascii="Times New Roman" w:hAnsi="Times New Roman" w:cs="Times New Roman"/>
          <w:sz w:val="28"/>
          <w:szCs w:val="28"/>
          <w:lang w:val="uk-UA"/>
        </w:rPr>
        <w:t>5,9 млн. грн</w:t>
      </w:r>
      <w:r w:rsidR="005D5D35" w:rsidRPr="00B82BF9">
        <w:rPr>
          <w:rFonts w:ascii="Times New Roman" w:hAnsi="Times New Roman" w:cs="Times New Roman"/>
          <w:sz w:val="28"/>
          <w:szCs w:val="28"/>
          <w:lang w:val="uk-UA"/>
        </w:rPr>
        <w:t>.</w:t>
      </w:r>
      <w:r w:rsidRPr="00B82BF9">
        <w:rPr>
          <w:rFonts w:ascii="Times New Roman" w:hAnsi="Times New Roman" w:cs="Times New Roman"/>
          <w:sz w:val="28"/>
          <w:szCs w:val="28"/>
          <w:lang w:val="uk-UA"/>
        </w:rPr>
        <w:t xml:space="preserve"> менше порівняно з аналогічним періодом минулого року. </w:t>
      </w:r>
    </w:p>
    <w:p w:rsidR="002326A6" w:rsidRPr="00B82BF9" w:rsidRDefault="002326A6" w:rsidP="00B82BF9">
      <w:pPr>
        <w:spacing w:after="0" w:line="240" w:lineRule="auto"/>
        <w:jc w:val="both"/>
        <w:rPr>
          <w:rFonts w:ascii="Times New Roman" w:hAnsi="Times New Roman" w:cs="Times New Roman"/>
          <w:sz w:val="28"/>
          <w:szCs w:val="28"/>
          <w:lang w:val="uk-UA"/>
        </w:rPr>
      </w:pPr>
      <w:r w:rsidRPr="00B82BF9">
        <w:rPr>
          <w:rFonts w:ascii="Times New Roman" w:hAnsi="Times New Roman" w:cs="Times New Roman"/>
          <w:sz w:val="28"/>
          <w:szCs w:val="28"/>
          <w:lang w:val="uk-UA"/>
        </w:rPr>
        <w:t xml:space="preserve">        </w:t>
      </w:r>
      <w:r w:rsidR="00B82BF9">
        <w:rPr>
          <w:rFonts w:ascii="Times New Roman" w:hAnsi="Times New Roman" w:cs="Times New Roman"/>
          <w:sz w:val="28"/>
          <w:szCs w:val="28"/>
          <w:lang w:val="uk-UA"/>
        </w:rPr>
        <w:t xml:space="preserve"> </w:t>
      </w:r>
      <w:r w:rsidRPr="00B82BF9">
        <w:rPr>
          <w:rFonts w:ascii="Times New Roman" w:hAnsi="Times New Roman" w:cs="Times New Roman"/>
          <w:sz w:val="28"/>
          <w:szCs w:val="28"/>
          <w:lang w:val="uk-UA"/>
        </w:rPr>
        <w:t xml:space="preserve"> Соціальні виплати населенню та заробітна плата працівникам бюджетної сфери </w:t>
      </w:r>
      <w:r w:rsidRPr="00B82BF9">
        <w:rPr>
          <w:rFonts w:ascii="Times New Roman" w:hAnsi="Times New Roman" w:cs="Times New Roman"/>
          <w:b/>
          <w:sz w:val="28"/>
          <w:szCs w:val="28"/>
          <w:lang w:val="uk-UA"/>
        </w:rPr>
        <w:t>виплачувались своєчасно</w:t>
      </w:r>
      <w:r w:rsidRPr="00B82BF9">
        <w:rPr>
          <w:rFonts w:ascii="Times New Roman" w:hAnsi="Times New Roman" w:cs="Times New Roman"/>
          <w:sz w:val="28"/>
          <w:szCs w:val="28"/>
          <w:lang w:val="uk-UA"/>
        </w:rPr>
        <w:t>.</w:t>
      </w:r>
    </w:p>
    <w:p w:rsidR="002326A6" w:rsidRPr="00B82BF9" w:rsidRDefault="002326A6" w:rsidP="00B82BF9">
      <w:pPr>
        <w:pStyle w:val="11"/>
        <w:ind w:left="0" w:right="-1" w:firstLine="0"/>
      </w:pPr>
      <w:r w:rsidRPr="00B82BF9">
        <w:t xml:space="preserve">             Видатки </w:t>
      </w:r>
      <w:r w:rsidRPr="00B82BF9">
        <w:rPr>
          <w:b/>
        </w:rPr>
        <w:t>бюджету розвитку</w:t>
      </w:r>
      <w:r w:rsidRPr="00B82BF9">
        <w:t xml:space="preserve"> за 11 місяців 2022 року склали                       </w:t>
      </w:r>
      <w:r w:rsidRPr="00B82BF9">
        <w:rPr>
          <w:b/>
        </w:rPr>
        <w:t>166,7  млн. грн</w:t>
      </w:r>
      <w:r w:rsidR="00497127">
        <w:rPr>
          <w:b/>
        </w:rPr>
        <w:t>.</w:t>
      </w:r>
      <w:r w:rsidRPr="00B82BF9">
        <w:t xml:space="preserve"> та по галузям розподілені таким чином: </w:t>
      </w:r>
    </w:p>
    <w:p w:rsidR="002326A6" w:rsidRPr="00B82BF9" w:rsidRDefault="00B82BF9" w:rsidP="00B82BF9">
      <w:pPr>
        <w:pStyle w:val="2"/>
        <w:ind w:left="0" w:right="-1" w:firstLine="360"/>
      </w:pPr>
      <w:r>
        <w:lastRenderedPageBreak/>
        <w:t xml:space="preserve">      - </w:t>
      </w:r>
      <w:r w:rsidR="002326A6" w:rsidRPr="00B82BF9">
        <w:t xml:space="preserve">освіта – 1,9 млн. </w:t>
      </w:r>
      <w:r w:rsidR="0037786F" w:rsidRPr="00B82BF9">
        <w:t>грн.;</w:t>
      </w:r>
    </w:p>
    <w:p w:rsidR="002326A6" w:rsidRPr="00B82BF9" w:rsidRDefault="00B82BF9" w:rsidP="00B82BF9">
      <w:pPr>
        <w:pStyle w:val="2"/>
        <w:ind w:left="0" w:right="-1" w:firstLine="360"/>
      </w:pPr>
      <w:r>
        <w:t xml:space="preserve">      - </w:t>
      </w:r>
      <w:r w:rsidR="002326A6" w:rsidRPr="00B82BF9">
        <w:t xml:space="preserve">культура – 0,1 млн. </w:t>
      </w:r>
      <w:r w:rsidR="0037786F" w:rsidRPr="00B82BF9">
        <w:t>грн.</w:t>
      </w:r>
      <w:r w:rsidR="002326A6" w:rsidRPr="00B82BF9">
        <w:t>;</w:t>
      </w:r>
    </w:p>
    <w:p w:rsidR="002326A6" w:rsidRPr="00B82BF9" w:rsidRDefault="00B82BF9" w:rsidP="00B82BF9">
      <w:pPr>
        <w:pStyle w:val="2"/>
        <w:ind w:left="0" w:right="-1" w:firstLine="360"/>
      </w:pPr>
      <w:r>
        <w:t xml:space="preserve">      - </w:t>
      </w:r>
      <w:r w:rsidR="002326A6" w:rsidRPr="00B82BF9">
        <w:t>захист населення і територій від надзвичайних ситуацій техногенного та  природного характеру, територіальна оборона – 0,7  млн</w:t>
      </w:r>
      <w:r>
        <w:t>. грн.</w:t>
      </w:r>
      <w:r w:rsidR="0037786F" w:rsidRPr="00B82BF9">
        <w:t>;</w:t>
      </w:r>
      <w:r w:rsidR="002326A6" w:rsidRPr="00B82BF9">
        <w:t xml:space="preserve"> </w:t>
      </w:r>
    </w:p>
    <w:p w:rsidR="002326A6" w:rsidRPr="00B82BF9" w:rsidRDefault="00B82BF9" w:rsidP="00B82BF9">
      <w:pPr>
        <w:pStyle w:val="11"/>
        <w:ind w:left="0" w:right="-1" w:firstLine="360"/>
      </w:pPr>
      <w:r>
        <w:t xml:space="preserve">     - </w:t>
      </w:r>
      <w:r w:rsidR="002326A6" w:rsidRPr="00B82BF9">
        <w:t>охорона здоров’я – 8,9 млн</w:t>
      </w:r>
      <w:r>
        <w:t>. грн.</w:t>
      </w:r>
      <w:r w:rsidR="0037786F" w:rsidRPr="00B82BF9">
        <w:t>;</w:t>
      </w:r>
    </w:p>
    <w:p w:rsidR="002326A6" w:rsidRDefault="00B82BF9" w:rsidP="00B82BF9">
      <w:pPr>
        <w:pStyle w:val="11"/>
        <w:ind w:left="-100" w:right="-1" w:firstLine="100"/>
      </w:pPr>
      <w:r>
        <w:t xml:space="preserve">          - </w:t>
      </w:r>
      <w:proofErr w:type="spellStart"/>
      <w:r w:rsidR="002326A6" w:rsidRPr="00B82BF9">
        <w:t>житлово</w:t>
      </w:r>
      <w:proofErr w:type="spellEnd"/>
      <w:r w:rsidR="002326A6" w:rsidRPr="00B82BF9">
        <w:t xml:space="preserve"> – комунальне господарство – 7,8 млн. </w:t>
      </w:r>
      <w:r w:rsidR="0037786F" w:rsidRPr="00B82BF9">
        <w:t>грн.</w:t>
      </w:r>
      <w:r w:rsidR="007560FA" w:rsidRPr="00B82BF9">
        <w:t xml:space="preserve"> тощо</w:t>
      </w:r>
      <w:r w:rsidR="0037786F" w:rsidRPr="00B82BF9">
        <w:t>;</w:t>
      </w:r>
      <w:r w:rsidR="002326A6" w:rsidRPr="00B82BF9">
        <w:t xml:space="preserve"> </w:t>
      </w:r>
    </w:p>
    <w:p w:rsidR="00D550BF" w:rsidRDefault="00D550BF" w:rsidP="00D550BF">
      <w:pPr>
        <w:pStyle w:val="11"/>
        <w:ind w:left="-100" w:right="-1" w:firstLine="808"/>
      </w:pPr>
      <w:r>
        <w:t>Н</w:t>
      </w:r>
      <w:r w:rsidRPr="00B82BF9">
        <w:t xml:space="preserve">а проведення робіт по відновленню </w:t>
      </w:r>
      <w:proofErr w:type="spellStart"/>
      <w:r w:rsidRPr="00B82BF9">
        <w:t>Павлоградського</w:t>
      </w:r>
      <w:proofErr w:type="spellEnd"/>
      <w:r w:rsidRPr="00B82BF9">
        <w:t xml:space="preserve"> водозабору 1-ї черги (підземні води) для упередження надзвичайної ситуації щодо водопостачання </w:t>
      </w:r>
      <w:proofErr w:type="spellStart"/>
      <w:r w:rsidRPr="00B82BF9">
        <w:t>м.Павлоград</w:t>
      </w:r>
      <w:proofErr w:type="spellEnd"/>
      <w:r w:rsidRPr="00B82BF9">
        <w:t xml:space="preserve"> (придбання будівельних матеріалів, обладнання, оплату послуг з оренди будівельних машин і механізмів, </w:t>
      </w:r>
      <w:proofErr w:type="spellStart"/>
      <w:r w:rsidRPr="00B82BF9">
        <w:t>проєктування</w:t>
      </w:r>
      <w:proofErr w:type="spellEnd"/>
      <w:r w:rsidRPr="00B82BF9">
        <w:t xml:space="preserve"> вузлів обліку та влаштування </w:t>
      </w:r>
      <w:proofErr w:type="spellStart"/>
      <w:r w:rsidRPr="00B82BF9">
        <w:t>врізки</w:t>
      </w:r>
      <w:proofErr w:type="spellEnd"/>
      <w:r w:rsidRPr="00B82BF9">
        <w:t xml:space="preserve"> в мережу водоканалу, ремон</w:t>
      </w:r>
      <w:r>
        <w:t xml:space="preserve">ту та чистки резервуарів тощо) виділено </w:t>
      </w:r>
      <w:r w:rsidRPr="00B82BF9">
        <w:t xml:space="preserve">КП </w:t>
      </w:r>
      <w:r>
        <w:t>"</w:t>
      </w:r>
      <w:proofErr w:type="spellStart"/>
      <w:r w:rsidRPr="00B82BF9">
        <w:t>Павлоградтрансенерго</w:t>
      </w:r>
      <w:proofErr w:type="spellEnd"/>
      <w:r>
        <w:t>"</w:t>
      </w:r>
      <w:r w:rsidRPr="00B82BF9">
        <w:t xml:space="preserve"> </w:t>
      </w:r>
      <w:r w:rsidRPr="00D550BF">
        <w:rPr>
          <w:b/>
        </w:rPr>
        <w:t xml:space="preserve">9,5 </w:t>
      </w:r>
      <w:proofErr w:type="spellStart"/>
      <w:r w:rsidRPr="00D550BF">
        <w:rPr>
          <w:b/>
        </w:rPr>
        <w:t>млн.грн</w:t>
      </w:r>
      <w:proofErr w:type="spellEnd"/>
      <w:r w:rsidRPr="00D550BF">
        <w:rPr>
          <w:b/>
        </w:rPr>
        <w:t>.</w:t>
      </w:r>
      <w:r>
        <w:t xml:space="preserve"> </w:t>
      </w:r>
      <w:r w:rsidRPr="00B82BF9">
        <w:t xml:space="preserve"> </w:t>
      </w:r>
    </w:p>
    <w:p w:rsidR="00BC181B" w:rsidRPr="00B82BF9" w:rsidRDefault="00BC181B" w:rsidP="00D550BF">
      <w:pPr>
        <w:pStyle w:val="11"/>
        <w:ind w:left="-100" w:right="-1" w:firstLine="808"/>
      </w:pPr>
    </w:p>
    <w:p w:rsidR="00B82BF9" w:rsidRDefault="002326A6" w:rsidP="00B82BF9">
      <w:pPr>
        <w:pStyle w:val="11"/>
        <w:ind w:left="-100" w:right="-1" w:firstLine="100"/>
      </w:pPr>
      <w:r w:rsidRPr="00B82BF9">
        <w:t xml:space="preserve">   </w:t>
      </w:r>
      <w:r w:rsidR="00B82BF9">
        <w:t xml:space="preserve">      </w:t>
      </w:r>
      <w:r w:rsidRPr="00B82BF9">
        <w:t xml:space="preserve"> Для </w:t>
      </w:r>
      <w:r w:rsidRPr="00497127">
        <w:rPr>
          <w:b/>
        </w:rPr>
        <w:t>покращення фінансового стану комунальних підприємств</w:t>
      </w:r>
      <w:r w:rsidRPr="00B82BF9">
        <w:t xml:space="preserve"> міста надано фінансову підтримку суб’єктам господарювання на загальну суму </w:t>
      </w:r>
      <w:r w:rsidRPr="00497127">
        <w:rPr>
          <w:b/>
        </w:rPr>
        <w:t>146,2 млн. грн.</w:t>
      </w:r>
      <w:r w:rsidR="00497127">
        <w:rPr>
          <w:b/>
        </w:rPr>
        <w:t>:</w:t>
      </w:r>
    </w:p>
    <w:p w:rsidR="0037786F" w:rsidRPr="00B82BF9" w:rsidRDefault="00B82BF9" w:rsidP="00B82BF9">
      <w:pPr>
        <w:pStyle w:val="11"/>
        <w:ind w:left="-142" w:right="-1" w:firstLine="850"/>
      </w:pPr>
      <w:r>
        <w:t xml:space="preserve">- </w:t>
      </w:r>
      <w:r w:rsidR="002326A6" w:rsidRPr="00B82BF9">
        <w:t xml:space="preserve">КП </w:t>
      </w:r>
      <w:r>
        <w:t>"</w:t>
      </w:r>
      <w:proofErr w:type="spellStart"/>
      <w:r w:rsidR="002326A6" w:rsidRPr="00B82BF9">
        <w:t>Павлоградводоканал</w:t>
      </w:r>
      <w:proofErr w:type="spellEnd"/>
      <w:r>
        <w:t>"</w:t>
      </w:r>
      <w:r w:rsidR="002326A6" w:rsidRPr="00B82BF9">
        <w:t xml:space="preserve"> – 91,4 млн. грн</w:t>
      </w:r>
      <w:r>
        <w:t>.</w:t>
      </w:r>
      <w:r w:rsidR="00F36683">
        <w:t>;</w:t>
      </w:r>
      <w:r w:rsidR="002326A6" w:rsidRPr="00B82BF9">
        <w:t xml:space="preserve"> </w:t>
      </w:r>
    </w:p>
    <w:p w:rsidR="0037786F" w:rsidRPr="00B82BF9" w:rsidRDefault="00B82BF9" w:rsidP="00B82BF9">
      <w:pPr>
        <w:pStyle w:val="11"/>
        <w:ind w:left="0" w:right="-1" w:firstLine="708"/>
      </w:pPr>
      <w:r>
        <w:t xml:space="preserve">- </w:t>
      </w:r>
      <w:r w:rsidR="002326A6" w:rsidRPr="00B82BF9">
        <w:t xml:space="preserve">КП </w:t>
      </w:r>
      <w:r>
        <w:t>"</w:t>
      </w:r>
      <w:proofErr w:type="spellStart"/>
      <w:r w:rsidR="002326A6" w:rsidRPr="00B82BF9">
        <w:t>Павлоградтеплоенерго</w:t>
      </w:r>
      <w:proofErr w:type="spellEnd"/>
      <w:r>
        <w:t>"</w:t>
      </w:r>
      <w:r w:rsidR="002326A6" w:rsidRPr="00B82BF9">
        <w:t xml:space="preserve"> – 45,5 млн. грн</w:t>
      </w:r>
      <w:r>
        <w:t>.</w:t>
      </w:r>
      <w:r w:rsidR="00F36683">
        <w:t>;</w:t>
      </w:r>
    </w:p>
    <w:p w:rsidR="0037786F" w:rsidRPr="00B82BF9" w:rsidRDefault="00B82BF9" w:rsidP="00B82BF9">
      <w:pPr>
        <w:pStyle w:val="11"/>
        <w:ind w:left="-142" w:right="-1" w:firstLine="850"/>
      </w:pPr>
      <w:r>
        <w:t xml:space="preserve">- </w:t>
      </w:r>
      <w:r w:rsidR="002326A6" w:rsidRPr="00B82BF9">
        <w:t xml:space="preserve">КП </w:t>
      </w:r>
      <w:r>
        <w:t>"</w:t>
      </w:r>
      <w:proofErr w:type="spellStart"/>
      <w:r w:rsidR="002326A6" w:rsidRPr="00B82BF9">
        <w:t>Павлограджитлосервіс</w:t>
      </w:r>
      <w:proofErr w:type="spellEnd"/>
      <w:r>
        <w:t>"</w:t>
      </w:r>
      <w:r w:rsidR="002326A6" w:rsidRPr="00B82BF9">
        <w:t xml:space="preserve"> – 1,8 млн. грн</w:t>
      </w:r>
      <w:r>
        <w:t>.</w:t>
      </w:r>
      <w:r w:rsidR="00F36683">
        <w:t>;</w:t>
      </w:r>
    </w:p>
    <w:p w:rsidR="0037786F" w:rsidRPr="00B82BF9" w:rsidRDefault="00B82BF9" w:rsidP="00B82BF9">
      <w:pPr>
        <w:pStyle w:val="11"/>
        <w:ind w:left="-142" w:right="-1" w:firstLine="850"/>
      </w:pPr>
      <w:r>
        <w:t xml:space="preserve">- </w:t>
      </w:r>
      <w:r w:rsidR="002326A6" w:rsidRPr="00B82BF9">
        <w:t xml:space="preserve">КП </w:t>
      </w:r>
      <w:r>
        <w:t>"</w:t>
      </w:r>
      <w:proofErr w:type="spellStart"/>
      <w:r w:rsidR="002326A6" w:rsidRPr="00B82BF9">
        <w:t>Павлоградтрансенерго</w:t>
      </w:r>
      <w:proofErr w:type="spellEnd"/>
      <w:r>
        <w:t>"</w:t>
      </w:r>
      <w:r w:rsidR="002326A6" w:rsidRPr="00B82BF9">
        <w:t xml:space="preserve"> – 7,3 млн. грн</w:t>
      </w:r>
      <w:r>
        <w:t>.</w:t>
      </w:r>
      <w:r w:rsidR="00F36683">
        <w:t>;</w:t>
      </w:r>
    </w:p>
    <w:p w:rsidR="00497127" w:rsidRPr="00B82BF9" w:rsidRDefault="00B82BF9" w:rsidP="00497127">
      <w:pPr>
        <w:pStyle w:val="11"/>
        <w:ind w:left="-142" w:right="-1" w:firstLine="850"/>
      </w:pPr>
      <w:r>
        <w:t xml:space="preserve">- </w:t>
      </w:r>
      <w:r w:rsidR="002326A6" w:rsidRPr="00B82BF9">
        <w:t xml:space="preserve">КП </w:t>
      </w:r>
      <w:r>
        <w:t>"</w:t>
      </w:r>
      <w:r w:rsidR="002326A6" w:rsidRPr="00B82BF9">
        <w:t>Управління ринками</w:t>
      </w:r>
      <w:r w:rsidR="0035344C">
        <w:t>"</w:t>
      </w:r>
      <w:r w:rsidR="00497127">
        <w:t xml:space="preserve"> – 0,1 млн</w:t>
      </w:r>
      <w:r w:rsidR="002326A6" w:rsidRPr="00B82BF9">
        <w:t>.</w:t>
      </w:r>
      <w:r w:rsidR="00497127">
        <w:t xml:space="preserve"> </w:t>
      </w:r>
      <w:r w:rsidR="002326A6" w:rsidRPr="00B82BF9">
        <w:t>грн</w:t>
      </w:r>
      <w:r>
        <w:t>.</w:t>
      </w:r>
      <w:r w:rsidR="00F36683">
        <w:t>;</w:t>
      </w:r>
    </w:p>
    <w:p w:rsidR="00497127" w:rsidRDefault="002326A6" w:rsidP="00B82BF9">
      <w:pPr>
        <w:pStyle w:val="11"/>
        <w:ind w:left="-100" w:right="-1" w:firstLine="100"/>
      </w:pPr>
      <w:r w:rsidRPr="00B82BF9">
        <w:t xml:space="preserve"> </w:t>
      </w:r>
      <w:r w:rsidR="00B82BF9">
        <w:tab/>
        <w:t xml:space="preserve">- </w:t>
      </w:r>
      <w:r w:rsidRPr="00B82BF9">
        <w:t xml:space="preserve">КП </w:t>
      </w:r>
      <w:r w:rsidR="00B82BF9">
        <w:t>"</w:t>
      </w:r>
      <w:proofErr w:type="spellStart"/>
      <w:r w:rsidRPr="00B82BF9">
        <w:t>Павлоградська</w:t>
      </w:r>
      <w:proofErr w:type="spellEnd"/>
      <w:r w:rsidRPr="00B82BF9">
        <w:t xml:space="preserve"> телерадіокомпанія</w:t>
      </w:r>
      <w:r w:rsidR="00B82BF9">
        <w:t>"</w:t>
      </w:r>
      <w:r w:rsidRPr="00B82BF9">
        <w:t xml:space="preserve"> – 0,1 млн. грн. тощо.</w:t>
      </w:r>
    </w:p>
    <w:p w:rsidR="002326A6" w:rsidRPr="00B82BF9" w:rsidRDefault="002326A6" w:rsidP="00B82BF9">
      <w:pPr>
        <w:pStyle w:val="11"/>
        <w:ind w:left="-100" w:right="-1" w:firstLine="100"/>
      </w:pPr>
      <w:r w:rsidRPr="00B82BF9">
        <w:t xml:space="preserve"> </w:t>
      </w:r>
    </w:p>
    <w:p w:rsidR="00497127" w:rsidRDefault="002326A6" w:rsidP="00B82BF9">
      <w:pPr>
        <w:spacing w:after="0" w:line="240" w:lineRule="auto"/>
        <w:jc w:val="both"/>
        <w:rPr>
          <w:rFonts w:ascii="Times New Roman" w:hAnsi="Times New Roman" w:cs="Times New Roman"/>
          <w:spacing w:val="-4"/>
          <w:sz w:val="28"/>
          <w:szCs w:val="28"/>
          <w:lang w:val="uk-UA"/>
        </w:rPr>
      </w:pPr>
      <w:r w:rsidRPr="00B82BF9">
        <w:rPr>
          <w:rFonts w:ascii="Times New Roman" w:hAnsi="Times New Roman" w:cs="Times New Roman"/>
          <w:sz w:val="28"/>
          <w:szCs w:val="28"/>
          <w:lang w:val="uk-UA"/>
        </w:rPr>
        <w:t xml:space="preserve">       </w:t>
      </w:r>
      <w:r w:rsidR="00B82BF9">
        <w:rPr>
          <w:rFonts w:ascii="Times New Roman" w:hAnsi="Times New Roman" w:cs="Times New Roman"/>
          <w:sz w:val="28"/>
          <w:szCs w:val="28"/>
          <w:lang w:val="uk-UA"/>
        </w:rPr>
        <w:t xml:space="preserve">  </w:t>
      </w:r>
      <w:r w:rsidRPr="00B82BF9">
        <w:rPr>
          <w:rFonts w:ascii="Times New Roman" w:hAnsi="Times New Roman" w:cs="Times New Roman"/>
          <w:sz w:val="28"/>
          <w:szCs w:val="28"/>
          <w:lang w:val="uk-UA"/>
        </w:rPr>
        <w:t xml:space="preserve">Кошти </w:t>
      </w:r>
      <w:r w:rsidRPr="00497127">
        <w:rPr>
          <w:rFonts w:ascii="Times New Roman" w:hAnsi="Times New Roman" w:cs="Times New Roman"/>
          <w:b/>
          <w:sz w:val="28"/>
          <w:szCs w:val="28"/>
          <w:lang w:val="uk-UA"/>
        </w:rPr>
        <w:t>цільового фонду</w:t>
      </w:r>
      <w:r w:rsidRPr="00B82BF9">
        <w:rPr>
          <w:rFonts w:ascii="Times New Roman" w:hAnsi="Times New Roman" w:cs="Times New Roman"/>
          <w:sz w:val="28"/>
          <w:szCs w:val="28"/>
          <w:lang w:val="uk-UA"/>
        </w:rPr>
        <w:t xml:space="preserve"> бюджету використані в сумі </w:t>
      </w:r>
      <w:r w:rsidRPr="00497127">
        <w:rPr>
          <w:rFonts w:ascii="Times New Roman" w:hAnsi="Times New Roman" w:cs="Times New Roman"/>
          <w:b/>
          <w:sz w:val="28"/>
          <w:szCs w:val="28"/>
          <w:lang w:val="uk-UA"/>
        </w:rPr>
        <w:t>1,1 млн. грн.</w:t>
      </w:r>
      <w:r w:rsidR="00133713">
        <w:rPr>
          <w:rFonts w:ascii="Times New Roman" w:hAnsi="Times New Roman" w:cs="Times New Roman"/>
          <w:b/>
          <w:sz w:val="28"/>
          <w:szCs w:val="28"/>
          <w:lang w:val="uk-UA"/>
        </w:rPr>
        <w:t xml:space="preserve"> на реалізацію</w:t>
      </w:r>
      <w:r w:rsidR="00133713" w:rsidRPr="00133713">
        <w:rPr>
          <w:rFonts w:ascii="Times New Roman" w:hAnsi="Times New Roman" w:cs="Times New Roman"/>
          <w:b/>
          <w:spacing w:val="-4"/>
          <w:sz w:val="28"/>
          <w:szCs w:val="28"/>
          <w:lang w:val="uk-UA"/>
        </w:rPr>
        <w:t xml:space="preserve"> </w:t>
      </w:r>
      <w:r w:rsidR="00133713" w:rsidRPr="00164632">
        <w:rPr>
          <w:rFonts w:ascii="Times New Roman" w:hAnsi="Times New Roman" w:cs="Times New Roman"/>
          <w:b/>
          <w:spacing w:val="-4"/>
          <w:sz w:val="28"/>
          <w:szCs w:val="28"/>
          <w:lang w:val="uk-UA"/>
        </w:rPr>
        <w:t>цільових програм</w:t>
      </w:r>
      <w:r w:rsidR="00133713" w:rsidRPr="00B82BF9">
        <w:rPr>
          <w:rFonts w:ascii="Times New Roman" w:hAnsi="Times New Roman" w:cs="Times New Roman"/>
          <w:spacing w:val="-4"/>
          <w:sz w:val="28"/>
          <w:szCs w:val="28"/>
          <w:lang w:val="uk-UA"/>
        </w:rPr>
        <w:t xml:space="preserve"> з соціального спрямування</w:t>
      </w:r>
      <w:r w:rsidR="00133713">
        <w:rPr>
          <w:rFonts w:ascii="Times New Roman" w:hAnsi="Times New Roman" w:cs="Times New Roman"/>
          <w:spacing w:val="-4"/>
          <w:sz w:val="28"/>
          <w:szCs w:val="28"/>
          <w:lang w:val="uk-UA"/>
        </w:rPr>
        <w:t>,</w:t>
      </w:r>
      <w:r w:rsidR="00133713" w:rsidRPr="00B82BF9">
        <w:rPr>
          <w:rFonts w:ascii="Times New Roman" w:hAnsi="Times New Roman" w:cs="Times New Roman"/>
          <w:spacing w:val="-4"/>
          <w:sz w:val="28"/>
          <w:szCs w:val="28"/>
          <w:lang w:val="uk-UA"/>
        </w:rPr>
        <w:t xml:space="preserve"> розвитку реального сектору економіки</w:t>
      </w:r>
      <w:r w:rsidR="00133713">
        <w:rPr>
          <w:rFonts w:ascii="Times New Roman" w:hAnsi="Times New Roman" w:cs="Times New Roman"/>
          <w:spacing w:val="-4"/>
          <w:sz w:val="28"/>
          <w:szCs w:val="28"/>
          <w:lang w:val="uk-UA"/>
        </w:rPr>
        <w:t>,</w:t>
      </w:r>
      <w:r w:rsidR="00133713" w:rsidRPr="00B82BF9">
        <w:rPr>
          <w:rFonts w:ascii="Times New Roman" w:hAnsi="Times New Roman" w:cs="Times New Roman"/>
          <w:spacing w:val="-4"/>
          <w:sz w:val="28"/>
          <w:szCs w:val="28"/>
          <w:lang w:val="uk-UA"/>
        </w:rPr>
        <w:t xml:space="preserve"> екологічні</w:t>
      </w:r>
      <w:r w:rsidR="00133713">
        <w:rPr>
          <w:rFonts w:ascii="Times New Roman" w:hAnsi="Times New Roman" w:cs="Times New Roman"/>
          <w:spacing w:val="-4"/>
          <w:sz w:val="28"/>
          <w:szCs w:val="28"/>
          <w:lang w:val="uk-UA"/>
        </w:rPr>
        <w:t>,</w:t>
      </w:r>
      <w:r w:rsidR="00133713" w:rsidRPr="00B82BF9">
        <w:rPr>
          <w:rFonts w:ascii="Times New Roman" w:hAnsi="Times New Roman" w:cs="Times New Roman"/>
          <w:spacing w:val="-4"/>
          <w:sz w:val="28"/>
          <w:szCs w:val="28"/>
          <w:lang w:val="uk-UA"/>
        </w:rPr>
        <w:t xml:space="preserve"> правоохоронні, науково-технічн</w:t>
      </w:r>
      <w:r w:rsidR="00133713">
        <w:rPr>
          <w:rFonts w:ascii="Times New Roman" w:hAnsi="Times New Roman" w:cs="Times New Roman"/>
          <w:spacing w:val="-4"/>
          <w:sz w:val="28"/>
          <w:szCs w:val="28"/>
          <w:lang w:val="uk-UA"/>
        </w:rPr>
        <w:t xml:space="preserve">і, </w:t>
      </w:r>
      <w:r w:rsidR="00133713" w:rsidRPr="00B82BF9">
        <w:rPr>
          <w:rFonts w:ascii="Times New Roman" w:hAnsi="Times New Roman" w:cs="Times New Roman"/>
          <w:spacing w:val="-4"/>
          <w:sz w:val="28"/>
          <w:szCs w:val="28"/>
          <w:lang w:val="uk-UA"/>
        </w:rPr>
        <w:t xml:space="preserve"> </w:t>
      </w:r>
      <w:r w:rsidR="00133713">
        <w:rPr>
          <w:rFonts w:ascii="Times New Roman" w:hAnsi="Times New Roman" w:cs="Times New Roman"/>
          <w:spacing w:val="-4"/>
          <w:sz w:val="28"/>
          <w:szCs w:val="28"/>
          <w:lang w:val="uk-UA"/>
        </w:rPr>
        <w:t>н</w:t>
      </w:r>
      <w:r w:rsidR="00133713" w:rsidRPr="00B82BF9">
        <w:rPr>
          <w:rFonts w:ascii="Times New Roman" w:hAnsi="Times New Roman" w:cs="Times New Roman"/>
          <w:spacing w:val="-4"/>
          <w:sz w:val="28"/>
          <w:szCs w:val="28"/>
          <w:lang w:val="uk-UA"/>
        </w:rPr>
        <w:t>аціонально-культурн</w:t>
      </w:r>
      <w:r w:rsidR="00133713">
        <w:rPr>
          <w:rFonts w:ascii="Times New Roman" w:hAnsi="Times New Roman" w:cs="Times New Roman"/>
          <w:spacing w:val="-4"/>
          <w:sz w:val="28"/>
          <w:szCs w:val="28"/>
          <w:lang w:val="uk-UA"/>
        </w:rPr>
        <w:t xml:space="preserve">і </w:t>
      </w:r>
      <w:r w:rsidR="00133713" w:rsidRPr="00B82BF9">
        <w:rPr>
          <w:rFonts w:ascii="Times New Roman" w:hAnsi="Times New Roman" w:cs="Times New Roman"/>
          <w:spacing w:val="-4"/>
          <w:sz w:val="28"/>
          <w:szCs w:val="28"/>
          <w:lang w:val="uk-UA"/>
        </w:rPr>
        <w:t xml:space="preserve"> та з інших напрямків</w:t>
      </w:r>
      <w:r w:rsidR="00133713">
        <w:rPr>
          <w:rFonts w:ascii="Times New Roman" w:hAnsi="Times New Roman" w:cs="Times New Roman"/>
          <w:spacing w:val="-4"/>
          <w:sz w:val="28"/>
          <w:szCs w:val="28"/>
          <w:lang w:val="uk-UA"/>
        </w:rPr>
        <w:t>.</w:t>
      </w:r>
      <w:r w:rsidR="00133713" w:rsidRPr="00B82BF9">
        <w:rPr>
          <w:rFonts w:ascii="Times New Roman" w:hAnsi="Times New Roman" w:cs="Times New Roman"/>
          <w:spacing w:val="-4"/>
          <w:sz w:val="28"/>
          <w:szCs w:val="28"/>
          <w:lang w:val="uk-UA"/>
        </w:rPr>
        <w:t xml:space="preserve"> </w:t>
      </w:r>
    </w:p>
    <w:p w:rsidR="00133713" w:rsidRPr="00B82BF9" w:rsidRDefault="00133713" w:rsidP="00B82BF9">
      <w:pPr>
        <w:spacing w:after="0" w:line="240" w:lineRule="auto"/>
        <w:jc w:val="both"/>
        <w:rPr>
          <w:rFonts w:ascii="Times New Roman" w:hAnsi="Times New Roman" w:cs="Times New Roman"/>
          <w:sz w:val="28"/>
          <w:szCs w:val="28"/>
          <w:lang w:val="uk-UA"/>
        </w:rPr>
      </w:pPr>
    </w:p>
    <w:p w:rsidR="00522E0C" w:rsidRPr="00706C40" w:rsidRDefault="00522E0C" w:rsidP="00054232">
      <w:pPr>
        <w:spacing w:line="240" w:lineRule="auto"/>
        <w:rPr>
          <w:rFonts w:ascii="Times New Roman" w:hAnsi="Times New Roman" w:cs="Times New Roman"/>
          <w:b/>
          <w:spacing w:val="-4"/>
          <w:sz w:val="28"/>
          <w:szCs w:val="28"/>
          <w:lang w:val="uk-UA"/>
        </w:rPr>
      </w:pPr>
      <w:r w:rsidRPr="00706C40">
        <w:rPr>
          <w:rFonts w:ascii="Times New Roman" w:hAnsi="Times New Roman" w:cs="Times New Roman"/>
          <w:b/>
          <w:spacing w:val="-4"/>
          <w:sz w:val="28"/>
          <w:szCs w:val="28"/>
          <w:lang w:val="uk-UA"/>
        </w:rPr>
        <w:t>Промисловість</w:t>
      </w:r>
      <w:r>
        <w:rPr>
          <w:rFonts w:ascii="Times New Roman" w:hAnsi="Times New Roman" w:cs="Times New Roman"/>
          <w:b/>
          <w:spacing w:val="-4"/>
          <w:sz w:val="28"/>
          <w:szCs w:val="28"/>
          <w:lang w:val="uk-UA"/>
        </w:rPr>
        <w:t xml:space="preserve"> та підприємництво</w:t>
      </w:r>
    </w:p>
    <w:p w:rsidR="00522E0C" w:rsidRDefault="00522E0C" w:rsidP="00C301C1">
      <w:pPr>
        <w:spacing w:after="0" w:line="240" w:lineRule="auto"/>
        <w:ind w:firstLine="567"/>
        <w:jc w:val="both"/>
        <w:rPr>
          <w:rFonts w:ascii="Times New Roman" w:hAnsi="Times New Roman" w:cs="Times New Roman"/>
          <w:spacing w:val="-4"/>
          <w:sz w:val="28"/>
          <w:szCs w:val="28"/>
          <w:lang w:val="uk-UA"/>
        </w:rPr>
      </w:pPr>
      <w:r w:rsidRPr="00706C40">
        <w:rPr>
          <w:rFonts w:ascii="Times New Roman" w:hAnsi="Times New Roman" w:cs="Times New Roman"/>
          <w:spacing w:val="-4"/>
          <w:sz w:val="28"/>
          <w:szCs w:val="28"/>
          <w:lang w:val="uk-UA"/>
        </w:rPr>
        <w:t xml:space="preserve">Широкомасштабне російське вторгнення призвело до різкого зниження економічної активності, </w:t>
      </w:r>
      <w:r w:rsidRPr="00C32E53">
        <w:rPr>
          <w:rStyle w:val="a4"/>
          <w:rFonts w:ascii="Times New Roman" w:hAnsi="Times New Roman" w:cs="Times New Roman"/>
          <w:b w:val="0"/>
          <w:spacing w:val="-4"/>
          <w:sz w:val="28"/>
          <w:szCs w:val="28"/>
          <w:shd w:val="clear" w:color="auto" w:fill="FFFFFF"/>
          <w:lang w:val="uk-UA"/>
        </w:rPr>
        <w:t xml:space="preserve">як в країні в цілому, так і в нашому місті.  </w:t>
      </w:r>
      <w:r w:rsidR="0003504D">
        <w:rPr>
          <w:rStyle w:val="a4"/>
          <w:rFonts w:ascii="Times New Roman" w:hAnsi="Times New Roman" w:cs="Times New Roman"/>
          <w:b w:val="0"/>
          <w:spacing w:val="-4"/>
          <w:sz w:val="28"/>
          <w:szCs w:val="28"/>
          <w:shd w:val="clear" w:color="auto" w:fill="FFFFFF"/>
          <w:lang w:val="uk-UA"/>
        </w:rPr>
        <w:t>Ц</w:t>
      </w:r>
      <w:r w:rsidRPr="00C32E53">
        <w:rPr>
          <w:rStyle w:val="a4"/>
          <w:rFonts w:ascii="Times New Roman" w:hAnsi="Times New Roman" w:cs="Times New Roman"/>
          <w:b w:val="0"/>
          <w:spacing w:val="-4"/>
          <w:sz w:val="28"/>
          <w:szCs w:val="28"/>
          <w:shd w:val="clear" w:color="auto" w:fill="FFFFFF"/>
          <w:lang w:val="uk-UA"/>
        </w:rPr>
        <w:t xml:space="preserve">е мало своє відображення і </w:t>
      </w:r>
      <w:r w:rsidR="0003504D">
        <w:rPr>
          <w:rStyle w:val="a4"/>
          <w:rFonts w:ascii="Times New Roman" w:hAnsi="Times New Roman" w:cs="Times New Roman"/>
          <w:b w:val="0"/>
          <w:spacing w:val="-4"/>
          <w:sz w:val="28"/>
          <w:szCs w:val="28"/>
          <w:shd w:val="clear" w:color="auto" w:fill="FFFFFF"/>
          <w:lang w:val="uk-UA"/>
        </w:rPr>
        <w:t>в</w:t>
      </w:r>
      <w:r w:rsidRPr="00C32E53">
        <w:rPr>
          <w:rStyle w:val="a4"/>
          <w:rFonts w:ascii="Times New Roman" w:hAnsi="Times New Roman" w:cs="Times New Roman"/>
          <w:b w:val="0"/>
          <w:spacing w:val="-4"/>
          <w:sz w:val="28"/>
          <w:szCs w:val="28"/>
          <w:shd w:val="clear" w:color="auto" w:fill="FFFFFF"/>
          <w:lang w:val="uk-UA"/>
        </w:rPr>
        <w:t xml:space="preserve"> роботі промислових підприємств.</w:t>
      </w:r>
      <w:r w:rsidRPr="00706C40">
        <w:rPr>
          <w:rFonts w:ascii="Times New Roman" w:hAnsi="Times New Roman" w:cs="Times New Roman"/>
          <w:spacing w:val="-4"/>
          <w:sz w:val="28"/>
          <w:szCs w:val="28"/>
          <w:lang w:val="uk-UA"/>
        </w:rPr>
        <w:t xml:space="preserve"> Майже всі підприємства міста знизили обсяги промислового виробництва, деякі взагалі були вимушені призупинити </w:t>
      </w:r>
      <w:r w:rsidR="000F6883">
        <w:rPr>
          <w:rFonts w:ascii="Times New Roman" w:hAnsi="Times New Roman" w:cs="Times New Roman"/>
          <w:spacing w:val="-4"/>
          <w:sz w:val="28"/>
          <w:szCs w:val="28"/>
          <w:lang w:val="uk-UA"/>
        </w:rPr>
        <w:t>роботу</w:t>
      </w:r>
      <w:r w:rsidRPr="00706C40">
        <w:rPr>
          <w:rFonts w:ascii="Times New Roman" w:hAnsi="Times New Roman" w:cs="Times New Roman"/>
          <w:spacing w:val="-4"/>
          <w:sz w:val="28"/>
          <w:szCs w:val="28"/>
          <w:lang w:val="uk-UA"/>
        </w:rPr>
        <w:t>. Причини цього – високий рівень невизначеності та ризиків, розірвання логістичних і виробничих зв’язків, вимушена масова міграція населення</w:t>
      </w:r>
      <w:r>
        <w:rPr>
          <w:rFonts w:ascii="Times New Roman" w:hAnsi="Times New Roman" w:cs="Times New Roman"/>
          <w:spacing w:val="-4"/>
          <w:sz w:val="28"/>
          <w:szCs w:val="28"/>
          <w:lang w:val="uk-UA"/>
        </w:rPr>
        <w:t>,</w:t>
      </w:r>
      <w:r w:rsidRPr="00706C40">
        <w:rPr>
          <w:rFonts w:ascii="Times New Roman" w:hAnsi="Times New Roman" w:cs="Times New Roman"/>
          <w:spacing w:val="-4"/>
          <w:sz w:val="28"/>
          <w:szCs w:val="28"/>
          <w:lang w:val="uk-UA"/>
        </w:rPr>
        <w:t xml:space="preserve"> порушення ланцюгів постачання, скорочення пропозиції окремих товарів, збільшення витрат бізнесу, часткове руйнування інфраструктури міста в наслідок ракетних обстрілів. </w:t>
      </w:r>
      <w:r>
        <w:rPr>
          <w:rFonts w:ascii="Times New Roman" w:hAnsi="Times New Roman" w:cs="Times New Roman"/>
          <w:spacing w:val="-4"/>
          <w:sz w:val="28"/>
          <w:szCs w:val="28"/>
          <w:lang w:val="uk-UA"/>
        </w:rPr>
        <w:t>Як результат -</w:t>
      </w:r>
      <w:r w:rsidRPr="00706C40">
        <w:rPr>
          <w:rFonts w:ascii="Times New Roman" w:hAnsi="Times New Roman" w:cs="Times New Roman"/>
          <w:spacing w:val="-4"/>
          <w:sz w:val="28"/>
          <w:szCs w:val="28"/>
          <w:lang w:val="uk-UA"/>
        </w:rPr>
        <w:t xml:space="preserve"> у березні обсяг виробництва по місту стрімко впав, що зумовило його зниження за підсумками І кварталу 2022</w:t>
      </w:r>
      <w:r>
        <w:rPr>
          <w:rFonts w:ascii="Times New Roman" w:hAnsi="Times New Roman" w:cs="Times New Roman"/>
          <w:spacing w:val="-4"/>
          <w:sz w:val="28"/>
          <w:szCs w:val="28"/>
          <w:lang w:val="uk-UA"/>
        </w:rPr>
        <w:t xml:space="preserve"> </w:t>
      </w:r>
      <w:r w:rsidRPr="00706C40">
        <w:rPr>
          <w:rFonts w:ascii="Times New Roman" w:hAnsi="Times New Roman" w:cs="Times New Roman"/>
          <w:spacing w:val="-4"/>
          <w:sz w:val="28"/>
          <w:szCs w:val="28"/>
          <w:lang w:val="uk-UA"/>
        </w:rPr>
        <w:t>року.</w:t>
      </w:r>
    </w:p>
    <w:p w:rsidR="00522E0C" w:rsidRDefault="00522E0C" w:rsidP="00C301C1">
      <w:pPr>
        <w:spacing w:after="0" w:line="240" w:lineRule="auto"/>
        <w:ind w:firstLine="567"/>
        <w:jc w:val="both"/>
        <w:rPr>
          <w:rFonts w:ascii="Times New Roman" w:hAnsi="Times New Roman" w:cs="Times New Roman"/>
          <w:spacing w:val="-4"/>
          <w:sz w:val="28"/>
          <w:szCs w:val="28"/>
          <w:lang w:val="uk-UA"/>
        </w:rPr>
      </w:pPr>
      <w:r w:rsidRPr="00706C40">
        <w:rPr>
          <w:rFonts w:ascii="Times New Roman" w:hAnsi="Times New Roman" w:cs="Times New Roman"/>
          <w:spacing w:val="-4"/>
          <w:sz w:val="28"/>
          <w:szCs w:val="28"/>
          <w:lang w:val="uk-UA"/>
        </w:rPr>
        <w:t>Утім, вже з квітня економічна активність на підприємствах міста почала пожвавлюватися</w:t>
      </w:r>
      <w:r>
        <w:rPr>
          <w:rFonts w:ascii="Times New Roman" w:hAnsi="Times New Roman" w:cs="Times New Roman"/>
          <w:spacing w:val="-4"/>
          <w:sz w:val="28"/>
          <w:szCs w:val="28"/>
          <w:lang w:val="uk-UA"/>
        </w:rPr>
        <w:t>. Незважаючи на складності,  п</w:t>
      </w:r>
      <w:r w:rsidRPr="00327D76">
        <w:rPr>
          <w:rFonts w:ascii="Times New Roman" w:hAnsi="Times New Roman" w:cs="Times New Roman"/>
          <w:spacing w:val="-4"/>
          <w:sz w:val="28"/>
          <w:szCs w:val="28"/>
          <w:lang w:val="uk-UA"/>
        </w:rPr>
        <w:t>родовж</w:t>
      </w:r>
      <w:r>
        <w:rPr>
          <w:rFonts w:ascii="Times New Roman" w:hAnsi="Times New Roman" w:cs="Times New Roman"/>
          <w:spacing w:val="-4"/>
          <w:sz w:val="28"/>
          <w:szCs w:val="28"/>
          <w:lang w:val="uk-UA"/>
        </w:rPr>
        <w:t>или</w:t>
      </w:r>
      <w:r w:rsidRPr="00327D76">
        <w:rPr>
          <w:rFonts w:ascii="Times New Roman" w:hAnsi="Times New Roman" w:cs="Times New Roman"/>
          <w:spacing w:val="-4"/>
          <w:sz w:val="28"/>
          <w:szCs w:val="28"/>
          <w:lang w:val="uk-UA"/>
        </w:rPr>
        <w:t xml:space="preserve"> працювати</w:t>
      </w:r>
      <w:r>
        <w:rPr>
          <w:rFonts w:ascii="Times New Roman" w:hAnsi="Times New Roman" w:cs="Times New Roman"/>
          <w:spacing w:val="-4"/>
          <w:sz w:val="28"/>
          <w:szCs w:val="28"/>
          <w:lang w:val="uk-UA"/>
        </w:rPr>
        <w:t xml:space="preserve"> державні підприємства </w:t>
      </w:r>
      <w:r w:rsidRPr="00327D76">
        <w:rPr>
          <w:rFonts w:ascii="Times New Roman" w:hAnsi="Times New Roman" w:cs="Times New Roman"/>
          <w:spacing w:val="-4"/>
          <w:sz w:val="28"/>
          <w:szCs w:val="28"/>
          <w:lang w:val="uk-UA"/>
        </w:rPr>
        <w:t xml:space="preserve"> </w:t>
      </w:r>
      <w:r w:rsidR="00C301C1">
        <w:rPr>
          <w:rFonts w:ascii="Times New Roman" w:hAnsi="Times New Roman" w:cs="Times New Roman"/>
          <w:spacing w:val="-4"/>
          <w:sz w:val="28"/>
          <w:szCs w:val="28"/>
          <w:lang w:val="uk-UA"/>
        </w:rPr>
        <w:t>"</w:t>
      </w:r>
      <w:r w:rsidRPr="00327D76">
        <w:rPr>
          <w:rFonts w:ascii="Times New Roman" w:hAnsi="Times New Roman" w:cs="Times New Roman"/>
          <w:spacing w:val="-4"/>
          <w:sz w:val="28"/>
          <w:szCs w:val="28"/>
          <w:lang w:val="uk-UA"/>
        </w:rPr>
        <w:t xml:space="preserve">Науково-виробниче об’єднання </w:t>
      </w:r>
      <w:r w:rsidR="00C301C1">
        <w:rPr>
          <w:rFonts w:ascii="Times New Roman" w:hAnsi="Times New Roman" w:cs="Times New Roman"/>
          <w:spacing w:val="-4"/>
          <w:sz w:val="28"/>
          <w:szCs w:val="28"/>
          <w:lang w:val="uk-UA"/>
        </w:rPr>
        <w:t>"</w:t>
      </w:r>
      <w:proofErr w:type="spellStart"/>
      <w:r w:rsidRPr="00327D76">
        <w:rPr>
          <w:rFonts w:ascii="Times New Roman" w:hAnsi="Times New Roman" w:cs="Times New Roman"/>
          <w:spacing w:val="-4"/>
          <w:sz w:val="28"/>
          <w:szCs w:val="28"/>
          <w:lang w:val="uk-UA"/>
        </w:rPr>
        <w:t>Павлоградський</w:t>
      </w:r>
      <w:proofErr w:type="spellEnd"/>
      <w:r w:rsidRPr="00327D76">
        <w:rPr>
          <w:rFonts w:ascii="Times New Roman" w:hAnsi="Times New Roman" w:cs="Times New Roman"/>
          <w:spacing w:val="-4"/>
          <w:sz w:val="28"/>
          <w:szCs w:val="28"/>
          <w:lang w:val="uk-UA"/>
        </w:rPr>
        <w:t xml:space="preserve"> хімічний завод</w:t>
      </w:r>
      <w:r w:rsidR="00C301C1">
        <w:rPr>
          <w:rFonts w:ascii="Times New Roman" w:hAnsi="Times New Roman" w:cs="Times New Roman"/>
          <w:spacing w:val="-4"/>
          <w:sz w:val="28"/>
          <w:szCs w:val="28"/>
          <w:lang w:val="uk-UA"/>
        </w:rPr>
        <w:t>"</w:t>
      </w:r>
      <w:r w:rsidRPr="00327D76">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 xml:space="preserve"> та </w:t>
      </w:r>
      <w:r w:rsidRPr="00327D76">
        <w:rPr>
          <w:rFonts w:ascii="Times New Roman" w:hAnsi="Times New Roman" w:cs="Times New Roman"/>
          <w:spacing w:val="-4"/>
          <w:sz w:val="28"/>
          <w:szCs w:val="28"/>
          <w:lang w:val="uk-UA"/>
        </w:rPr>
        <w:t xml:space="preserve">ВО ПМЗ </w:t>
      </w:r>
      <w:proofErr w:type="spellStart"/>
      <w:r w:rsidRPr="00327D76">
        <w:rPr>
          <w:rFonts w:ascii="Times New Roman" w:hAnsi="Times New Roman" w:cs="Times New Roman"/>
          <w:spacing w:val="-4"/>
          <w:sz w:val="28"/>
          <w:szCs w:val="28"/>
          <w:lang w:val="uk-UA"/>
        </w:rPr>
        <w:t>Павлоградський</w:t>
      </w:r>
      <w:proofErr w:type="spellEnd"/>
      <w:r w:rsidRPr="00327D76">
        <w:rPr>
          <w:rFonts w:ascii="Times New Roman" w:hAnsi="Times New Roman" w:cs="Times New Roman"/>
          <w:spacing w:val="-4"/>
          <w:sz w:val="28"/>
          <w:szCs w:val="28"/>
          <w:lang w:val="uk-UA"/>
        </w:rPr>
        <w:t xml:space="preserve"> механічний завод</w:t>
      </w:r>
      <w:r>
        <w:rPr>
          <w:rFonts w:ascii="Times New Roman" w:hAnsi="Times New Roman" w:cs="Times New Roman"/>
          <w:spacing w:val="-4"/>
          <w:sz w:val="28"/>
          <w:szCs w:val="28"/>
          <w:lang w:val="uk-UA"/>
        </w:rPr>
        <w:t>.</w:t>
      </w:r>
      <w:r w:rsidRPr="00327D76">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Б</w:t>
      </w:r>
      <w:r w:rsidRPr="00706C40">
        <w:rPr>
          <w:rFonts w:ascii="Times New Roman" w:hAnsi="Times New Roman" w:cs="Times New Roman"/>
          <w:spacing w:val="-4"/>
          <w:sz w:val="28"/>
          <w:szCs w:val="28"/>
          <w:lang w:val="uk-UA"/>
        </w:rPr>
        <w:t xml:space="preserve">ізнес і населення поволі </w:t>
      </w:r>
      <w:r w:rsidRPr="00706C40">
        <w:rPr>
          <w:rFonts w:ascii="Times New Roman" w:hAnsi="Times New Roman" w:cs="Times New Roman"/>
          <w:spacing w:val="-4"/>
          <w:sz w:val="28"/>
          <w:szCs w:val="28"/>
          <w:lang w:val="uk-UA"/>
        </w:rPr>
        <w:lastRenderedPageBreak/>
        <w:t xml:space="preserve">адаптувалися до нових умов діяльності. Але, завантаженість потужностей працюючого бізнесу </w:t>
      </w:r>
      <w:r w:rsidRPr="00A527D4">
        <w:rPr>
          <w:rFonts w:ascii="Times New Roman" w:hAnsi="Times New Roman" w:cs="Times New Roman"/>
          <w:spacing w:val="-4"/>
          <w:sz w:val="28"/>
          <w:szCs w:val="28"/>
          <w:lang w:val="uk-UA"/>
        </w:rPr>
        <w:t>залишалася</w:t>
      </w:r>
      <w:r w:rsidRPr="00706C40">
        <w:rPr>
          <w:rFonts w:ascii="Times New Roman" w:hAnsi="Times New Roman" w:cs="Times New Roman"/>
          <w:spacing w:val="-4"/>
          <w:sz w:val="28"/>
          <w:szCs w:val="28"/>
          <w:lang w:val="uk-UA"/>
        </w:rPr>
        <w:t xml:space="preserve"> значно нижчою довоєнного рівня. </w:t>
      </w:r>
    </w:p>
    <w:p w:rsidR="00522E0C" w:rsidRPr="00327D76" w:rsidRDefault="00522E0C" w:rsidP="00C301C1">
      <w:pPr>
        <w:spacing w:after="0" w:line="240" w:lineRule="auto"/>
        <w:ind w:firstLine="567"/>
        <w:jc w:val="both"/>
        <w:rPr>
          <w:spacing w:val="-4"/>
          <w:sz w:val="26"/>
          <w:szCs w:val="26"/>
          <w:lang w:val="uk-UA"/>
        </w:rPr>
      </w:pPr>
      <w:r w:rsidRPr="00706C40">
        <w:rPr>
          <w:rFonts w:ascii="Times New Roman" w:hAnsi="Times New Roman" w:cs="Times New Roman"/>
          <w:spacing w:val="-4"/>
          <w:sz w:val="28"/>
          <w:szCs w:val="28"/>
          <w:lang w:val="uk-UA"/>
        </w:rPr>
        <w:t>Найбільший відсоток з всього обсягу реалізації по місту належить</w:t>
      </w:r>
      <w:r w:rsidR="00C301C1">
        <w:rPr>
          <w:rFonts w:ascii="Times New Roman" w:hAnsi="Times New Roman" w:cs="Times New Roman"/>
          <w:spacing w:val="-4"/>
          <w:sz w:val="28"/>
          <w:szCs w:val="28"/>
          <w:lang w:val="uk-UA"/>
        </w:rPr>
        <w:t xml:space="preserve">                </w:t>
      </w:r>
      <w:r w:rsidRPr="00706C40">
        <w:rPr>
          <w:rFonts w:ascii="Times New Roman" w:hAnsi="Times New Roman" w:cs="Times New Roman"/>
          <w:spacing w:val="-4"/>
          <w:sz w:val="28"/>
          <w:szCs w:val="28"/>
          <w:lang w:val="uk-UA"/>
        </w:rPr>
        <w:t xml:space="preserve"> </w:t>
      </w:r>
      <w:proofErr w:type="spellStart"/>
      <w:r w:rsidRPr="00381769">
        <w:rPr>
          <w:rFonts w:ascii="Times New Roman" w:hAnsi="Times New Roman" w:cs="Times New Roman"/>
          <w:i/>
          <w:spacing w:val="-4"/>
          <w:sz w:val="28"/>
          <w:szCs w:val="28"/>
          <w:lang w:val="uk-UA"/>
        </w:rPr>
        <w:t>ПрАТ</w:t>
      </w:r>
      <w:proofErr w:type="spellEnd"/>
      <w:r w:rsidRPr="00381769">
        <w:rPr>
          <w:rFonts w:ascii="Times New Roman" w:hAnsi="Times New Roman" w:cs="Times New Roman"/>
          <w:i/>
          <w:spacing w:val="-4"/>
          <w:sz w:val="28"/>
          <w:szCs w:val="28"/>
          <w:lang w:val="uk-UA"/>
        </w:rPr>
        <w:t xml:space="preserve"> </w:t>
      </w:r>
      <w:r w:rsidR="00C301C1">
        <w:rPr>
          <w:rFonts w:ascii="Times New Roman" w:hAnsi="Times New Roman" w:cs="Times New Roman"/>
          <w:i/>
          <w:spacing w:val="-4"/>
          <w:sz w:val="28"/>
          <w:szCs w:val="28"/>
          <w:lang w:val="uk-UA"/>
        </w:rPr>
        <w:t>"</w:t>
      </w:r>
      <w:r w:rsidRPr="00381769">
        <w:rPr>
          <w:rFonts w:ascii="Times New Roman" w:hAnsi="Times New Roman" w:cs="Times New Roman"/>
          <w:i/>
          <w:spacing w:val="-4"/>
          <w:sz w:val="28"/>
          <w:szCs w:val="28"/>
          <w:lang w:val="uk-UA"/>
        </w:rPr>
        <w:t xml:space="preserve">ДТЕК </w:t>
      </w:r>
      <w:proofErr w:type="spellStart"/>
      <w:r w:rsidRPr="00381769">
        <w:rPr>
          <w:rFonts w:ascii="Times New Roman" w:hAnsi="Times New Roman" w:cs="Times New Roman"/>
          <w:i/>
          <w:spacing w:val="-4"/>
          <w:sz w:val="28"/>
          <w:szCs w:val="28"/>
          <w:lang w:val="uk-UA"/>
        </w:rPr>
        <w:t>Павлоградвугілля</w:t>
      </w:r>
      <w:proofErr w:type="spellEnd"/>
      <w:r w:rsidR="00C301C1">
        <w:rPr>
          <w:rFonts w:ascii="Times New Roman" w:hAnsi="Times New Roman" w:cs="Times New Roman"/>
          <w:i/>
          <w:spacing w:val="-4"/>
          <w:sz w:val="28"/>
          <w:szCs w:val="28"/>
          <w:lang w:val="uk-UA"/>
        </w:rPr>
        <w:t>"</w:t>
      </w:r>
      <w:r w:rsidRPr="00706C40">
        <w:rPr>
          <w:rFonts w:ascii="Times New Roman" w:hAnsi="Times New Roman" w:cs="Times New Roman"/>
          <w:i/>
          <w:spacing w:val="-4"/>
          <w:sz w:val="28"/>
          <w:szCs w:val="28"/>
          <w:lang w:val="uk-UA"/>
        </w:rPr>
        <w:t xml:space="preserve"> </w:t>
      </w:r>
      <w:r w:rsidRPr="00706C40">
        <w:rPr>
          <w:rFonts w:ascii="Times New Roman" w:hAnsi="Times New Roman" w:cs="Times New Roman"/>
          <w:spacing w:val="-4"/>
          <w:sz w:val="28"/>
          <w:szCs w:val="28"/>
          <w:lang w:val="uk-UA"/>
        </w:rPr>
        <w:t>(більше 80%)</w:t>
      </w:r>
      <w:r>
        <w:rPr>
          <w:rFonts w:ascii="Times New Roman" w:hAnsi="Times New Roman" w:cs="Times New Roman"/>
          <w:spacing w:val="-4"/>
          <w:sz w:val="28"/>
          <w:szCs w:val="28"/>
          <w:lang w:val="uk-UA"/>
        </w:rPr>
        <w:t>.</w:t>
      </w:r>
      <w:r w:rsidRPr="00706C40">
        <w:rPr>
          <w:rFonts w:ascii="Times New Roman" w:hAnsi="Times New Roman" w:cs="Times New Roman"/>
          <w:spacing w:val="-4"/>
          <w:sz w:val="28"/>
          <w:szCs w:val="28"/>
          <w:lang w:val="uk-UA"/>
        </w:rPr>
        <w:t xml:space="preserve"> </w:t>
      </w:r>
    </w:p>
    <w:p w:rsidR="00522E0C" w:rsidRDefault="00522E0C" w:rsidP="00C301C1">
      <w:pPr>
        <w:spacing w:after="0" w:line="240" w:lineRule="auto"/>
        <w:ind w:firstLine="567"/>
        <w:jc w:val="both"/>
        <w:rPr>
          <w:rFonts w:ascii="Times New Roman" w:hAnsi="Times New Roman" w:cs="Times New Roman"/>
          <w:spacing w:val="-4"/>
          <w:sz w:val="28"/>
          <w:szCs w:val="28"/>
          <w:lang w:val="uk-UA"/>
        </w:rPr>
      </w:pPr>
      <w:r w:rsidRPr="00706C40">
        <w:rPr>
          <w:rFonts w:ascii="Times New Roman" w:hAnsi="Times New Roman" w:cs="Times New Roman"/>
          <w:spacing w:val="-4"/>
          <w:sz w:val="28"/>
          <w:szCs w:val="28"/>
          <w:lang w:val="uk-UA"/>
        </w:rPr>
        <w:t xml:space="preserve">Не припиняли свою роботу з початку війни </w:t>
      </w:r>
      <w:r>
        <w:rPr>
          <w:rFonts w:ascii="Times New Roman" w:hAnsi="Times New Roman" w:cs="Times New Roman"/>
          <w:spacing w:val="-4"/>
          <w:sz w:val="28"/>
          <w:szCs w:val="28"/>
          <w:lang w:val="uk-UA"/>
        </w:rPr>
        <w:t xml:space="preserve">великі </w:t>
      </w:r>
      <w:r w:rsidRPr="00706C40">
        <w:rPr>
          <w:rFonts w:ascii="Times New Roman" w:hAnsi="Times New Roman" w:cs="Times New Roman"/>
          <w:spacing w:val="-4"/>
          <w:sz w:val="28"/>
          <w:szCs w:val="28"/>
          <w:lang w:val="uk-UA"/>
        </w:rPr>
        <w:t xml:space="preserve">підприємства харчової промисловості. У зв’язку з масовим переїздом до </w:t>
      </w:r>
      <w:r>
        <w:rPr>
          <w:rFonts w:ascii="Times New Roman" w:hAnsi="Times New Roman" w:cs="Times New Roman"/>
          <w:spacing w:val="-4"/>
          <w:sz w:val="28"/>
          <w:szCs w:val="28"/>
          <w:lang w:val="uk-UA"/>
        </w:rPr>
        <w:t>Павлограда</w:t>
      </w:r>
      <w:r w:rsidRPr="00706C40">
        <w:rPr>
          <w:rFonts w:ascii="Times New Roman" w:hAnsi="Times New Roman" w:cs="Times New Roman"/>
          <w:spacing w:val="-4"/>
          <w:sz w:val="28"/>
          <w:szCs w:val="28"/>
          <w:lang w:val="uk-UA"/>
        </w:rPr>
        <w:t xml:space="preserve"> тимчасово переміщених осіб і повернення з закордону </w:t>
      </w:r>
      <w:r>
        <w:rPr>
          <w:rFonts w:ascii="Times New Roman" w:hAnsi="Times New Roman" w:cs="Times New Roman"/>
          <w:spacing w:val="-4"/>
          <w:sz w:val="28"/>
          <w:szCs w:val="28"/>
          <w:lang w:val="uk-UA"/>
        </w:rPr>
        <w:t xml:space="preserve">наших </w:t>
      </w:r>
      <w:r w:rsidRPr="00706C40">
        <w:rPr>
          <w:rFonts w:ascii="Times New Roman" w:hAnsi="Times New Roman" w:cs="Times New Roman"/>
          <w:spacing w:val="-4"/>
          <w:sz w:val="28"/>
          <w:szCs w:val="28"/>
          <w:lang w:val="uk-UA"/>
        </w:rPr>
        <w:t xml:space="preserve">жителів збільшився попит на продовольчі товари. </w:t>
      </w:r>
    </w:p>
    <w:p w:rsidR="00C301C1" w:rsidRPr="00706C40" w:rsidRDefault="00C301C1" w:rsidP="00C301C1">
      <w:pPr>
        <w:spacing w:after="0" w:line="240" w:lineRule="auto"/>
        <w:ind w:firstLine="567"/>
        <w:jc w:val="both"/>
        <w:rPr>
          <w:rFonts w:ascii="Times New Roman" w:hAnsi="Times New Roman" w:cs="Times New Roman"/>
          <w:spacing w:val="-4"/>
          <w:sz w:val="28"/>
          <w:szCs w:val="28"/>
          <w:lang w:val="uk-UA"/>
        </w:rPr>
      </w:pPr>
    </w:p>
    <w:p w:rsidR="00522E0C" w:rsidRDefault="00522E0C" w:rsidP="00C301C1">
      <w:pPr>
        <w:spacing w:after="0" w:line="240" w:lineRule="auto"/>
        <w:ind w:firstLine="567"/>
        <w:jc w:val="both"/>
        <w:rPr>
          <w:rFonts w:ascii="Times New Roman" w:eastAsia="Calibri" w:hAnsi="Times New Roman" w:cs="Times New Roman"/>
          <w:spacing w:val="-4"/>
          <w:sz w:val="28"/>
          <w:szCs w:val="28"/>
          <w:lang w:val="uk-UA"/>
        </w:rPr>
      </w:pPr>
      <w:r w:rsidRPr="00706C40">
        <w:rPr>
          <w:rFonts w:ascii="Times New Roman" w:eastAsia="Calibri" w:hAnsi="Times New Roman" w:cs="Times New Roman"/>
          <w:i/>
          <w:spacing w:val="-4"/>
          <w:sz w:val="28"/>
          <w:szCs w:val="28"/>
          <w:lang w:val="uk-UA"/>
        </w:rPr>
        <w:t xml:space="preserve">ТОВ </w:t>
      </w:r>
      <w:r w:rsidR="00C301C1">
        <w:rPr>
          <w:rFonts w:ascii="Times New Roman" w:eastAsia="Calibri" w:hAnsi="Times New Roman" w:cs="Times New Roman"/>
          <w:i/>
          <w:spacing w:val="-4"/>
          <w:sz w:val="28"/>
          <w:szCs w:val="28"/>
          <w:lang w:val="uk-UA"/>
        </w:rPr>
        <w:t>"</w:t>
      </w:r>
      <w:r w:rsidRPr="00706C40">
        <w:rPr>
          <w:rFonts w:ascii="Times New Roman" w:eastAsia="Calibri" w:hAnsi="Times New Roman" w:cs="Times New Roman"/>
          <w:i/>
          <w:spacing w:val="-4"/>
          <w:sz w:val="28"/>
          <w:szCs w:val="28"/>
          <w:lang w:val="uk-UA"/>
        </w:rPr>
        <w:t>Молочний Дім</w:t>
      </w:r>
      <w:r w:rsidR="00C301C1">
        <w:rPr>
          <w:rFonts w:ascii="Times New Roman" w:eastAsia="Calibri" w:hAnsi="Times New Roman" w:cs="Times New Roman"/>
          <w:i/>
          <w:spacing w:val="-4"/>
          <w:sz w:val="28"/>
          <w:szCs w:val="28"/>
          <w:lang w:val="uk-UA"/>
        </w:rPr>
        <w:t>"</w:t>
      </w:r>
      <w:r w:rsidRPr="00706C40">
        <w:rPr>
          <w:rFonts w:ascii="Times New Roman" w:eastAsia="Calibri" w:hAnsi="Times New Roman" w:cs="Times New Roman"/>
          <w:spacing w:val="-4"/>
          <w:sz w:val="28"/>
          <w:szCs w:val="28"/>
          <w:lang w:val="uk-UA"/>
        </w:rPr>
        <w:t xml:space="preserve"> – сучасне підприємство, яке </w:t>
      </w:r>
      <w:r>
        <w:rPr>
          <w:rFonts w:ascii="Times New Roman" w:eastAsia="Calibri" w:hAnsi="Times New Roman" w:cs="Times New Roman"/>
          <w:spacing w:val="-4"/>
          <w:sz w:val="28"/>
          <w:szCs w:val="28"/>
          <w:lang w:val="uk-UA"/>
        </w:rPr>
        <w:t xml:space="preserve">в </w:t>
      </w:r>
      <w:proofErr w:type="spellStart"/>
      <w:r>
        <w:rPr>
          <w:rFonts w:ascii="Times New Roman" w:eastAsia="Calibri" w:hAnsi="Times New Roman" w:cs="Times New Roman"/>
          <w:spacing w:val="-4"/>
          <w:sz w:val="28"/>
          <w:szCs w:val="28"/>
          <w:lang w:val="uk-UA"/>
        </w:rPr>
        <w:t>п.р.не</w:t>
      </w:r>
      <w:proofErr w:type="spellEnd"/>
      <w:r>
        <w:rPr>
          <w:rFonts w:ascii="Times New Roman" w:eastAsia="Calibri" w:hAnsi="Times New Roman" w:cs="Times New Roman"/>
          <w:spacing w:val="-4"/>
          <w:sz w:val="28"/>
          <w:szCs w:val="28"/>
          <w:lang w:val="uk-UA"/>
        </w:rPr>
        <w:t xml:space="preserve"> тільки зберегло свій асортимент молочної продукції, а ще </w:t>
      </w:r>
      <w:r w:rsidRPr="00706C40">
        <w:rPr>
          <w:rFonts w:ascii="Times New Roman" w:eastAsia="Calibri" w:hAnsi="Times New Roman" w:cs="Times New Roman"/>
          <w:spacing w:val="-4"/>
          <w:sz w:val="28"/>
          <w:szCs w:val="28"/>
          <w:lang w:val="uk-UA"/>
        </w:rPr>
        <w:t>запу</w:t>
      </w:r>
      <w:r>
        <w:rPr>
          <w:rFonts w:ascii="Times New Roman" w:eastAsia="Calibri" w:hAnsi="Times New Roman" w:cs="Times New Roman"/>
          <w:spacing w:val="-4"/>
          <w:sz w:val="28"/>
          <w:szCs w:val="28"/>
          <w:lang w:val="uk-UA"/>
        </w:rPr>
        <w:t>стило</w:t>
      </w:r>
      <w:r w:rsidRPr="00706C40">
        <w:rPr>
          <w:rFonts w:ascii="Times New Roman" w:eastAsia="Calibri" w:hAnsi="Times New Roman" w:cs="Times New Roman"/>
          <w:spacing w:val="-4"/>
          <w:sz w:val="28"/>
          <w:szCs w:val="28"/>
          <w:lang w:val="uk-UA"/>
        </w:rPr>
        <w:t xml:space="preserve"> дві нові лінії: з виготовлення вершків і молока у пля</w:t>
      </w:r>
      <w:r>
        <w:rPr>
          <w:rFonts w:ascii="Times New Roman" w:eastAsia="Calibri" w:hAnsi="Times New Roman" w:cs="Times New Roman"/>
          <w:spacing w:val="-4"/>
          <w:sz w:val="28"/>
          <w:szCs w:val="28"/>
          <w:lang w:val="uk-UA"/>
        </w:rPr>
        <w:t xml:space="preserve">шках </w:t>
      </w:r>
      <w:r w:rsidRPr="00706C40">
        <w:rPr>
          <w:rFonts w:ascii="Times New Roman" w:eastAsia="Calibri" w:hAnsi="Times New Roman" w:cs="Times New Roman"/>
          <w:spacing w:val="-4"/>
          <w:sz w:val="28"/>
          <w:szCs w:val="28"/>
          <w:lang w:val="uk-UA"/>
        </w:rPr>
        <w:t xml:space="preserve"> та сметани в плівці.</w:t>
      </w:r>
    </w:p>
    <w:p w:rsidR="00C301C1" w:rsidRPr="00706C40" w:rsidRDefault="00C301C1" w:rsidP="00C301C1">
      <w:pPr>
        <w:spacing w:after="0" w:line="240" w:lineRule="auto"/>
        <w:ind w:firstLine="567"/>
        <w:jc w:val="both"/>
        <w:rPr>
          <w:rFonts w:ascii="Times New Roman" w:eastAsia="Calibri" w:hAnsi="Times New Roman" w:cs="Times New Roman"/>
          <w:spacing w:val="-4"/>
          <w:sz w:val="28"/>
          <w:szCs w:val="28"/>
          <w:lang w:val="uk-UA"/>
        </w:rPr>
      </w:pPr>
    </w:p>
    <w:p w:rsidR="00522E0C" w:rsidRDefault="000F6883" w:rsidP="00C301C1">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В</w:t>
      </w:r>
      <w:r w:rsidR="00522E0C">
        <w:rPr>
          <w:rFonts w:ascii="Times New Roman" w:hAnsi="Times New Roman" w:cs="Times New Roman"/>
          <w:spacing w:val="-4"/>
          <w:sz w:val="28"/>
          <w:szCs w:val="28"/>
          <w:lang w:val="uk-UA"/>
        </w:rPr>
        <w:t xml:space="preserve">далося стабілізувати  роботу </w:t>
      </w:r>
      <w:r>
        <w:rPr>
          <w:rFonts w:ascii="Times New Roman" w:hAnsi="Times New Roman" w:cs="Times New Roman"/>
          <w:spacing w:val="-4"/>
          <w:sz w:val="28"/>
          <w:szCs w:val="28"/>
          <w:lang w:val="uk-UA"/>
        </w:rPr>
        <w:t xml:space="preserve">і </w:t>
      </w:r>
      <w:r w:rsidR="00522E0C" w:rsidRPr="00706C40">
        <w:rPr>
          <w:rFonts w:ascii="Times New Roman" w:hAnsi="Times New Roman" w:cs="Times New Roman"/>
          <w:i/>
          <w:spacing w:val="-4"/>
          <w:sz w:val="28"/>
          <w:szCs w:val="28"/>
          <w:lang w:val="uk-UA"/>
        </w:rPr>
        <w:t xml:space="preserve"> </w:t>
      </w:r>
      <w:proofErr w:type="spellStart"/>
      <w:r w:rsidR="00522E0C" w:rsidRPr="00706C40">
        <w:rPr>
          <w:rFonts w:ascii="Times New Roman" w:hAnsi="Times New Roman" w:cs="Times New Roman"/>
          <w:i/>
          <w:spacing w:val="-4"/>
          <w:sz w:val="28"/>
          <w:szCs w:val="28"/>
          <w:lang w:val="uk-UA"/>
        </w:rPr>
        <w:t>ПрАТ</w:t>
      </w:r>
      <w:proofErr w:type="spellEnd"/>
      <w:r w:rsidR="00522E0C" w:rsidRPr="00706C40">
        <w:rPr>
          <w:rFonts w:ascii="Times New Roman" w:hAnsi="Times New Roman" w:cs="Times New Roman"/>
          <w:i/>
          <w:spacing w:val="-4"/>
          <w:sz w:val="28"/>
          <w:szCs w:val="28"/>
          <w:lang w:val="uk-UA"/>
        </w:rPr>
        <w:t xml:space="preserve"> </w:t>
      </w:r>
      <w:r w:rsidR="00CD07E3">
        <w:rPr>
          <w:rFonts w:ascii="Times New Roman" w:hAnsi="Times New Roman" w:cs="Times New Roman"/>
          <w:i/>
          <w:spacing w:val="-4"/>
          <w:sz w:val="28"/>
          <w:szCs w:val="28"/>
          <w:lang w:val="uk-UA"/>
        </w:rPr>
        <w:t>"</w:t>
      </w:r>
      <w:proofErr w:type="spellStart"/>
      <w:r w:rsidR="00522E0C" w:rsidRPr="00706C40">
        <w:rPr>
          <w:rFonts w:ascii="Times New Roman" w:hAnsi="Times New Roman" w:cs="Times New Roman"/>
          <w:i/>
          <w:spacing w:val="-4"/>
          <w:sz w:val="28"/>
          <w:szCs w:val="28"/>
          <w:lang w:val="uk-UA"/>
        </w:rPr>
        <w:t>Павлоградхліб</w:t>
      </w:r>
      <w:proofErr w:type="spellEnd"/>
      <w:r w:rsidR="00CD07E3">
        <w:rPr>
          <w:rFonts w:ascii="Times New Roman" w:hAnsi="Times New Roman" w:cs="Times New Roman"/>
          <w:i/>
          <w:spacing w:val="-4"/>
          <w:sz w:val="28"/>
          <w:szCs w:val="28"/>
          <w:lang w:val="uk-UA"/>
        </w:rPr>
        <w:t>"</w:t>
      </w:r>
      <w:r>
        <w:rPr>
          <w:rFonts w:ascii="Times New Roman" w:hAnsi="Times New Roman" w:cs="Times New Roman"/>
          <w:i/>
          <w:spacing w:val="-4"/>
          <w:sz w:val="28"/>
          <w:szCs w:val="28"/>
          <w:lang w:val="uk-UA"/>
        </w:rPr>
        <w:t xml:space="preserve"> .</w:t>
      </w:r>
      <w:r w:rsidR="00522E0C" w:rsidRPr="00706C40">
        <w:rPr>
          <w:rFonts w:ascii="Times New Roman" w:hAnsi="Times New Roman" w:cs="Times New Roman"/>
          <w:i/>
          <w:spacing w:val="-4"/>
          <w:sz w:val="28"/>
          <w:szCs w:val="28"/>
          <w:lang w:val="uk-UA"/>
        </w:rPr>
        <w:t xml:space="preserve"> </w:t>
      </w:r>
      <w:r w:rsidR="00522E0C" w:rsidRPr="00706C40">
        <w:rPr>
          <w:rFonts w:ascii="Times New Roman" w:hAnsi="Times New Roman" w:cs="Times New Roman"/>
          <w:spacing w:val="-4"/>
          <w:sz w:val="28"/>
          <w:szCs w:val="28"/>
          <w:lang w:val="uk-UA"/>
        </w:rPr>
        <w:t>На</w:t>
      </w:r>
      <w:r w:rsidR="00522E0C" w:rsidRPr="00706C40">
        <w:rPr>
          <w:rFonts w:ascii="Times New Roman" w:hAnsi="Times New Roman" w:cs="Times New Roman"/>
          <w:i/>
          <w:spacing w:val="-4"/>
          <w:sz w:val="28"/>
          <w:szCs w:val="28"/>
          <w:lang w:val="uk-UA"/>
        </w:rPr>
        <w:t xml:space="preserve"> </w:t>
      </w:r>
      <w:r w:rsidR="00522E0C" w:rsidRPr="00706C40">
        <w:rPr>
          <w:rFonts w:ascii="Times New Roman" w:hAnsi="Times New Roman" w:cs="Times New Roman"/>
          <w:spacing w:val="-4"/>
          <w:sz w:val="28"/>
          <w:szCs w:val="28"/>
          <w:lang w:val="uk-UA"/>
        </w:rPr>
        <w:t>теперішній час підприємство залишається надійним постачальником хлібобулочних виробів не лише у Західному Донбасі, а й  за його межами. Асортимент продукції становить близько 80 найменувань і користується попитом.</w:t>
      </w:r>
    </w:p>
    <w:p w:rsidR="00C912EB" w:rsidRPr="00706C40" w:rsidRDefault="00C912EB" w:rsidP="00C301C1">
      <w:pPr>
        <w:spacing w:after="0" w:line="240" w:lineRule="auto"/>
        <w:ind w:firstLine="567"/>
        <w:jc w:val="both"/>
        <w:rPr>
          <w:rFonts w:ascii="Times New Roman" w:hAnsi="Times New Roman" w:cs="Times New Roman"/>
          <w:spacing w:val="-4"/>
          <w:sz w:val="28"/>
          <w:szCs w:val="28"/>
          <w:lang w:val="uk-UA"/>
        </w:rPr>
      </w:pPr>
    </w:p>
    <w:p w:rsidR="009A2A81" w:rsidRDefault="00522E0C" w:rsidP="00C301C1">
      <w:pPr>
        <w:spacing w:after="0" w:line="240" w:lineRule="auto"/>
        <w:ind w:right="-31" w:firstLine="567"/>
        <w:jc w:val="both"/>
        <w:rPr>
          <w:rFonts w:ascii="Times New Roman" w:hAnsi="Times New Roman" w:cs="Times New Roman"/>
          <w:color w:val="000000"/>
          <w:spacing w:val="-4"/>
          <w:sz w:val="28"/>
          <w:szCs w:val="28"/>
          <w:lang w:val="uk-UA"/>
        </w:rPr>
      </w:pPr>
      <w:r w:rsidRPr="0029000C">
        <w:rPr>
          <w:rFonts w:ascii="Times New Roman" w:hAnsi="Times New Roman" w:cs="Times New Roman"/>
          <w:color w:val="000000"/>
          <w:spacing w:val="-4"/>
          <w:sz w:val="28"/>
          <w:szCs w:val="28"/>
          <w:lang w:val="uk-UA"/>
        </w:rPr>
        <w:t>На початку  2022 року загальна кількість зареєстрованих у місті суб'єктів підприємни</w:t>
      </w:r>
      <w:r w:rsidR="009A2A81">
        <w:rPr>
          <w:rFonts w:ascii="Times New Roman" w:hAnsi="Times New Roman" w:cs="Times New Roman"/>
          <w:color w:val="000000"/>
          <w:spacing w:val="-4"/>
          <w:sz w:val="28"/>
          <w:szCs w:val="28"/>
          <w:lang w:val="uk-UA"/>
        </w:rPr>
        <w:t>цької діяльності становила 8532</w:t>
      </w:r>
      <w:r w:rsidRPr="0029000C">
        <w:rPr>
          <w:rFonts w:ascii="Times New Roman" w:hAnsi="Times New Roman" w:cs="Times New Roman"/>
          <w:color w:val="000000"/>
          <w:spacing w:val="-4"/>
          <w:sz w:val="28"/>
          <w:szCs w:val="28"/>
          <w:lang w:val="uk-UA"/>
        </w:rPr>
        <w:t xml:space="preserve">, в тому числі: </w:t>
      </w:r>
    </w:p>
    <w:p w:rsidR="009A2A81" w:rsidRDefault="009A2A81" w:rsidP="00C301C1">
      <w:pPr>
        <w:spacing w:after="0" w:line="240" w:lineRule="auto"/>
        <w:ind w:right="-31" w:firstLine="567"/>
        <w:jc w:val="both"/>
        <w:rPr>
          <w:rFonts w:ascii="Times New Roman" w:hAnsi="Times New Roman" w:cs="Times New Roman"/>
          <w:color w:val="000000"/>
          <w:spacing w:val="-4"/>
          <w:sz w:val="28"/>
          <w:szCs w:val="28"/>
          <w:lang w:val="uk-UA"/>
        </w:rPr>
      </w:pPr>
      <w:r>
        <w:rPr>
          <w:rFonts w:ascii="Times New Roman" w:hAnsi="Times New Roman" w:cs="Times New Roman"/>
          <w:color w:val="000000"/>
          <w:spacing w:val="-4"/>
          <w:sz w:val="28"/>
          <w:szCs w:val="28"/>
          <w:lang w:val="uk-UA"/>
        </w:rPr>
        <w:t xml:space="preserve">- </w:t>
      </w:r>
      <w:r w:rsidR="00522E0C" w:rsidRPr="0029000C">
        <w:rPr>
          <w:rFonts w:ascii="Times New Roman" w:hAnsi="Times New Roman" w:cs="Times New Roman"/>
          <w:color w:val="000000"/>
          <w:spacing w:val="-4"/>
          <w:sz w:val="28"/>
          <w:szCs w:val="28"/>
          <w:lang w:val="uk-UA"/>
        </w:rPr>
        <w:t>4755 фізичних осіб-підприємців</w:t>
      </w:r>
      <w:r>
        <w:rPr>
          <w:rFonts w:ascii="Times New Roman" w:hAnsi="Times New Roman" w:cs="Times New Roman"/>
          <w:color w:val="000000"/>
          <w:spacing w:val="-4"/>
          <w:sz w:val="28"/>
          <w:szCs w:val="28"/>
          <w:lang w:val="uk-UA"/>
        </w:rPr>
        <w:t>;</w:t>
      </w:r>
      <w:r w:rsidR="00522E0C" w:rsidRPr="0029000C">
        <w:rPr>
          <w:rFonts w:ascii="Times New Roman" w:hAnsi="Times New Roman" w:cs="Times New Roman"/>
          <w:color w:val="000000"/>
          <w:spacing w:val="-4"/>
          <w:sz w:val="28"/>
          <w:szCs w:val="28"/>
          <w:lang w:val="uk-UA"/>
        </w:rPr>
        <w:t xml:space="preserve">  </w:t>
      </w:r>
      <w:r w:rsidR="00CD07E3">
        <w:rPr>
          <w:rFonts w:ascii="Times New Roman" w:hAnsi="Times New Roman" w:cs="Times New Roman"/>
          <w:color w:val="000000"/>
          <w:spacing w:val="-4"/>
          <w:sz w:val="28"/>
          <w:szCs w:val="28"/>
          <w:lang w:val="uk-UA"/>
        </w:rPr>
        <w:t xml:space="preserve"> </w:t>
      </w:r>
    </w:p>
    <w:p w:rsidR="00522E0C" w:rsidRDefault="009A2A81" w:rsidP="00C301C1">
      <w:pPr>
        <w:spacing w:after="0" w:line="240" w:lineRule="auto"/>
        <w:ind w:right="-31" w:firstLine="567"/>
        <w:jc w:val="both"/>
        <w:rPr>
          <w:rFonts w:ascii="Times New Roman" w:hAnsi="Times New Roman" w:cs="Times New Roman"/>
          <w:spacing w:val="-4"/>
          <w:sz w:val="28"/>
          <w:szCs w:val="28"/>
          <w:lang w:val="uk-UA"/>
        </w:rPr>
      </w:pPr>
      <w:r>
        <w:rPr>
          <w:rFonts w:ascii="Times New Roman" w:hAnsi="Times New Roman" w:cs="Times New Roman"/>
          <w:color w:val="000000"/>
          <w:spacing w:val="-4"/>
          <w:sz w:val="28"/>
          <w:szCs w:val="28"/>
          <w:lang w:val="uk-UA"/>
        </w:rPr>
        <w:t xml:space="preserve">- </w:t>
      </w:r>
      <w:r w:rsidR="00522E0C" w:rsidRPr="0029000C">
        <w:rPr>
          <w:rFonts w:ascii="Times New Roman" w:hAnsi="Times New Roman" w:cs="Times New Roman"/>
          <w:color w:val="000000"/>
          <w:spacing w:val="-4"/>
          <w:sz w:val="28"/>
          <w:szCs w:val="28"/>
          <w:lang w:val="uk-UA"/>
        </w:rPr>
        <w:t>3777 – юридичних осіб.</w:t>
      </w:r>
      <w:r w:rsidR="00522E0C" w:rsidRPr="008705CF">
        <w:rPr>
          <w:rFonts w:ascii="Times New Roman" w:hAnsi="Times New Roman" w:cs="Times New Roman"/>
          <w:spacing w:val="-4"/>
          <w:sz w:val="28"/>
          <w:szCs w:val="28"/>
          <w:lang w:val="uk-UA"/>
        </w:rPr>
        <w:t xml:space="preserve"> </w:t>
      </w:r>
    </w:p>
    <w:p w:rsidR="009100D8" w:rsidRDefault="00522E0C" w:rsidP="00C301C1">
      <w:pPr>
        <w:spacing w:after="0" w:line="240" w:lineRule="auto"/>
        <w:ind w:right="-31" w:firstLine="567"/>
        <w:jc w:val="both"/>
        <w:rPr>
          <w:rFonts w:ascii="Times New Roman" w:hAnsi="Times New Roman" w:cs="Times New Roman"/>
          <w:sz w:val="28"/>
          <w:szCs w:val="28"/>
          <w:lang w:val="uk-UA"/>
        </w:rPr>
      </w:pPr>
      <w:r w:rsidRPr="0029000C">
        <w:rPr>
          <w:rFonts w:ascii="Times New Roman" w:hAnsi="Times New Roman" w:cs="Times New Roman"/>
          <w:spacing w:val="-4"/>
          <w:sz w:val="28"/>
          <w:szCs w:val="28"/>
          <w:lang w:val="uk-UA"/>
        </w:rPr>
        <w:t xml:space="preserve">З метою поліпшення бізнес-клімату в місті, створення сприятливих умов для ведення і розвитку малого та середнього підприємництва,  підтримки підприємницьких ініціатив та орієнтації молоді на започаткування власного бізнесу, в місті прийнята і діє </w:t>
      </w:r>
      <w:r w:rsidRPr="0029000C">
        <w:rPr>
          <w:rFonts w:ascii="Times New Roman" w:hAnsi="Times New Roman" w:cs="Times New Roman"/>
          <w:bCs/>
          <w:spacing w:val="-4"/>
          <w:sz w:val="28"/>
          <w:szCs w:val="28"/>
          <w:lang w:val="uk-UA"/>
        </w:rPr>
        <w:t xml:space="preserve">Програма сприяння розвитку підприємництва  на 2022-2024 роки з </w:t>
      </w:r>
      <w:r w:rsidRPr="0029000C">
        <w:rPr>
          <w:rFonts w:ascii="Times New Roman" w:hAnsi="Times New Roman" w:cs="Times New Roman"/>
          <w:spacing w:val="-4"/>
          <w:sz w:val="28"/>
          <w:szCs w:val="28"/>
          <w:lang w:val="uk-UA"/>
        </w:rPr>
        <w:t>обсягом фінансування у 2022 році – 187</w:t>
      </w:r>
      <w:r w:rsidR="00CD07E3">
        <w:rPr>
          <w:rFonts w:ascii="Times New Roman" w:hAnsi="Times New Roman" w:cs="Times New Roman"/>
          <w:spacing w:val="-4"/>
          <w:sz w:val="28"/>
          <w:szCs w:val="28"/>
          <w:lang w:val="uk-UA"/>
        </w:rPr>
        <w:t xml:space="preserve"> </w:t>
      </w:r>
      <w:r w:rsidRPr="0029000C">
        <w:rPr>
          <w:rFonts w:ascii="Times New Roman" w:hAnsi="Times New Roman" w:cs="Times New Roman"/>
          <w:spacing w:val="-4"/>
          <w:sz w:val="28"/>
          <w:szCs w:val="28"/>
          <w:lang w:val="uk-UA"/>
        </w:rPr>
        <w:t>тис. грн.</w:t>
      </w:r>
      <w:r w:rsidR="009100D8" w:rsidRPr="009100D8">
        <w:rPr>
          <w:rFonts w:ascii="Times New Roman" w:hAnsi="Times New Roman" w:cs="Times New Roman"/>
          <w:sz w:val="28"/>
          <w:szCs w:val="28"/>
          <w:lang w:val="uk-UA"/>
        </w:rPr>
        <w:t xml:space="preserve"> </w:t>
      </w:r>
    </w:p>
    <w:p w:rsidR="00522E0C" w:rsidRPr="0029000C" w:rsidRDefault="009100D8" w:rsidP="00C301C1">
      <w:pPr>
        <w:spacing w:after="0" w:line="240" w:lineRule="auto"/>
        <w:ind w:right="-31" w:firstLine="567"/>
        <w:jc w:val="both"/>
        <w:rPr>
          <w:rFonts w:ascii="Times New Roman" w:hAnsi="Times New Roman" w:cs="Times New Roman"/>
          <w:spacing w:val="-4"/>
          <w:sz w:val="28"/>
          <w:szCs w:val="28"/>
          <w:lang w:val="uk-UA"/>
        </w:rPr>
      </w:pPr>
      <w:r w:rsidRPr="00C912EB">
        <w:rPr>
          <w:rFonts w:ascii="Times New Roman" w:hAnsi="Times New Roman" w:cs="Times New Roman"/>
          <w:sz w:val="28"/>
          <w:szCs w:val="28"/>
          <w:lang w:val="uk-UA"/>
        </w:rPr>
        <w:t xml:space="preserve">Продовжено практику підтримки молодіжного підприємництва. За результатами конкурсу  </w:t>
      </w:r>
      <w:proofErr w:type="spellStart"/>
      <w:r w:rsidRPr="00C912EB">
        <w:rPr>
          <w:rFonts w:ascii="Times New Roman" w:hAnsi="Times New Roman" w:cs="Times New Roman"/>
          <w:sz w:val="28"/>
          <w:szCs w:val="28"/>
          <w:lang w:val="uk-UA"/>
        </w:rPr>
        <w:t>бізнес-проєктів</w:t>
      </w:r>
      <w:proofErr w:type="spellEnd"/>
      <w:r w:rsidRPr="00C912EB">
        <w:rPr>
          <w:rFonts w:ascii="Times New Roman" w:hAnsi="Times New Roman" w:cs="Times New Roman"/>
          <w:sz w:val="28"/>
          <w:szCs w:val="28"/>
          <w:lang w:val="uk-UA"/>
        </w:rPr>
        <w:t xml:space="preserve"> визначено два переможця за </w:t>
      </w:r>
      <w:proofErr w:type="spellStart"/>
      <w:r w:rsidRPr="00C912EB">
        <w:rPr>
          <w:rFonts w:ascii="Times New Roman" w:hAnsi="Times New Roman" w:cs="Times New Roman"/>
          <w:sz w:val="28"/>
          <w:szCs w:val="28"/>
          <w:lang w:val="uk-UA"/>
        </w:rPr>
        <w:t>проєктами</w:t>
      </w:r>
      <w:proofErr w:type="spellEnd"/>
      <w:r w:rsidRPr="00C912E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912EB">
        <w:rPr>
          <w:rFonts w:ascii="Times New Roman" w:hAnsi="Times New Roman" w:cs="Times New Roman"/>
          <w:sz w:val="28"/>
          <w:szCs w:val="28"/>
          <w:lang w:val="uk-UA"/>
        </w:rPr>
        <w:t xml:space="preserve">Відкриття сервісу з обробки металу </w:t>
      </w:r>
      <w:r>
        <w:rPr>
          <w:rFonts w:ascii="Times New Roman" w:hAnsi="Times New Roman" w:cs="Times New Roman"/>
          <w:sz w:val="28"/>
          <w:szCs w:val="28"/>
          <w:lang w:val="uk-UA"/>
        </w:rPr>
        <w:t>"</w:t>
      </w:r>
      <w:r w:rsidRPr="00C912EB">
        <w:rPr>
          <w:rFonts w:ascii="Times New Roman" w:hAnsi="Times New Roman" w:cs="Times New Roman"/>
          <w:sz w:val="28"/>
          <w:szCs w:val="28"/>
          <w:lang w:val="uk-UA"/>
        </w:rPr>
        <w:t>ART-COLOR</w:t>
      </w:r>
      <w:r>
        <w:rPr>
          <w:rFonts w:ascii="Times New Roman" w:hAnsi="Times New Roman" w:cs="Times New Roman"/>
          <w:sz w:val="28"/>
          <w:szCs w:val="28"/>
          <w:lang w:val="uk-UA"/>
        </w:rPr>
        <w:t>"</w:t>
      </w:r>
      <w:r w:rsidRPr="00C912EB">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C912EB">
        <w:rPr>
          <w:rFonts w:ascii="Times New Roman" w:hAnsi="Times New Roman" w:cs="Times New Roman"/>
          <w:sz w:val="28"/>
          <w:szCs w:val="28"/>
          <w:lang w:val="uk-UA"/>
        </w:rPr>
        <w:t xml:space="preserve">Студія шиття </w:t>
      </w:r>
      <w:r>
        <w:rPr>
          <w:rFonts w:ascii="Times New Roman" w:hAnsi="Times New Roman" w:cs="Times New Roman"/>
          <w:sz w:val="28"/>
          <w:szCs w:val="28"/>
          <w:lang w:val="uk-UA"/>
        </w:rPr>
        <w:t>"</w:t>
      </w:r>
      <w:r w:rsidRPr="00C912EB">
        <w:rPr>
          <w:rFonts w:ascii="Times New Roman" w:hAnsi="Times New Roman" w:cs="Times New Roman"/>
          <w:sz w:val="28"/>
          <w:szCs w:val="28"/>
          <w:lang w:val="uk-UA"/>
        </w:rPr>
        <w:t>МОДНИЦЯ</w:t>
      </w:r>
      <w:r>
        <w:rPr>
          <w:rFonts w:ascii="Times New Roman" w:hAnsi="Times New Roman" w:cs="Times New Roman"/>
          <w:sz w:val="28"/>
          <w:szCs w:val="28"/>
          <w:lang w:val="uk-UA"/>
        </w:rPr>
        <w:t>"</w:t>
      </w:r>
      <w:r w:rsidRPr="00C912EB">
        <w:rPr>
          <w:rFonts w:ascii="Times New Roman" w:hAnsi="Times New Roman" w:cs="Times New Roman"/>
          <w:sz w:val="28"/>
          <w:szCs w:val="28"/>
          <w:lang w:val="uk-UA"/>
        </w:rPr>
        <w:t xml:space="preserve">, розмір грантів - 83 </w:t>
      </w:r>
      <w:proofErr w:type="spellStart"/>
      <w:r w:rsidRPr="00C912EB">
        <w:rPr>
          <w:rFonts w:ascii="Times New Roman" w:hAnsi="Times New Roman" w:cs="Times New Roman"/>
          <w:sz w:val="28"/>
          <w:szCs w:val="28"/>
          <w:lang w:val="uk-UA"/>
        </w:rPr>
        <w:t>тис.грн</w:t>
      </w:r>
      <w:proofErr w:type="spellEnd"/>
      <w:r w:rsidRPr="00C912EB">
        <w:rPr>
          <w:rFonts w:ascii="Times New Roman" w:hAnsi="Times New Roman" w:cs="Times New Roman"/>
          <w:sz w:val="28"/>
          <w:szCs w:val="28"/>
          <w:lang w:val="uk-UA"/>
        </w:rPr>
        <w:t xml:space="preserve">. та 43 </w:t>
      </w:r>
      <w:proofErr w:type="spellStart"/>
      <w:r w:rsidRPr="00C912EB">
        <w:rPr>
          <w:rFonts w:ascii="Times New Roman" w:hAnsi="Times New Roman" w:cs="Times New Roman"/>
          <w:sz w:val="28"/>
          <w:szCs w:val="28"/>
          <w:lang w:val="uk-UA"/>
        </w:rPr>
        <w:t>тис.грн</w:t>
      </w:r>
      <w:proofErr w:type="spellEnd"/>
      <w:r w:rsidRPr="00C912EB">
        <w:rPr>
          <w:rFonts w:ascii="Times New Roman" w:hAnsi="Times New Roman" w:cs="Times New Roman"/>
          <w:sz w:val="28"/>
          <w:szCs w:val="28"/>
          <w:lang w:val="uk-UA"/>
        </w:rPr>
        <w:t xml:space="preserve">. </w:t>
      </w:r>
      <w:r w:rsidRPr="00C912EB">
        <w:rPr>
          <w:rFonts w:ascii="Times New Roman" w:hAnsi="Times New Roman" w:cs="Times New Roman"/>
          <w:b/>
          <w:sz w:val="28"/>
          <w:szCs w:val="28"/>
          <w:lang w:val="uk-UA"/>
        </w:rPr>
        <w:t xml:space="preserve"> </w:t>
      </w:r>
      <w:r w:rsidRPr="00C912EB">
        <w:rPr>
          <w:rFonts w:ascii="Times New Roman" w:hAnsi="Times New Roman" w:cs="Times New Roman"/>
          <w:sz w:val="28"/>
          <w:szCs w:val="28"/>
          <w:lang w:val="uk-UA"/>
        </w:rPr>
        <w:t>відповідно.</w:t>
      </w:r>
    </w:p>
    <w:p w:rsidR="00522E0C" w:rsidRPr="00381769" w:rsidRDefault="00522E0C" w:rsidP="00C301C1">
      <w:pPr>
        <w:spacing w:after="0" w:line="240" w:lineRule="auto"/>
        <w:ind w:firstLine="567"/>
        <w:jc w:val="both"/>
        <w:rPr>
          <w:rFonts w:ascii="Times New Roman" w:hAnsi="Times New Roman" w:cs="Times New Roman"/>
          <w:spacing w:val="-4"/>
          <w:sz w:val="28"/>
          <w:szCs w:val="28"/>
          <w:lang w:val="uk-UA"/>
        </w:rPr>
      </w:pPr>
      <w:r w:rsidRPr="00381769">
        <w:rPr>
          <w:rFonts w:ascii="Times New Roman" w:hAnsi="Times New Roman" w:cs="Times New Roman"/>
          <w:spacing w:val="-4"/>
          <w:sz w:val="28"/>
          <w:szCs w:val="28"/>
          <w:lang w:val="uk-UA"/>
        </w:rPr>
        <w:t>З початку воєнних дій підприємці з окупованих територій вимушені були перенести свій бізнес до більш безпечних територій, у тому числі і на територію нашого міста. Це – заклади ресторанного бізнесу, сфери надання побутових послуг (перукарі та інші).</w:t>
      </w:r>
    </w:p>
    <w:p w:rsidR="00522E0C" w:rsidRPr="0029000C" w:rsidRDefault="00522E0C" w:rsidP="00C301C1">
      <w:pPr>
        <w:spacing w:after="0" w:line="240" w:lineRule="auto"/>
        <w:ind w:firstLine="567"/>
        <w:jc w:val="both"/>
        <w:rPr>
          <w:rFonts w:ascii="Times New Roman" w:hAnsi="Times New Roman" w:cs="Times New Roman"/>
          <w:spacing w:val="-4"/>
          <w:sz w:val="28"/>
          <w:szCs w:val="28"/>
          <w:lang w:val="uk-UA"/>
        </w:rPr>
      </w:pPr>
      <w:r w:rsidRPr="0029000C">
        <w:rPr>
          <w:rFonts w:ascii="Times New Roman" w:hAnsi="Times New Roman" w:cs="Times New Roman"/>
          <w:spacing w:val="-4"/>
          <w:sz w:val="28"/>
          <w:szCs w:val="28"/>
          <w:lang w:val="uk-UA"/>
        </w:rPr>
        <w:t xml:space="preserve">У місті Павлограді функціонують 646 об'єктів роздрібної торгівлі (що становить 131% у порівнянні з минулим роком) із них: продовольчих об’єктів – 328, непродовольчих – 318. </w:t>
      </w:r>
    </w:p>
    <w:p w:rsidR="00522E0C" w:rsidRPr="0029000C" w:rsidRDefault="00522E0C" w:rsidP="00C301C1">
      <w:pPr>
        <w:spacing w:after="0" w:line="240" w:lineRule="auto"/>
        <w:ind w:firstLine="567"/>
        <w:jc w:val="both"/>
        <w:rPr>
          <w:rFonts w:ascii="Times New Roman" w:hAnsi="Times New Roman" w:cs="Times New Roman"/>
          <w:spacing w:val="-4"/>
          <w:sz w:val="28"/>
          <w:szCs w:val="28"/>
          <w:lang w:val="uk-UA"/>
        </w:rPr>
      </w:pPr>
      <w:r w:rsidRPr="0029000C">
        <w:rPr>
          <w:rFonts w:ascii="Times New Roman" w:hAnsi="Times New Roman" w:cs="Times New Roman"/>
          <w:spacing w:val="-4"/>
          <w:sz w:val="28"/>
          <w:szCs w:val="28"/>
          <w:lang w:val="uk-UA"/>
        </w:rPr>
        <w:t xml:space="preserve">Потреби в громадському харчуванні задовольняють 102 підприємства ресторанного господарства, кількість яких залишається майже незмінною, порівнюючи з минулим роком. </w:t>
      </w:r>
    </w:p>
    <w:p w:rsidR="00522E0C" w:rsidRPr="0029000C" w:rsidRDefault="00522E0C" w:rsidP="00C301C1">
      <w:pPr>
        <w:spacing w:after="0" w:line="240" w:lineRule="auto"/>
        <w:ind w:firstLine="567"/>
        <w:jc w:val="both"/>
        <w:rPr>
          <w:rFonts w:ascii="Times New Roman" w:hAnsi="Times New Roman" w:cs="Times New Roman"/>
          <w:spacing w:val="-4"/>
          <w:sz w:val="28"/>
          <w:szCs w:val="28"/>
          <w:lang w:val="uk-UA"/>
        </w:rPr>
      </w:pPr>
      <w:r w:rsidRPr="0029000C">
        <w:rPr>
          <w:rFonts w:ascii="Times New Roman" w:hAnsi="Times New Roman" w:cs="Times New Roman"/>
          <w:spacing w:val="-4"/>
          <w:sz w:val="28"/>
          <w:szCs w:val="28"/>
          <w:lang w:val="uk-UA"/>
        </w:rPr>
        <w:t xml:space="preserve">Платні побутові послуги населенню міста надають, як і раніше, 300 підприємств різних форм власності за 24 основними видами. </w:t>
      </w:r>
    </w:p>
    <w:p w:rsidR="00522E0C" w:rsidRPr="0029000C" w:rsidRDefault="00522E0C" w:rsidP="00C301C1">
      <w:pPr>
        <w:pStyle w:val="a5"/>
        <w:ind w:firstLine="567"/>
        <w:rPr>
          <w:spacing w:val="-4"/>
          <w:szCs w:val="28"/>
        </w:rPr>
      </w:pPr>
      <w:r w:rsidRPr="00CB738B">
        <w:rPr>
          <w:spacing w:val="-4"/>
          <w:szCs w:val="28"/>
        </w:rPr>
        <w:lastRenderedPageBreak/>
        <w:t>Незважаючи на всі складнощі ведення бізнесу у воєнний час, сфера торгівлі та побутових послуг продовжує свою роботу та задовольня</w:t>
      </w:r>
      <w:r w:rsidR="000F6883" w:rsidRPr="00CB738B">
        <w:rPr>
          <w:spacing w:val="-4"/>
          <w:szCs w:val="28"/>
        </w:rPr>
        <w:t>є</w:t>
      </w:r>
      <w:r w:rsidRPr="00CB738B">
        <w:rPr>
          <w:spacing w:val="-4"/>
          <w:szCs w:val="28"/>
        </w:rPr>
        <w:t xml:space="preserve"> повсякденні потреби</w:t>
      </w:r>
      <w:r w:rsidRPr="0029000C">
        <w:rPr>
          <w:spacing w:val="-4"/>
          <w:szCs w:val="28"/>
        </w:rPr>
        <w:t xml:space="preserve"> споживачів. Дефіциту продуктів харчування в місті не має.</w:t>
      </w:r>
    </w:p>
    <w:p w:rsidR="00CD07E3" w:rsidRDefault="00CD07E3" w:rsidP="00D72283">
      <w:pPr>
        <w:pStyle w:val="a5"/>
        <w:rPr>
          <w:spacing w:val="-4"/>
          <w:szCs w:val="28"/>
        </w:rPr>
      </w:pPr>
    </w:p>
    <w:p w:rsidR="00522E0C" w:rsidRPr="00527418" w:rsidRDefault="00522E0C" w:rsidP="00054232">
      <w:pPr>
        <w:spacing w:line="228" w:lineRule="auto"/>
        <w:ind w:right="-1"/>
        <w:rPr>
          <w:rFonts w:ascii="Times New Roman" w:hAnsi="Times New Roman" w:cs="Times New Roman"/>
          <w:b/>
          <w:bCs/>
          <w:spacing w:val="-4"/>
          <w:sz w:val="28"/>
          <w:szCs w:val="28"/>
          <w:lang w:val="uk-UA"/>
        </w:rPr>
      </w:pPr>
      <w:r w:rsidRPr="00527418">
        <w:rPr>
          <w:rFonts w:ascii="Times New Roman" w:hAnsi="Times New Roman" w:cs="Times New Roman"/>
          <w:b/>
          <w:bCs/>
          <w:spacing w:val="-4"/>
          <w:sz w:val="28"/>
          <w:szCs w:val="28"/>
          <w:lang w:val="uk-UA"/>
        </w:rPr>
        <w:t>Інвестиційна діяльність</w:t>
      </w:r>
    </w:p>
    <w:p w:rsidR="00522E0C" w:rsidRPr="00C912EB" w:rsidRDefault="000F6883" w:rsidP="00522E0C">
      <w:pPr>
        <w:pStyle w:val="Default"/>
        <w:spacing w:line="228" w:lineRule="auto"/>
        <w:ind w:firstLine="567"/>
        <w:jc w:val="both"/>
        <w:rPr>
          <w:spacing w:val="-4"/>
          <w:sz w:val="28"/>
          <w:szCs w:val="28"/>
          <w:lang w:val="uk-UA"/>
        </w:rPr>
      </w:pPr>
      <w:r w:rsidRPr="00C912EB">
        <w:rPr>
          <w:color w:val="auto"/>
          <w:spacing w:val="-4"/>
          <w:sz w:val="28"/>
          <w:szCs w:val="28"/>
          <w:lang w:val="uk-UA"/>
        </w:rPr>
        <w:t xml:space="preserve">З початку військових дій основна увага була приділена питанню </w:t>
      </w:r>
      <w:r w:rsidR="00522E0C" w:rsidRPr="00C912EB">
        <w:rPr>
          <w:color w:val="auto"/>
          <w:spacing w:val="-4"/>
          <w:sz w:val="28"/>
          <w:szCs w:val="28"/>
          <w:lang w:val="uk-UA"/>
        </w:rPr>
        <w:t xml:space="preserve"> залучення додаткових ресурсів </w:t>
      </w:r>
      <w:r w:rsidR="00522E0C" w:rsidRPr="00C912EB">
        <w:rPr>
          <w:spacing w:val="-4"/>
          <w:sz w:val="28"/>
          <w:szCs w:val="28"/>
          <w:lang w:val="uk-UA"/>
        </w:rPr>
        <w:t>для отримання гуманітарної допомоги ВПО, а, також, налагодження співпраці з громадськими організаціями та міжнародними фондами для участі в грантових конкурсах.</w:t>
      </w:r>
    </w:p>
    <w:p w:rsidR="00522E0C" w:rsidRPr="00C912EB" w:rsidRDefault="00522E0C" w:rsidP="00522E0C">
      <w:pPr>
        <w:pStyle w:val="a7"/>
        <w:spacing w:line="228" w:lineRule="auto"/>
        <w:ind w:firstLine="567"/>
        <w:jc w:val="both"/>
        <w:rPr>
          <w:rFonts w:ascii="Times New Roman" w:hAnsi="Times New Roman"/>
          <w:spacing w:val="-4"/>
          <w:sz w:val="28"/>
          <w:szCs w:val="28"/>
          <w:lang w:val="uk-UA"/>
        </w:rPr>
      </w:pPr>
      <w:r w:rsidRPr="00C912EB">
        <w:rPr>
          <w:rFonts w:ascii="Times New Roman" w:hAnsi="Times New Roman"/>
          <w:spacing w:val="-4"/>
          <w:sz w:val="28"/>
          <w:szCs w:val="28"/>
          <w:lang w:val="uk-UA"/>
        </w:rPr>
        <w:t xml:space="preserve"> В 2022 році розроблено  49 проектних заяв, з </w:t>
      </w:r>
      <w:r w:rsidR="000F6883" w:rsidRPr="00C912EB">
        <w:rPr>
          <w:rFonts w:ascii="Times New Roman" w:hAnsi="Times New Roman"/>
          <w:spacing w:val="-4"/>
          <w:sz w:val="28"/>
          <w:szCs w:val="28"/>
          <w:lang w:val="uk-UA"/>
        </w:rPr>
        <w:t>яких</w:t>
      </w:r>
      <w:r w:rsidRPr="00C912EB">
        <w:rPr>
          <w:rFonts w:ascii="Times New Roman" w:hAnsi="Times New Roman"/>
          <w:spacing w:val="-4"/>
          <w:sz w:val="28"/>
          <w:szCs w:val="28"/>
          <w:lang w:val="uk-UA"/>
        </w:rPr>
        <w:t xml:space="preserve"> впроваджено 6 </w:t>
      </w:r>
      <w:proofErr w:type="spellStart"/>
      <w:r w:rsidRPr="00C912EB">
        <w:rPr>
          <w:rFonts w:ascii="Times New Roman" w:hAnsi="Times New Roman"/>
          <w:spacing w:val="-4"/>
          <w:sz w:val="28"/>
          <w:szCs w:val="28"/>
          <w:lang w:val="uk-UA"/>
        </w:rPr>
        <w:t>проєктів</w:t>
      </w:r>
      <w:proofErr w:type="spellEnd"/>
      <w:r w:rsidRPr="00C912EB">
        <w:rPr>
          <w:rFonts w:ascii="Times New Roman" w:hAnsi="Times New Roman"/>
          <w:spacing w:val="-4"/>
          <w:sz w:val="28"/>
          <w:szCs w:val="28"/>
          <w:lang w:val="uk-UA"/>
        </w:rPr>
        <w:t xml:space="preserve"> на загальну суму понад 2 </w:t>
      </w:r>
      <w:proofErr w:type="spellStart"/>
      <w:r w:rsidRPr="00C912EB">
        <w:rPr>
          <w:rFonts w:ascii="Times New Roman" w:hAnsi="Times New Roman"/>
          <w:spacing w:val="-4"/>
          <w:sz w:val="28"/>
          <w:szCs w:val="28"/>
          <w:lang w:val="uk-UA"/>
        </w:rPr>
        <w:t>млн.грн</w:t>
      </w:r>
      <w:proofErr w:type="spellEnd"/>
      <w:r w:rsidRPr="00C912EB">
        <w:rPr>
          <w:rFonts w:ascii="Times New Roman" w:hAnsi="Times New Roman"/>
          <w:spacing w:val="-4"/>
          <w:sz w:val="28"/>
          <w:szCs w:val="28"/>
          <w:lang w:val="uk-UA"/>
        </w:rPr>
        <w:t xml:space="preserve">. Продовжується реалізація </w:t>
      </w:r>
      <w:proofErr w:type="spellStart"/>
      <w:r w:rsidRPr="00C912EB">
        <w:rPr>
          <w:rFonts w:ascii="Times New Roman" w:hAnsi="Times New Roman"/>
          <w:spacing w:val="-4"/>
          <w:sz w:val="28"/>
          <w:szCs w:val="28"/>
          <w:lang w:val="uk-UA"/>
        </w:rPr>
        <w:t>проєкту</w:t>
      </w:r>
      <w:proofErr w:type="spellEnd"/>
      <w:r w:rsidRPr="00C912EB">
        <w:rPr>
          <w:rFonts w:ascii="Times New Roman" w:hAnsi="Times New Roman"/>
          <w:spacing w:val="-4"/>
          <w:sz w:val="28"/>
          <w:szCs w:val="28"/>
          <w:lang w:val="uk-UA"/>
        </w:rPr>
        <w:t xml:space="preserve"> </w:t>
      </w:r>
      <w:r w:rsidR="00C912EB">
        <w:rPr>
          <w:rFonts w:ascii="Times New Roman" w:hAnsi="Times New Roman"/>
          <w:spacing w:val="-4"/>
          <w:sz w:val="28"/>
          <w:szCs w:val="28"/>
          <w:lang w:val="uk-UA"/>
        </w:rPr>
        <w:t>"</w:t>
      </w:r>
      <w:r w:rsidRPr="00C912EB">
        <w:rPr>
          <w:rFonts w:ascii="Times New Roman" w:hAnsi="Times New Roman"/>
          <w:spacing w:val="-4"/>
          <w:sz w:val="28"/>
          <w:szCs w:val="28"/>
          <w:lang w:val="uk-UA"/>
        </w:rPr>
        <w:t xml:space="preserve">Покращення умов надання первинної медичної допомоги в амбулаторії </w:t>
      </w:r>
      <w:r w:rsidR="00CB738B">
        <w:rPr>
          <w:rFonts w:ascii="Times New Roman" w:hAnsi="Times New Roman"/>
          <w:spacing w:val="-4"/>
          <w:sz w:val="28"/>
          <w:szCs w:val="28"/>
          <w:lang w:val="uk-UA"/>
        </w:rPr>
        <w:t xml:space="preserve">                </w:t>
      </w:r>
      <w:r w:rsidRPr="00C912EB">
        <w:rPr>
          <w:rFonts w:ascii="Times New Roman" w:hAnsi="Times New Roman"/>
          <w:spacing w:val="-4"/>
          <w:sz w:val="28"/>
          <w:szCs w:val="28"/>
          <w:lang w:val="uk-UA"/>
        </w:rPr>
        <w:t xml:space="preserve"> № 8 ЦПМСД</w:t>
      </w:r>
      <w:r w:rsidR="00C912EB">
        <w:rPr>
          <w:rFonts w:ascii="Times New Roman" w:hAnsi="Times New Roman"/>
          <w:spacing w:val="-4"/>
          <w:sz w:val="28"/>
          <w:szCs w:val="28"/>
          <w:lang w:val="uk-UA"/>
        </w:rPr>
        <w:t>"</w:t>
      </w:r>
      <w:r w:rsidRPr="00C912EB">
        <w:rPr>
          <w:rFonts w:ascii="Times New Roman" w:hAnsi="Times New Roman"/>
          <w:spacing w:val="-4"/>
          <w:sz w:val="28"/>
          <w:szCs w:val="28"/>
          <w:lang w:val="uk-UA"/>
        </w:rPr>
        <w:t xml:space="preserve">, з </w:t>
      </w:r>
      <w:proofErr w:type="spellStart"/>
      <w:r w:rsidRPr="00C912EB">
        <w:rPr>
          <w:rFonts w:ascii="Times New Roman" w:hAnsi="Times New Roman"/>
          <w:spacing w:val="-4"/>
          <w:sz w:val="28"/>
          <w:szCs w:val="28"/>
          <w:lang w:val="uk-UA"/>
        </w:rPr>
        <w:t>проєктом</w:t>
      </w:r>
      <w:proofErr w:type="spellEnd"/>
      <w:r w:rsidRPr="00C912EB">
        <w:rPr>
          <w:rFonts w:ascii="Times New Roman" w:hAnsi="Times New Roman"/>
          <w:spacing w:val="-4"/>
          <w:sz w:val="28"/>
          <w:szCs w:val="28"/>
          <w:lang w:val="uk-UA"/>
        </w:rPr>
        <w:t xml:space="preserve"> Українського фонду соціальних інвестицій</w:t>
      </w:r>
      <w:r w:rsidR="00C912EB">
        <w:rPr>
          <w:rFonts w:ascii="Times New Roman" w:hAnsi="Times New Roman"/>
          <w:spacing w:val="-4"/>
          <w:sz w:val="28"/>
          <w:szCs w:val="28"/>
          <w:lang w:val="uk-UA"/>
        </w:rPr>
        <w:t xml:space="preserve">                   </w:t>
      </w:r>
      <w:r w:rsidRPr="00C912EB">
        <w:rPr>
          <w:rFonts w:ascii="Times New Roman" w:hAnsi="Times New Roman"/>
          <w:spacing w:val="-4"/>
          <w:sz w:val="28"/>
          <w:szCs w:val="28"/>
          <w:lang w:val="uk-UA"/>
        </w:rPr>
        <w:t xml:space="preserve"> (УФСІ VIІ). </w:t>
      </w:r>
    </w:p>
    <w:p w:rsidR="0030664B" w:rsidRPr="00C912EB" w:rsidRDefault="00522E0C" w:rsidP="00C912EB">
      <w:pPr>
        <w:spacing w:line="240" w:lineRule="auto"/>
        <w:ind w:firstLine="567"/>
        <w:jc w:val="both"/>
        <w:rPr>
          <w:rFonts w:ascii="Times New Roman" w:hAnsi="Times New Roman" w:cs="Times New Roman"/>
          <w:spacing w:val="-4"/>
          <w:sz w:val="28"/>
          <w:szCs w:val="28"/>
          <w:lang w:val="uk-UA"/>
        </w:rPr>
      </w:pPr>
      <w:r w:rsidRPr="00C912EB">
        <w:rPr>
          <w:rFonts w:ascii="Times New Roman" w:hAnsi="Times New Roman" w:cs="Times New Roman"/>
          <w:sz w:val="28"/>
          <w:szCs w:val="28"/>
          <w:lang w:val="uk-UA"/>
        </w:rPr>
        <w:tab/>
      </w:r>
      <w:r w:rsidR="000F6883" w:rsidRPr="00C912EB">
        <w:rPr>
          <w:rFonts w:ascii="Times New Roman" w:hAnsi="Times New Roman" w:cs="Times New Roman"/>
          <w:spacing w:val="-4"/>
          <w:sz w:val="28"/>
          <w:szCs w:val="28"/>
          <w:lang w:val="uk-UA"/>
        </w:rPr>
        <w:t xml:space="preserve">За результатами </w:t>
      </w:r>
      <w:r w:rsidR="0030664B" w:rsidRPr="00C912EB">
        <w:rPr>
          <w:rFonts w:ascii="Times New Roman" w:hAnsi="Times New Roman" w:cs="Times New Roman"/>
          <w:spacing w:val="-4"/>
          <w:sz w:val="28"/>
          <w:szCs w:val="28"/>
          <w:lang w:val="uk-UA"/>
        </w:rPr>
        <w:t xml:space="preserve">взаємодії з </w:t>
      </w:r>
      <w:r w:rsidR="00C912EB">
        <w:rPr>
          <w:rFonts w:ascii="Times New Roman" w:hAnsi="Times New Roman" w:cs="Times New Roman"/>
          <w:spacing w:val="-4"/>
          <w:sz w:val="28"/>
          <w:szCs w:val="28"/>
          <w:lang w:val="uk-UA"/>
        </w:rPr>
        <w:t>Програмою "</w:t>
      </w:r>
      <w:r w:rsidR="000F6883" w:rsidRPr="00C912EB">
        <w:rPr>
          <w:rFonts w:ascii="Times New Roman" w:hAnsi="Times New Roman" w:cs="Times New Roman"/>
          <w:spacing w:val="-4"/>
          <w:sz w:val="28"/>
          <w:szCs w:val="28"/>
          <w:lang w:val="uk-UA"/>
        </w:rPr>
        <w:t xml:space="preserve">U-LEAD </w:t>
      </w:r>
      <w:r w:rsidR="008558FD" w:rsidRPr="00C912EB">
        <w:rPr>
          <w:rFonts w:ascii="Times New Roman" w:hAnsi="Times New Roman" w:cs="Times New Roman"/>
          <w:spacing w:val="-4"/>
          <w:sz w:val="28"/>
          <w:szCs w:val="28"/>
          <w:lang w:val="uk-UA"/>
        </w:rPr>
        <w:t xml:space="preserve">з </w:t>
      </w:r>
      <w:r w:rsidR="000F6883" w:rsidRPr="00C912EB">
        <w:rPr>
          <w:rFonts w:ascii="Times New Roman" w:hAnsi="Times New Roman" w:cs="Times New Roman"/>
          <w:spacing w:val="-4"/>
          <w:sz w:val="28"/>
          <w:szCs w:val="28"/>
          <w:lang w:val="uk-UA"/>
        </w:rPr>
        <w:t xml:space="preserve"> Європ</w:t>
      </w:r>
      <w:r w:rsidR="008558FD" w:rsidRPr="00C912EB">
        <w:rPr>
          <w:rFonts w:ascii="Times New Roman" w:hAnsi="Times New Roman" w:cs="Times New Roman"/>
          <w:spacing w:val="-4"/>
          <w:sz w:val="28"/>
          <w:szCs w:val="28"/>
          <w:lang w:val="uk-UA"/>
        </w:rPr>
        <w:t>ою</w:t>
      </w:r>
      <w:r w:rsidR="00C912EB">
        <w:rPr>
          <w:rFonts w:ascii="Times New Roman" w:hAnsi="Times New Roman" w:cs="Times New Roman"/>
          <w:spacing w:val="-4"/>
          <w:sz w:val="28"/>
          <w:szCs w:val="28"/>
          <w:lang w:val="uk-UA"/>
        </w:rPr>
        <w:t>"</w:t>
      </w:r>
      <w:r w:rsidR="000F6883" w:rsidRPr="00C912EB">
        <w:rPr>
          <w:rFonts w:ascii="Times New Roman" w:hAnsi="Times New Roman" w:cs="Times New Roman"/>
          <w:spacing w:val="-4"/>
          <w:sz w:val="28"/>
          <w:szCs w:val="28"/>
          <w:lang w:val="uk-UA"/>
        </w:rPr>
        <w:t xml:space="preserve">, команда </w:t>
      </w:r>
      <w:proofErr w:type="spellStart"/>
      <w:r w:rsidR="000F6883" w:rsidRPr="00C912EB">
        <w:rPr>
          <w:rFonts w:ascii="Times New Roman" w:hAnsi="Times New Roman" w:cs="Times New Roman"/>
          <w:spacing w:val="-4"/>
          <w:sz w:val="28"/>
          <w:szCs w:val="28"/>
          <w:lang w:val="uk-UA"/>
        </w:rPr>
        <w:t>Павлоградської</w:t>
      </w:r>
      <w:proofErr w:type="spellEnd"/>
      <w:r w:rsidR="000F6883" w:rsidRPr="00C912EB">
        <w:rPr>
          <w:rFonts w:ascii="Times New Roman" w:hAnsi="Times New Roman" w:cs="Times New Roman"/>
          <w:spacing w:val="-4"/>
          <w:sz w:val="28"/>
          <w:szCs w:val="28"/>
          <w:lang w:val="uk-UA"/>
        </w:rPr>
        <w:t xml:space="preserve"> міської ради виборола право на проведення аудиту земельних ресурсів серед 200 територіальних громад України</w:t>
      </w:r>
      <w:r w:rsidR="0030664B" w:rsidRPr="00C912EB">
        <w:rPr>
          <w:rFonts w:ascii="Times New Roman" w:hAnsi="Times New Roman" w:cs="Times New Roman"/>
          <w:spacing w:val="-4"/>
          <w:sz w:val="28"/>
          <w:szCs w:val="28"/>
          <w:lang w:val="uk-UA"/>
        </w:rPr>
        <w:t xml:space="preserve">, </w:t>
      </w:r>
      <w:r w:rsidR="000F6883" w:rsidRPr="00C912EB">
        <w:rPr>
          <w:rFonts w:ascii="Times New Roman" w:hAnsi="Times New Roman" w:cs="Times New Roman"/>
          <w:spacing w:val="-4"/>
          <w:sz w:val="28"/>
          <w:szCs w:val="28"/>
          <w:lang w:val="uk-UA"/>
        </w:rPr>
        <w:t xml:space="preserve"> що дало можливість </w:t>
      </w:r>
      <w:r w:rsidR="0030664B" w:rsidRPr="00C912EB">
        <w:rPr>
          <w:rFonts w:ascii="Times New Roman" w:hAnsi="Times New Roman" w:cs="Times New Roman"/>
          <w:spacing w:val="-4"/>
          <w:sz w:val="28"/>
          <w:szCs w:val="28"/>
          <w:lang w:val="uk-UA"/>
        </w:rPr>
        <w:t xml:space="preserve"> більш оперативно і ефективно надавати послуги фізичним та юридичним особам з оформлення прав на земельні ділянки.</w:t>
      </w:r>
    </w:p>
    <w:p w:rsidR="00CA446F" w:rsidRDefault="00CA446F" w:rsidP="00054232">
      <w:pPr>
        <w:pStyle w:val="31"/>
        <w:spacing w:line="228" w:lineRule="auto"/>
        <w:ind w:right="-1" w:firstLine="0"/>
        <w:rPr>
          <w:b/>
          <w:spacing w:val="-4"/>
          <w:szCs w:val="28"/>
        </w:rPr>
      </w:pPr>
      <w:r w:rsidRPr="00A513E2">
        <w:rPr>
          <w:b/>
          <w:spacing w:val="-4"/>
          <w:szCs w:val="28"/>
        </w:rPr>
        <w:t xml:space="preserve">Житлово-комунальне господарство </w:t>
      </w:r>
    </w:p>
    <w:p w:rsidR="00CA446F" w:rsidRPr="00B436CF" w:rsidRDefault="00CA446F" w:rsidP="00CA446F">
      <w:pPr>
        <w:spacing w:after="0" w:line="240" w:lineRule="auto"/>
        <w:ind w:firstLine="567"/>
        <w:jc w:val="both"/>
        <w:rPr>
          <w:rFonts w:ascii="Times New Roman" w:hAnsi="Times New Roman" w:cs="Times New Roman"/>
          <w:sz w:val="28"/>
          <w:szCs w:val="28"/>
          <w:lang w:val="uk-UA"/>
        </w:rPr>
      </w:pPr>
    </w:p>
    <w:p w:rsidR="00CA446F" w:rsidRPr="00B436CF" w:rsidRDefault="00CA446F" w:rsidP="006D3B9B">
      <w:pPr>
        <w:spacing w:after="0" w:line="240" w:lineRule="auto"/>
        <w:ind w:firstLine="567"/>
        <w:jc w:val="both"/>
        <w:rPr>
          <w:rFonts w:ascii="Times New Roman" w:hAnsi="Times New Roman" w:cs="Times New Roman"/>
          <w:sz w:val="28"/>
          <w:szCs w:val="28"/>
          <w:shd w:val="clear" w:color="auto" w:fill="FDFDFD"/>
          <w:lang w:val="uk-UA"/>
        </w:rPr>
      </w:pPr>
      <w:r w:rsidRPr="00B436CF">
        <w:rPr>
          <w:rFonts w:ascii="Times New Roman" w:hAnsi="Times New Roman" w:cs="Times New Roman"/>
          <w:sz w:val="28"/>
          <w:szCs w:val="28"/>
          <w:shd w:val="clear" w:color="auto" w:fill="FDFDFD"/>
          <w:lang w:val="uk-UA"/>
        </w:rPr>
        <w:t xml:space="preserve">Найбільшою складовою видатків на житлово-комунальне господарство є видатки на благоустрій міста. З загального фонду бюджету на дані видатки  спрямовано </w:t>
      </w:r>
      <w:r w:rsidRPr="00177B07">
        <w:rPr>
          <w:rFonts w:ascii="Times New Roman" w:hAnsi="Times New Roman" w:cs="Times New Roman"/>
          <w:b/>
          <w:sz w:val="28"/>
          <w:szCs w:val="28"/>
          <w:shd w:val="clear" w:color="auto" w:fill="FDFDFD"/>
          <w:lang w:val="uk-UA"/>
        </w:rPr>
        <w:t>60,8 млн. грн.</w:t>
      </w:r>
      <w:r w:rsidRPr="00B436CF">
        <w:rPr>
          <w:rFonts w:ascii="Times New Roman" w:hAnsi="Times New Roman" w:cs="Times New Roman"/>
          <w:sz w:val="28"/>
          <w:szCs w:val="28"/>
          <w:shd w:val="clear" w:color="auto" w:fill="FDFDFD"/>
          <w:lang w:val="uk-UA"/>
        </w:rPr>
        <w:t xml:space="preserve"> (захоронення твердих побутових відходів на полігоні,  спилювання сухих дерев, покіс трави, утримання малих  архітектурних форм, доріг, догляд за зеленими насадженнями, оплату використаної електроенергії  по зовнішньому освітленню міста,  утримання цвинтарів тощо</w:t>
      </w:r>
      <w:r w:rsidR="0082303F">
        <w:rPr>
          <w:rFonts w:ascii="Times New Roman" w:hAnsi="Times New Roman" w:cs="Times New Roman"/>
          <w:sz w:val="28"/>
          <w:szCs w:val="28"/>
          <w:shd w:val="clear" w:color="auto" w:fill="FDFDFD"/>
          <w:lang w:val="uk-UA"/>
        </w:rPr>
        <w:t>)</w:t>
      </w:r>
      <w:r w:rsidRPr="00B436CF">
        <w:rPr>
          <w:rFonts w:ascii="Times New Roman" w:hAnsi="Times New Roman" w:cs="Times New Roman"/>
          <w:sz w:val="28"/>
          <w:szCs w:val="28"/>
          <w:shd w:val="clear" w:color="auto" w:fill="FDFDFD"/>
          <w:lang w:val="uk-UA"/>
        </w:rPr>
        <w:t>.</w:t>
      </w:r>
    </w:p>
    <w:p w:rsidR="00CA446F" w:rsidRDefault="00CA446F" w:rsidP="006D3B9B">
      <w:pPr>
        <w:spacing w:after="0" w:line="240" w:lineRule="auto"/>
        <w:ind w:firstLine="567"/>
        <w:jc w:val="both"/>
        <w:rPr>
          <w:rFonts w:ascii="Times New Roman" w:hAnsi="Times New Roman" w:cs="Times New Roman"/>
          <w:sz w:val="28"/>
          <w:szCs w:val="28"/>
          <w:shd w:val="clear" w:color="auto" w:fill="FDFDFD"/>
          <w:lang w:val="uk-UA"/>
        </w:rPr>
      </w:pPr>
      <w:r w:rsidRPr="00B436CF">
        <w:rPr>
          <w:rFonts w:ascii="Times New Roman" w:hAnsi="Times New Roman" w:cs="Times New Roman"/>
          <w:sz w:val="28"/>
          <w:szCs w:val="28"/>
          <w:shd w:val="clear" w:color="auto" w:fill="FDFDFD"/>
          <w:lang w:val="uk-UA"/>
        </w:rPr>
        <w:t>На утримання притулку для безпритульних тварин  виділено</w:t>
      </w:r>
      <w:r>
        <w:rPr>
          <w:rFonts w:ascii="Times New Roman" w:hAnsi="Times New Roman" w:cs="Times New Roman"/>
          <w:sz w:val="28"/>
          <w:szCs w:val="28"/>
          <w:shd w:val="clear" w:color="auto" w:fill="FDFDFD"/>
          <w:lang w:val="uk-UA"/>
        </w:rPr>
        <w:t xml:space="preserve">                         </w:t>
      </w:r>
      <w:r w:rsidRPr="00B436CF">
        <w:rPr>
          <w:rFonts w:ascii="Times New Roman" w:hAnsi="Times New Roman" w:cs="Times New Roman"/>
          <w:sz w:val="28"/>
          <w:szCs w:val="28"/>
          <w:shd w:val="clear" w:color="auto" w:fill="FDFDFD"/>
          <w:lang w:val="uk-UA"/>
        </w:rPr>
        <w:t xml:space="preserve"> 2,5 млн. грн. </w:t>
      </w:r>
    </w:p>
    <w:p w:rsidR="00CA446F" w:rsidRPr="00B436CF" w:rsidRDefault="00CA446F" w:rsidP="006D3B9B">
      <w:pPr>
        <w:spacing w:after="0" w:line="240" w:lineRule="auto"/>
        <w:ind w:firstLine="709"/>
        <w:jc w:val="both"/>
        <w:rPr>
          <w:rFonts w:ascii="Times New Roman" w:hAnsi="Times New Roman" w:cs="Times New Roman"/>
          <w:bCs/>
          <w:sz w:val="28"/>
          <w:szCs w:val="28"/>
          <w:lang w:val="uk-UA"/>
        </w:rPr>
      </w:pPr>
      <w:r w:rsidRPr="00B436CF">
        <w:rPr>
          <w:rFonts w:ascii="Times New Roman" w:hAnsi="Times New Roman" w:cs="Times New Roman"/>
          <w:sz w:val="28"/>
          <w:szCs w:val="28"/>
          <w:lang w:val="uk-UA"/>
        </w:rPr>
        <w:t xml:space="preserve">Виконано роботи з </w:t>
      </w:r>
      <w:r w:rsidRPr="00177B07">
        <w:rPr>
          <w:rFonts w:ascii="Times New Roman" w:hAnsi="Times New Roman" w:cs="Times New Roman"/>
          <w:b/>
          <w:sz w:val="28"/>
          <w:szCs w:val="28"/>
          <w:lang w:val="uk-UA"/>
        </w:rPr>
        <w:t>поточного ремонту дорожнього покриття</w:t>
      </w:r>
      <w:r w:rsidRPr="00B436CF">
        <w:rPr>
          <w:rFonts w:ascii="Times New Roman" w:hAnsi="Times New Roman" w:cs="Times New Roman"/>
          <w:sz w:val="28"/>
          <w:szCs w:val="28"/>
          <w:lang w:val="uk-UA"/>
        </w:rPr>
        <w:t xml:space="preserve"> загальною площею 11,46 тис.м.</w:t>
      </w:r>
      <w:r w:rsidRPr="00B436CF">
        <w:rPr>
          <w:rFonts w:ascii="Times New Roman" w:hAnsi="Times New Roman" w:cs="Times New Roman"/>
          <w:sz w:val="28"/>
          <w:szCs w:val="28"/>
          <w:vertAlign w:val="superscript"/>
          <w:lang w:val="uk-UA"/>
        </w:rPr>
        <w:t xml:space="preserve">2 </w:t>
      </w:r>
      <w:r w:rsidRPr="00B436CF">
        <w:rPr>
          <w:rFonts w:ascii="Times New Roman" w:hAnsi="Times New Roman" w:cs="Times New Roman"/>
          <w:sz w:val="28"/>
          <w:szCs w:val="28"/>
          <w:lang w:val="uk-UA"/>
        </w:rPr>
        <w:t xml:space="preserve">(вартість робіт 11,2 </w:t>
      </w:r>
      <w:proofErr w:type="spellStart"/>
      <w:r w:rsidRPr="00B436CF">
        <w:rPr>
          <w:rFonts w:ascii="Times New Roman" w:hAnsi="Times New Roman" w:cs="Times New Roman"/>
          <w:sz w:val="28"/>
          <w:szCs w:val="28"/>
          <w:lang w:val="uk-UA"/>
        </w:rPr>
        <w:t>млн.грн</w:t>
      </w:r>
      <w:proofErr w:type="spellEnd"/>
      <w:r w:rsidRPr="00B436CF">
        <w:rPr>
          <w:rFonts w:ascii="Times New Roman" w:hAnsi="Times New Roman" w:cs="Times New Roman"/>
          <w:sz w:val="28"/>
          <w:szCs w:val="28"/>
          <w:lang w:val="uk-UA"/>
        </w:rPr>
        <w:t xml:space="preserve">.). Частково виконані роботи з ямкового ремонту асфальту на вулицях </w:t>
      </w:r>
      <w:proofErr w:type="spellStart"/>
      <w:r w:rsidRPr="00B436CF">
        <w:rPr>
          <w:rFonts w:ascii="Times New Roman" w:hAnsi="Times New Roman" w:cs="Times New Roman"/>
          <w:sz w:val="28"/>
          <w:szCs w:val="28"/>
          <w:lang w:val="uk-UA"/>
        </w:rPr>
        <w:t>Світличної</w:t>
      </w:r>
      <w:proofErr w:type="spellEnd"/>
      <w:r w:rsidRPr="00B436CF">
        <w:rPr>
          <w:rFonts w:ascii="Times New Roman" w:hAnsi="Times New Roman" w:cs="Times New Roman"/>
          <w:sz w:val="28"/>
          <w:szCs w:val="28"/>
          <w:lang w:val="uk-UA"/>
        </w:rPr>
        <w:t xml:space="preserve"> Ганни, Харківська, Соборна, Центральна, Шевченка, Богуна Івана, Плеханова,                 Сірка Івана, пр. Шахтобудівників загальною площею -  431,9 м</w:t>
      </w:r>
      <w:r w:rsidRPr="00B436CF">
        <w:rPr>
          <w:rFonts w:ascii="Times New Roman" w:hAnsi="Times New Roman" w:cs="Times New Roman"/>
          <w:sz w:val="28"/>
          <w:szCs w:val="28"/>
          <w:vertAlign w:val="superscript"/>
          <w:lang w:val="uk-UA"/>
        </w:rPr>
        <w:t>2</w:t>
      </w:r>
      <w:r w:rsidRPr="00B436CF">
        <w:rPr>
          <w:rFonts w:ascii="Times New Roman" w:hAnsi="Times New Roman" w:cs="Times New Roman"/>
          <w:sz w:val="28"/>
          <w:szCs w:val="28"/>
          <w:lang w:val="uk-UA"/>
        </w:rPr>
        <w:t>.</w:t>
      </w:r>
    </w:p>
    <w:p w:rsidR="00CA446F" w:rsidRPr="00B436CF" w:rsidRDefault="00CA446F" w:rsidP="006D3B9B">
      <w:pPr>
        <w:spacing w:after="0" w:line="240" w:lineRule="auto"/>
        <w:ind w:firstLine="708"/>
        <w:jc w:val="both"/>
        <w:rPr>
          <w:rFonts w:ascii="Times New Roman" w:hAnsi="Times New Roman" w:cs="Times New Roman"/>
          <w:sz w:val="28"/>
          <w:szCs w:val="28"/>
          <w:lang w:val="uk-UA"/>
        </w:rPr>
      </w:pPr>
      <w:r w:rsidRPr="00B436CF">
        <w:rPr>
          <w:rFonts w:ascii="Times New Roman" w:hAnsi="Times New Roman" w:cs="Times New Roman"/>
          <w:sz w:val="28"/>
          <w:szCs w:val="28"/>
          <w:lang w:val="uk-UA"/>
        </w:rPr>
        <w:t xml:space="preserve">У місті постійно проводилось санітарне прибирання територій.                   За 2022р. очищено від сміття - 5350,8 га, вздовж автошляхів очищено </w:t>
      </w:r>
      <w:proofErr w:type="spellStart"/>
      <w:r w:rsidRPr="00B436CF">
        <w:rPr>
          <w:rFonts w:ascii="Times New Roman" w:hAnsi="Times New Roman" w:cs="Times New Roman"/>
          <w:sz w:val="28"/>
          <w:szCs w:val="28"/>
          <w:lang w:val="uk-UA"/>
        </w:rPr>
        <w:t>бордюрного</w:t>
      </w:r>
      <w:proofErr w:type="spellEnd"/>
      <w:r w:rsidRPr="00B436CF">
        <w:rPr>
          <w:rFonts w:ascii="Times New Roman" w:hAnsi="Times New Roman" w:cs="Times New Roman"/>
          <w:sz w:val="28"/>
          <w:szCs w:val="28"/>
          <w:lang w:val="uk-UA"/>
        </w:rPr>
        <w:t xml:space="preserve"> каменю – 45,4 км, виконаний покіс територій на площі                       – 226,9 га.  </w:t>
      </w:r>
    </w:p>
    <w:p w:rsidR="00CA446F" w:rsidRDefault="00CA446F" w:rsidP="006D3B9B">
      <w:pPr>
        <w:spacing w:after="0" w:line="240" w:lineRule="auto"/>
        <w:ind w:firstLine="708"/>
        <w:jc w:val="both"/>
        <w:rPr>
          <w:rFonts w:ascii="Times New Roman" w:hAnsi="Times New Roman" w:cs="Times New Roman"/>
          <w:sz w:val="28"/>
          <w:szCs w:val="28"/>
          <w:lang w:val="uk-UA"/>
        </w:rPr>
      </w:pPr>
      <w:r w:rsidRPr="00B436CF">
        <w:rPr>
          <w:rFonts w:ascii="Times New Roman" w:hAnsi="Times New Roman" w:cs="Times New Roman"/>
          <w:sz w:val="28"/>
          <w:szCs w:val="28"/>
          <w:lang w:val="uk-UA"/>
        </w:rPr>
        <w:t xml:space="preserve">Виконано роботи з чистки відкритих </w:t>
      </w:r>
      <w:proofErr w:type="spellStart"/>
      <w:r w:rsidRPr="00B436CF">
        <w:rPr>
          <w:rFonts w:ascii="Times New Roman" w:hAnsi="Times New Roman" w:cs="Times New Roman"/>
          <w:sz w:val="28"/>
          <w:szCs w:val="28"/>
          <w:lang w:val="uk-UA"/>
        </w:rPr>
        <w:t>ливневих</w:t>
      </w:r>
      <w:proofErr w:type="spellEnd"/>
      <w:r w:rsidRPr="00B436CF">
        <w:rPr>
          <w:rFonts w:ascii="Times New Roman" w:hAnsi="Times New Roman" w:cs="Times New Roman"/>
          <w:sz w:val="28"/>
          <w:szCs w:val="28"/>
          <w:lang w:val="uk-UA"/>
        </w:rPr>
        <w:t xml:space="preserve"> каналів протяжністю – 1751м, замінено 22 ливневі решітки, очищено 170 колодязів та дощоприймачів, проведений ремонт на 42 дощоприймачах.</w:t>
      </w:r>
    </w:p>
    <w:p w:rsidR="00CA446F" w:rsidRPr="00B436CF" w:rsidRDefault="00CA446F" w:rsidP="006D3B9B">
      <w:pPr>
        <w:pStyle w:val="11"/>
        <w:ind w:left="-100" w:right="-1" w:firstLine="667"/>
      </w:pPr>
      <w:r w:rsidRPr="007D6F99">
        <w:t xml:space="preserve">З бюджету розвитку  на  </w:t>
      </w:r>
      <w:proofErr w:type="spellStart"/>
      <w:r w:rsidRPr="007D6F99">
        <w:t>житлово</w:t>
      </w:r>
      <w:proofErr w:type="spellEnd"/>
      <w:r w:rsidRPr="007D6F99">
        <w:t xml:space="preserve"> – комунальне господарство </w:t>
      </w:r>
      <w:r>
        <w:t xml:space="preserve">виділено    </w:t>
      </w:r>
      <w:r w:rsidRPr="007D6F99">
        <w:t xml:space="preserve"> </w:t>
      </w:r>
      <w:r w:rsidRPr="00177B07">
        <w:rPr>
          <w:b/>
        </w:rPr>
        <w:t>7,8 млн. грн.</w:t>
      </w:r>
      <w:r w:rsidRPr="007D6F99">
        <w:t xml:space="preserve"> </w:t>
      </w:r>
      <w:r>
        <w:t>В</w:t>
      </w:r>
      <w:r w:rsidRPr="007D6F99">
        <w:t xml:space="preserve"> </w:t>
      </w:r>
      <w:proofErr w:type="spellStart"/>
      <w:r w:rsidRPr="007D6F99">
        <w:t>п.р</w:t>
      </w:r>
      <w:proofErr w:type="spellEnd"/>
      <w:r w:rsidRPr="007D6F99">
        <w:t xml:space="preserve">. </w:t>
      </w:r>
      <w:r>
        <w:t>з</w:t>
      </w:r>
      <w:r w:rsidRPr="007D6F99">
        <w:t xml:space="preserve">авершені роботи  по капітальному ремонту площі </w:t>
      </w:r>
      <w:r w:rsidRPr="007D6F99">
        <w:lastRenderedPageBreak/>
        <w:t xml:space="preserve">Соборна (профінансовано </w:t>
      </w:r>
      <w:r>
        <w:t xml:space="preserve">3,7 </w:t>
      </w:r>
      <w:r w:rsidRPr="007D6F99">
        <w:t>млн. грн</w:t>
      </w:r>
      <w:r>
        <w:t>.),</w:t>
      </w:r>
      <w:r w:rsidRPr="007D6F99">
        <w:t xml:space="preserve"> </w:t>
      </w:r>
      <w:r>
        <w:t>будівництв</w:t>
      </w:r>
      <w:r w:rsidR="00CB738B">
        <w:t>у</w:t>
      </w:r>
      <w:r>
        <w:t xml:space="preserve"> зливової каналізації по вул. Івана Богуна – 49 тис. грн., капітальн</w:t>
      </w:r>
      <w:r w:rsidR="00CB738B">
        <w:t>ому</w:t>
      </w:r>
      <w:r>
        <w:t xml:space="preserve"> ремонт</w:t>
      </w:r>
      <w:r w:rsidR="00CB738B">
        <w:t>у</w:t>
      </w:r>
      <w:r>
        <w:t xml:space="preserve"> трубопроводу водопостачання </w:t>
      </w:r>
      <w:r w:rsidR="00CB738B">
        <w:t>на</w:t>
      </w:r>
      <w:r>
        <w:t xml:space="preserve"> просп. Шахтобудівників – 49,5 тис. грн., реконструкці</w:t>
      </w:r>
      <w:r w:rsidR="00CB738B">
        <w:t>ї</w:t>
      </w:r>
      <w:r>
        <w:t xml:space="preserve"> трубопроводу водопостачання вул. Озерна – 49,7 тис. грн.</w:t>
      </w:r>
      <w:r w:rsidR="0082303F">
        <w:t xml:space="preserve">, придбання насосів </w:t>
      </w:r>
      <w:r>
        <w:t xml:space="preserve"> для переоснащення КНС №7 та переведення її в автоматичний режим </w:t>
      </w:r>
      <w:r w:rsidR="00130014">
        <w:t xml:space="preserve">                </w:t>
      </w:r>
      <w:r>
        <w:t xml:space="preserve">роботи – 1,2  млн. грн., обладнання для КП </w:t>
      </w:r>
      <w:r w:rsidR="006D3B9B">
        <w:t>"</w:t>
      </w:r>
      <w:r>
        <w:t>Затишне місто</w:t>
      </w:r>
      <w:r w:rsidR="006D3B9B">
        <w:t>"</w:t>
      </w:r>
      <w:r>
        <w:t xml:space="preserve"> –</w:t>
      </w:r>
      <w:r w:rsidR="00CB738B">
        <w:t xml:space="preserve">  </w:t>
      </w:r>
      <w:r>
        <w:t xml:space="preserve">0,1 млн. грн., </w:t>
      </w:r>
      <w:r w:rsidR="0082303F">
        <w:t>тощо</w:t>
      </w:r>
      <w:r>
        <w:t>.</w:t>
      </w:r>
    </w:p>
    <w:p w:rsidR="00CA446F" w:rsidRPr="00B436CF" w:rsidRDefault="00CA446F" w:rsidP="006D3B9B">
      <w:pPr>
        <w:spacing w:after="0" w:line="240" w:lineRule="auto"/>
        <w:ind w:firstLine="708"/>
        <w:jc w:val="both"/>
        <w:rPr>
          <w:rFonts w:ascii="Times New Roman" w:hAnsi="Times New Roman" w:cs="Times New Roman"/>
          <w:sz w:val="28"/>
          <w:szCs w:val="28"/>
          <w:lang w:val="uk-UA"/>
        </w:rPr>
      </w:pPr>
      <w:r w:rsidRPr="00B436CF">
        <w:rPr>
          <w:rFonts w:ascii="Times New Roman" w:hAnsi="Times New Roman" w:cs="Times New Roman"/>
          <w:sz w:val="28"/>
          <w:szCs w:val="28"/>
          <w:lang w:val="uk-UA"/>
        </w:rPr>
        <w:t xml:space="preserve">В період зимового утримання доріг розчищено та оброблено </w:t>
      </w:r>
      <w:proofErr w:type="spellStart"/>
      <w:r w:rsidRPr="00B436CF">
        <w:rPr>
          <w:rFonts w:ascii="Times New Roman" w:hAnsi="Times New Roman" w:cs="Times New Roman"/>
          <w:sz w:val="28"/>
          <w:szCs w:val="28"/>
          <w:lang w:val="uk-UA"/>
        </w:rPr>
        <w:t>протиожеледними</w:t>
      </w:r>
      <w:proofErr w:type="spellEnd"/>
      <w:r w:rsidRPr="00B436CF">
        <w:rPr>
          <w:rFonts w:ascii="Times New Roman" w:hAnsi="Times New Roman" w:cs="Times New Roman"/>
          <w:sz w:val="28"/>
          <w:szCs w:val="28"/>
          <w:lang w:val="uk-UA"/>
        </w:rPr>
        <w:t xml:space="preserve"> засобами 3808 км доріг, у тому числі доріг приватного сектору та пішохідних тротуарів – 464 км. До осінньо-зимового періоду       2022-2023рр. підготовлено 5 одиниць техніки та придбано 1,</w:t>
      </w:r>
      <w:r w:rsidR="006F1CBE">
        <w:rPr>
          <w:rFonts w:ascii="Times New Roman" w:hAnsi="Times New Roman" w:cs="Times New Roman"/>
          <w:sz w:val="28"/>
          <w:szCs w:val="28"/>
          <w:lang w:val="uk-UA"/>
        </w:rPr>
        <w:t xml:space="preserve">6 </w:t>
      </w:r>
      <w:proofErr w:type="spellStart"/>
      <w:r w:rsidR="006F1CBE">
        <w:rPr>
          <w:rFonts w:ascii="Times New Roman" w:hAnsi="Times New Roman" w:cs="Times New Roman"/>
          <w:sz w:val="28"/>
          <w:szCs w:val="28"/>
          <w:lang w:val="uk-UA"/>
        </w:rPr>
        <w:t>тис.</w:t>
      </w:r>
      <w:r w:rsidRPr="00B436CF">
        <w:rPr>
          <w:rFonts w:ascii="Times New Roman" w:hAnsi="Times New Roman" w:cs="Times New Roman"/>
          <w:sz w:val="28"/>
          <w:szCs w:val="28"/>
          <w:lang w:val="uk-UA"/>
        </w:rPr>
        <w:t>т</w:t>
      </w:r>
      <w:proofErr w:type="spellEnd"/>
      <w:r w:rsidRPr="00B436CF">
        <w:rPr>
          <w:rFonts w:ascii="Times New Roman" w:hAnsi="Times New Roman" w:cs="Times New Roman"/>
          <w:sz w:val="28"/>
          <w:szCs w:val="28"/>
          <w:lang w:val="uk-UA"/>
        </w:rPr>
        <w:t xml:space="preserve">. </w:t>
      </w:r>
      <w:proofErr w:type="spellStart"/>
      <w:r w:rsidRPr="00B436CF">
        <w:rPr>
          <w:rFonts w:ascii="Times New Roman" w:hAnsi="Times New Roman" w:cs="Times New Roman"/>
          <w:sz w:val="28"/>
          <w:szCs w:val="28"/>
          <w:lang w:val="uk-UA"/>
        </w:rPr>
        <w:t>протиожеледного</w:t>
      </w:r>
      <w:proofErr w:type="spellEnd"/>
      <w:r w:rsidRPr="00B436CF">
        <w:rPr>
          <w:rFonts w:ascii="Times New Roman" w:hAnsi="Times New Roman" w:cs="Times New Roman"/>
          <w:sz w:val="28"/>
          <w:szCs w:val="28"/>
          <w:lang w:val="uk-UA"/>
        </w:rPr>
        <w:t xml:space="preserve"> матеріалу. </w:t>
      </w:r>
    </w:p>
    <w:p w:rsidR="00CA446F" w:rsidRPr="00B436CF" w:rsidRDefault="00CA446F" w:rsidP="006D3B9B">
      <w:pPr>
        <w:pStyle w:val="a5"/>
        <w:tabs>
          <w:tab w:val="left" w:pos="12"/>
        </w:tabs>
        <w:ind w:firstLine="709"/>
        <w:rPr>
          <w:szCs w:val="28"/>
        </w:rPr>
      </w:pPr>
      <w:r w:rsidRPr="00B436CF">
        <w:rPr>
          <w:szCs w:val="28"/>
        </w:rPr>
        <w:t xml:space="preserve">Для </w:t>
      </w:r>
      <w:r w:rsidRPr="00177B07">
        <w:rPr>
          <w:b/>
          <w:szCs w:val="28"/>
        </w:rPr>
        <w:t>майбутнього впровадження</w:t>
      </w:r>
      <w:r w:rsidRPr="00B436CF">
        <w:rPr>
          <w:szCs w:val="28"/>
        </w:rPr>
        <w:t xml:space="preserve"> розроблено проекти:</w:t>
      </w:r>
    </w:p>
    <w:p w:rsidR="00CA446F" w:rsidRPr="00B436CF" w:rsidRDefault="00CA446F" w:rsidP="006D3B9B">
      <w:pPr>
        <w:pStyle w:val="a5"/>
        <w:tabs>
          <w:tab w:val="left" w:pos="12"/>
        </w:tabs>
        <w:ind w:firstLine="709"/>
        <w:rPr>
          <w:szCs w:val="28"/>
        </w:rPr>
      </w:pPr>
      <w:r w:rsidRPr="00B436CF">
        <w:rPr>
          <w:szCs w:val="28"/>
        </w:rPr>
        <w:t xml:space="preserve">1. </w:t>
      </w:r>
      <w:r w:rsidR="006D3B9B">
        <w:rPr>
          <w:szCs w:val="28"/>
        </w:rPr>
        <w:t>"</w:t>
      </w:r>
      <w:r w:rsidRPr="00B436CF">
        <w:rPr>
          <w:szCs w:val="28"/>
        </w:rPr>
        <w:t xml:space="preserve">Капітальний ремонт прибудинкової дороги вздовж будинків </w:t>
      </w:r>
      <w:proofErr w:type="spellStart"/>
      <w:r w:rsidRPr="00B436CF">
        <w:rPr>
          <w:szCs w:val="28"/>
        </w:rPr>
        <w:t>вул.Можайського</w:t>
      </w:r>
      <w:proofErr w:type="spellEnd"/>
      <w:r w:rsidRPr="00B436CF">
        <w:rPr>
          <w:szCs w:val="28"/>
        </w:rPr>
        <w:t xml:space="preserve">, 8, </w:t>
      </w:r>
      <w:proofErr w:type="spellStart"/>
      <w:r w:rsidRPr="00B436CF">
        <w:rPr>
          <w:szCs w:val="28"/>
        </w:rPr>
        <w:t>вул.Челюскінців</w:t>
      </w:r>
      <w:proofErr w:type="spellEnd"/>
      <w:r w:rsidRPr="00B436CF">
        <w:rPr>
          <w:szCs w:val="28"/>
        </w:rPr>
        <w:t>, 8</w:t>
      </w:r>
      <w:r w:rsidR="006D3B9B">
        <w:rPr>
          <w:szCs w:val="28"/>
        </w:rPr>
        <w:t>"</w:t>
      </w:r>
      <w:r w:rsidRPr="00B436CF">
        <w:rPr>
          <w:szCs w:val="28"/>
        </w:rPr>
        <w:t>.</w:t>
      </w:r>
      <w:r w:rsidRPr="00B436CF">
        <w:rPr>
          <w:iCs/>
          <w:szCs w:val="28"/>
        </w:rPr>
        <w:t xml:space="preserve"> Кошторисна вартість </w:t>
      </w:r>
      <w:r>
        <w:rPr>
          <w:iCs/>
          <w:szCs w:val="28"/>
        </w:rPr>
        <w:t xml:space="preserve">                      </w:t>
      </w:r>
      <w:r w:rsidRPr="00B436CF">
        <w:rPr>
          <w:iCs/>
          <w:szCs w:val="28"/>
        </w:rPr>
        <w:t>1,</w:t>
      </w:r>
      <w:r w:rsidR="00BE68B7">
        <w:rPr>
          <w:iCs/>
          <w:szCs w:val="28"/>
        </w:rPr>
        <w:t>4</w:t>
      </w:r>
      <w:r w:rsidRPr="00B436CF">
        <w:rPr>
          <w:iCs/>
          <w:szCs w:val="28"/>
        </w:rPr>
        <w:t xml:space="preserve"> </w:t>
      </w:r>
      <w:proofErr w:type="spellStart"/>
      <w:r w:rsidR="00BE68B7">
        <w:rPr>
          <w:iCs/>
          <w:szCs w:val="28"/>
        </w:rPr>
        <w:t>млн</w:t>
      </w:r>
      <w:r w:rsidRPr="00B436CF">
        <w:rPr>
          <w:iCs/>
          <w:szCs w:val="28"/>
        </w:rPr>
        <w:t>.грн</w:t>
      </w:r>
      <w:proofErr w:type="spellEnd"/>
      <w:r w:rsidRPr="00B436CF">
        <w:rPr>
          <w:iCs/>
          <w:szCs w:val="28"/>
        </w:rPr>
        <w:t>.</w:t>
      </w:r>
    </w:p>
    <w:p w:rsidR="00CA446F" w:rsidRPr="00B436CF" w:rsidRDefault="00CA446F" w:rsidP="006D3B9B">
      <w:pPr>
        <w:pStyle w:val="a5"/>
        <w:tabs>
          <w:tab w:val="left" w:pos="12"/>
        </w:tabs>
        <w:ind w:firstLine="709"/>
        <w:rPr>
          <w:szCs w:val="28"/>
        </w:rPr>
      </w:pPr>
      <w:r w:rsidRPr="00B436CF">
        <w:rPr>
          <w:szCs w:val="28"/>
        </w:rPr>
        <w:t xml:space="preserve">2. </w:t>
      </w:r>
      <w:r w:rsidR="006D3B9B">
        <w:rPr>
          <w:szCs w:val="28"/>
        </w:rPr>
        <w:t>"</w:t>
      </w:r>
      <w:r w:rsidRPr="00B436CF">
        <w:rPr>
          <w:szCs w:val="28"/>
        </w:rPr>
        <w:t xml:space="preserve">Капітальний ремонт прибудинкової дороги вздовж будинку </w:t>
      </w:r>
      <w:proofErr w:type="spellStart"/>
      <w:r w:rsidRPr="00B436CF">
        <w:rPr>
          <w:szCs w:val="28"/>
        </w:rPr>
        <w:t>вул.Балашовська</w:t>
      </w:r>
      <w:proofErr w:type="spellEnd"/>
      <w:r w:rsidRPr="00B436CF">
        <w:rPr>
          <w:szCs w:val="28"/>
        </w:rPr>
        <w:t>, 12</w:t>
      </w:r>
      <w:r w:rsidR="006D3B9B">
        <w:rPr>
          <w:szCs w:val="28"/>
        </w:rPr>
        <w:t>"</w:t>
      </w:r>
      <w:r w:rsidRPr="00B436CF">
        <w:rPr>
          <w:szCs w:val="28"/>
        </w:rPr>
        <w:t xml:space="preserve"> (потребує експертизи).</w:t>
      </w:r>
    </w:p>
    <w:p w:rsidR="00CA446F" w:rsidRPr="00B436CF" w:rsidRDefault="00CA446F" w:rsidP="006D3B9B">
      <w:pPr>
        <w:pStyle w:val="a5"/>
        <w:tabs>
          <w:tab w:val="left" w:pos="12"/>
        </w:tabs>
        <w:ind w:firstLine="709"/>
        <w:rPr>
          <w:szCs w:val="28"/>
        </w:rPr>
      </w:pPr>
      <w:r w:rsidRPr="00B436CF">
        <w:rPr>
          <w:szCs w:val="28"/>
        </w:rPr>
        <w:t xml:space="preserve">3. </w:t>
      </w:r>
      <w:r w:rsidR="006D3B9B">
        <w:rPr>
          <w:szCs w:val="28"/>
        </w:rPr>
        <w:t>"</w:t>
      </w:r>
      <w:r w:rsidRPr="00B436CF">
        <w:rPr>
          <w:szCs w:val="28"/>
        </w:rPr>
        <w:t xml:space="preserve">Капітальний ремонт </w:t>
      </w:r>
      <w:proofErr w:type="spellStart"/>
      <w:r w:rsidRPr="00B436CF">
        <w:rPr>
          <w:szCs w:val="28"/>
        </w:rPr>
        <w:t>внутрішньоквартальної</w:t>
      </w:r>
      <w:proofErr w:type="spellEnd"/>
      <w:r w:rsidRPr="00B436CF">
        <w:rPr>
          <w:szCs w:val="28"/>
        </w:rPr>
        <w:t xml:space="preserve"> дороги вздовж будинків №1, №4, №6 на </w:t>
      </w:r>
      <w:proofErr w:type="spellStart"/>
      <w:r w:rsidRPr="00B436CF">
        <w:rPr>
          <w:szCs w:val="28"/>
        </w:rPr>
        <w:t>вул.Балашовська</w:t>
      </w:r>
      <w:proofErr w:type="spellEnd"/>
      <w:r w:rsidR="006D3B9B">
        <w:rPr>
          <w:szCs w:val="28"/>
        </w:rPr>
        <w:t>"</w:t>
      </w:r>
      <w:r w:rsidRPr="00B436CF">
        <w:rPr>
          <w:szCs w:val="28"/>
        </w:rPr>
        <w:t xml:space="preserve"> (потребує експертизи).</w:t>
      </w:r>
    </w:p>
    <w:p w:rsidR="00CA446F" w:rsidRPr="00B436CF" w:rsidRDefault="00CA446F" w:rsidP="006D3B9B">
      <w:pPr>
        <w:pStyle w:val="a5"/>
        <w:tabs>
          <w:tab w:val="left" w:pos="12"/>
        </w:tabs>
        <w:ind w:firstLine="709"/>
        <w:rPr>
          <w:szCs w:val="28"/>
        </w:rPr>
      </w:pPr>
      <w:r w:rsidRPr="00B436CF">
        <w:rPr>
          <w:szCs w:val="28"/>
        </w:rPr>
        <w:t xml:space="preserve">4. </w:t>
      </w:r>
      <w:r w:rsidR="006D3B9B">
        <w:rPr>
          <w:szCs w:val="28"/>
        </w:rPr>
        <w:t>"</w:t>
      </w:r>
      <w:r w:rsidRPr="00B436CF">
        <w:rPr>
          <w:szCs w:val="28"/>
        </w:rPr>
        <w:t xml:space="preserve">Капітальний ремонт </w:t>
      </w:r>
      <w:proofErr w:type="spellStart"/>
      <w:r w:rsidRPr="00B436CF">
        <w:rPr>
          <w:szCs w:val="28"/>
        </w:rPr>
        <w:t>внутрішньоквартальної</w:t>
      </w:r>
      <w:proofErr w:type="spellEnd"/>
      <w:r w:rsidRPr="00B436CF">
        <w:rPr>
          <w:szCs w:val="28"/>
        </w:rPr>
        <w:t xml:space="preserve">  дороги вздовж будинків №16,18,20 на </w:t>
      </w:r>
      <w:proofErr w:type="spellStart"/>
      <w:r w:rsidRPr="00B436CF">
        <w:rPr>
          <w:szCs w:val="28"/>
        </w:rPr>
        <w:t>вул.Войнової</w:t>
      </w:r>
      <w:proofErr w:type="spellEnd"/>
      <w:r w:rsidR="006D3B9B">
        <w:rPr>
          <w:szCs w:val="28"/>
        </w:rPr>
        <w:t>"</w:t>
      </w:r>
      <w:r w:rsidRPr="00B436CF">
        <w:rPr>
          <w:szCs w:val="28"/>
        </w:rPr>
        <w:t xml:space="preserve"> (потребує експертизи).</w:t>
      </w:r>
    </w:p>
    <w:p w:rsidR="00CA446F" w:rsidRPr="00B436CF" w:rsidRDefault="00CA446F" w:rsidP="006D3B9B">
      <w:pPr>
        <w:pStyle w:val="a5"/>
        <w:tabs>
          <w:tab w:val="left" w:pos="12"/>
        </w:tabs>
        <w:ind w:firstLine="709"/>
        <w:rPr>
          <w:szCs w:val="28"/>
        </w:rPr>
      </w:pPr>
      <w:r w:rsidRPr="00B436CF">
        <w:rPr>
          <w:szCs w:val="28"/>
        </w:rPr>
        <w:t xml:space="preserve">5. </w:t>
      </w:r>
      <w:r w:rsidR="006D3B9B">
        <w:rPr>
          <w:szCs w:val="28"/>
        </w:rPr>
        <w:t>"</w:t>
      </w:r>
      <w:r w:rsidRPr="00B436CF">
        <w:rPr>
          <w:szCs w:val="28"/>
        </w:rPr>
        <w:t xml:space="preserve">Капітальний ремонт дороги вздовж </w:t>
      </w:r>
      <w:proofErr w:type="spellStart"/>
      <w:r w:rsidRPr="00B436CF">
        <w:rPr>
          <w:szCs w:val="28"/>
        </w:rPr>
        <w:t>вул.Дніпровська</w:t>
      </w:r>
      <w:proofErr w:type="spellEnd"/>
      <w:r w:rsidRPr="00B436CF">
        <w:rPr>
          <w:szCs w:val="28"/>
        </w:rPr>
        <w:t xml:space="preserve"> (від </w:t>
      </w:r>
      <w:proofErr w:type="spellStart"/>
      <w:r w:rsidRPr="00B436CF">
        <w:rPr>
          <w:szCs w:val="28"/>
        </w:rPr>
        <w:t>пр.Шахтобудівників</w:t>
      </w:r>
      <w:proofErr w:type="spellEnd"/>
      <w:r w:rsidRPr="00B436CF">
        <w:rPr>
          <w:szCs w:val="28"/>
        </w:rPr>
        <w:t xml:space="preserve"> до </w:t>
      </w:r>
      <w:proofErr w:type="spellStart"/>
      <w:r w:rsidRPr="00B436CF">
        <w:rPr>
          <w:szCs w:val="28"/>
        </w:rPr>
        <w:t>вул.Кооперативна</w:t>
      </w:r>
      <w:proofErr w:type="spellEnd"/>
      <w:r w:rsidRPr="00B436CF">
        <w:rPr>
          <w:szCs w:val="28"/>
        </w:rPr>
        <w:t>)</w:t>
      </w:r>
      <w:r w:rsidR="006D3B9B">
        <w:rPr>
          <w:szCs w:val="28"/>
        </w:rPr>
        <w:t>"</w:t>
      </w:r>
      <w:r w:rsidRPr="00B436CF">
        <w:rPr>
          <w:szCs w:val="28"/>
        </w:rPr>
        <w:t xml:space="preserve"> (потребує експертизи).</w:t>
      </w:r>
    </w:p>
    <w:p w:rsidR="00CA446F" w:rsidRDefault="00CA446F" w:rsidP="006D3B9B">
      <w:pPr>
        <w:spacing w:after="0" w:line="240" w:lineRule="auto"/>
        <w:jc w:val="both"/>
        <w:rPr>
          <w:rFonts w:ascii="Times New Roman" w:eastAsia="Calibri" w:hAnsi="Times New Roman" w:cs="Times New Roman"/>
          <w:sz w:val="28"/>
          <w:szCs w:val="28"/>
          <w:lang w:val="uk-UA"/>
        </w:rPr>
      </w:pPr>
    </w:p>
    <w:p w:rsidR="00CA446F" w:rsidRPr="00B436CF" w:rsidRDefault="00CA446F" w:rsidP="00BE68B7">
      <w:pPr>
        <w:spacing w:after="0" w:line="240" w:lineRule="auto"/>
        <w:rPr>
          <w:rFonts w:ascii="Times New Roman" w:eastAsia="Calibri" w:hAnsi="Times New Roman" w:cs="Times New Roman"/>
          <w:b/>
          <w:sz w:val="28"/>
          <w:szCs w:val="28"/>
          <w:lang w:val="uk-UA"/>
        </w:rPr>
      </w:pPr>
      <w:r w:rsidRPr="00B436CF">
        <w:rPr>
          <w:rFonts w:ascii="Times New Roman" w:eastAsia="Calibri" w:hAnsi="Times New Roman" w:cs="Times New Roman"/>
          <w:b/>
          <w:sz w:val="28"/>
          <w:szCs w:val="28"/>
          <w:lang w:val="uk-UA"/>
        </w:rPr>
        <w:t>Освітлення</w:t>
      </w:r>
    </w:p>
    <w:p w:rsidR="00CA446F" w:rsidRPr="00B436CF" w:rsidRDefault="00CA446F" w:rsidP="00CA446F">
      <w:pPr>
        <w:spacing w:after="0" w:line="240" w:lineRule="auto"/>
        <w:jc w:val="center"/>
        <w:rPr>
          <w:rFonts w:ascii="Times New Roman" w:eastAsia="Calibri" w:hAnsi="Times New Roman" w:cs="Times New Roman"/>
          <w:b/>
          <w:sz w:val="28"/>
          <w:szCs w:val="28"/>
          <w:lang w:val="uk-UA"/>
        </w:rPr>
      </w:pPr>
    </w:p>
    <w:p w:rsidR="00CA446F" w:rsidRPr="00B436CF" w:rsidRDefault="006F1CBE" w:rsidP="006D3B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року в місті</w:t>
      </w:r>
      <w:r w:rsidR="00CA446F" w:rsidRPr="00B436CF">
        <w:rPr>
          <w:rFonts w:ascii="Times New Roman" w:hAnsi="Times New Roman" w:cs="Times New Roman"/>
          <w:sz w:val="28"/>
          <w:szCs w:val="28"/>
          <w:lang w:val="uk-UA"/>
        </w:rPr>
        <w:t xml:space="preserve">  проводилися заходи направлені, у першу чергу, для безпечного та комфортного переміщення  мешканців  і водіїв транспортних засобів, зменшення споживання електричної енергії зовнішнім освітленням та світлофорними об’єктами і  зниження експлуатаційних витрат на обслуговування електромереж. Продовжувались роботи з модернізації та реконструкції мереж зовнішнього освітлення шляхом заміни застарілих </w:t>
      </w:r>
      <w:proofErr w:type="spellStart"/>
      <w:r w:rsidR="00CA446F" w:rsidRPr="00B436CF">
        <w:rPr>
          <w:rFonts w:ascii="Times New Roman" w:hAnsi="Times New Roman" w:cs="Times New Roman"/>
          <w:sz w:val="28"/>
          <w:szCs w:val="28"/>
          <w:lang w:val="uk-UA"/>
        </w:rPr>
        <w:t>багатопотужних</w:t>
      </w:r>
      <w:proofErr w:type="spellEnd"/>
      <w:r w:rsidR="00CA446F" w:rsidRPr="00B436CF">
        <w:rPr>
          <w:rFonts w:ascii="Times New Roman" w:hAnsi="Times New Roman" w:cs="Times New Roman"/>
          <w:sz w:val="28"/>
          <w:szCs w:val="28"/>
          <w:lang w:val="uk-UA"/>
        </w:rPr>
        <w:t xml:space="preserve"> світильників на енергозберігаючі та голого проводу на ізольований, а також виконання робіт з поновлення дорожньої розмітки, встановлення дорожніх знаків, ремонту та технічного обслуговування світлофорних об’єктів.</w:t>
      </w:r>
    </w:p>
    <w:p w:rsidR="00CA446F" w:rsidRDefault="00F3713E" w:rsidP="006D3B9B">
      <w:pPr>
        <w:pStyle w:val="a7"/>
        <w:jc w:val="both"/>
        <w:rPr>
          <w:rFonts w:ascii="Times New Roman" w:hAnsi="Times New Roman"/>
          <w:sz w:val="28"/>
          <w:szCs w:val="28"/>
          <w:lang w:val="uk-UA"/>
        </w:rPr>
      </w:pPr>
      <w:r>
        <w:rPr>
          <w:rFonts w:ascii="Times New Roman" w:hAnsi="Times New Roman"/>
          <w:sz w:val="28"/>
          <w:szCs w:val="28"/>
          <w:lang w:val="uk-UA"/>
        </w:rPr>
        <w:t>В</w:t>
      </w:r>
      <w:r w:rsidR="00CA446F" w:rsidRPr="00B436CF">
        <w:rPr>
          <w:rFonts w:ascii="Times New Roman" w:hAnsi="Times New Roman"/>
          <w:sz w:val="28"/>
          <w:szCs w:val="28"/>
          <w:lang w:val="uk-UA"/>
        </w:rPr>
        <w:t xml:space="preserve">ідновлено зовнішнє  освітлення з заміною існуючих повітряних ліній на СІП та застарілих світильників на </w:t>
      </w:r>
      <w:proofErr w:type="spellStart"/>
      <w:r w:rsidR="00CA446F" w:rsidRPr="00B436CF">
        <w:rPr>
          <w:rFonts w:ascii="Times New Roman" w:hAnsi="Times New Roman"/>
          <w:sz w:val="28"/>
          <w:szCs w:val="28"/>
          <w:lang w:val="uk-UA"/>
        </w:rPr>
        <w:t>енергоефективні</w:t>
      </w:r>
      <w:proofErr w:type="spellEnd"/>
      <w:r w:rsidR="00CA446F" w:rsidRPr="00B436CF">
        <w:rPr>
          <w:rFonts w:ascii="Times New Roman" w:hAnsi="Times New Roman"/>
          <w:sz w:val="28"/>
          <w:szCs w:val="28"/>
          <w:lang w:val="uk-UA"/>
        </w:rPr>
        <w:t xml:space="preserve"> на </w:t>
      </w:r>
      <w:r w:rsidR="00CA446F">
        <w:rPr>
          <w:rFonts w:ascii="Times New Roman" w:hAnsi="Times New Roman"/>
          <w:sz w:val="28"/>
          <w:szCs w:val="28"/>
          <w:lang w:val="uk-UA"/>
        </w:rPr>
        <w:t xml:space="preserve"> </w:t>
      </w:r>
      <w:r w:rsidR="00CA446F" w:rsidRPr="00B436CF">
        <w:rPr>
          <w:rStyle w:val="tlid-translation"/>
          <w:rFonts w:ascii="Times New Roman" w:hAnsi="Times New Roman"/>
          <w:sz w:val="28"/>
          <w:szCs w:val="28"/>
          <w:lang w:val="uk-UA"/>
        </w:rPr>
        <w:t>26 вулицях міста</w:t>
      </w:r>
      <w:r>
        <w:rPr>
          <w:rStyle w:val="tlid-translation"/>
          <w:rFonts w:ascii="Times New Roman" w:hAnsi="Times New Roman"/>
          <w:sz w:val="28"/>
          <w:szCs w:val="28"/>
          <w:lang w:val="uk-UA"/>
        </w:rPr>
        <w:t>:</w:t>
      </w:r>
      <w:r w:rsidR="00CA446F" w:rsidRPr="00B436CF">
        <w:rPr>
          <w:rFonts w:ascii="Times New Roman" w:hAnsi="Times New Roman"/>
          <w:sz w:val="28"/>
          <w:szCs w:val="28"/>
          <w:lang w:val="uk-UA"/>
        </w:rPr>
        <w:t xml:space="preserve"> </w:t>
      </w: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351"/>
      </w:tblGrid>
      <w:tr w:rsidR="00F3713E" w:rsidTr="00B026BF">
        <w:tc>
          <w:tcPr>
            <w:tcW w:w="3544" w:type="dxa"/>
          </w:tcPr>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вул. Б.Хмельницького;</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w:t>
            </w:r>
            <w:r w:rsidR="00D72283">
              <w:rPr>
                <w:rFonts w:ascii="Times New Roman" w:hAnsi="Times New Roman"/>
                <w:sz w:val="28"/>
                <w:szCs w:val="28"/>
                <w:lang w:val="uk-UA"/>
              </w:rPr>
              <w:t xml:space="preserve"> </w:t>
            </w:r>
            <w:r w:rsidRPr="00A513E2">
              <w:rPr>
                <w:rFonts w:ascii="Times New Roman" w:hAnsi="Times New Roman"/>
                <w:sz w:val="28"/>
                <w:szCs w:val="28"/>
                <w:lang w:val="uk-UA"/>
              </w:rPr>
              <w:t xml:space="preserve">вул. </w:t>
            </w:r>
            <w:proofErr w:type="spellStart"/>
            <w:r w:rsidRPr="00A513E2">
              <w:rPr>
                <w:rFonts w:ascii="Times New Roman" w:hAnsi="Times New Roman"/>
                <w:sz w:val="28"/>
                <w:szCs w:val="28"/>
                <w:lang w:val="uk-UA"/>
              </w:rPr>
              <w:t>Чкалова</w:t>
            </w:r>
            <w:proofErr w:type="spellEnd"/>
            <w:r w:rsidRPr="00A513E2">
              <w:rPr>
                <w:rFonts w:ascii="Times New Roman" w:hAnsi="Times New Roman"/>
                <w:sz w:val="28"/>
                <w:szCs w:val="28"/>
                <w:lang w:val="uk-UA"/>
              </w:rPr>
              <w:t>;</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xml:space="preserve">- пров. </w:t>
            </w:r>
            <w:proofErr w:type="spellStart"/>
            <w:r w:rsidRPr="00A513E2">
              <w:rPr>
                <w:rFonts w:ascii="Times New Roman" w:hAnsi="Times New Roman"/>
                <w:sz w:val="28"/>
                <w:szCs w:val="28"/>
                <w:lang w:val="uk-UA"/>
              </w:rPr>
              <w:t>Чкалова</w:t>
            </w:r>
            <w:proofErr w:type="spellEnd"/>
            <w:r w:rsidRPr="00A513E2">
              <w:rPr>
                <w:rFonts w:ascii="Times New Roman" w:hAnsi="Times New Roman"/>
                <w:sz w:val="28"/>
                <w:szCs w:val="28"/>
                <w:lang w:val="uk-UA"/>
              </w:rPr>
              <w:t>;</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xml:space="preserve">-вул. </w:t>
            </w:r>
            <w:proofErr w:type="spellStart"/>
            <w:r w:rsidRPr="00A513E2">
              <w:rPr>
                <w:rFonts w:ascii="Times New Roman" w:hAnsi="Times New Roman"/>
                <w:sz w:val="28"/>
                <w:szCs w:val="28"/>
                <w:lang w:val="uk-UA"/>
              </w:rPr>
              <w:t>Сенна</w:t>
            </w:r>
            <w:proofErr w:type="spellEnd"/>
            <w:r w:rsidRPr="00A513E2">
              <w:rPr>
                <w:rFonts w:ascii="Times New Roman" w:hAnsi="Times New Roman"/>
                <w:sz w:val="28"/>
                <w:szCs w:val="28"/>
                <w:lang w:val="uk-UA"/>
              </w:rPr>
              <w:t>;</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вул. Деповська;</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lastRenderedPageBreak/>
              <w:t>- просп. Шахтобудівників;</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вул. Комарова;</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вул. Менделєєва;</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-вул. Ломоносова;</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вул. Кутузова;</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вул. Жуковського;</w:t>
            </w:r>
          </w:p>
          <w:p w:rsidR="00F3713E" w:rsidRPr="00A513E2"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xml:space="preserve">- вул. </w:t>
            </w:r>
            <w:proofErr w:type="spellStart"/>
            <w:r w:rsidRPr="00A513E2">
              <w:rPr>
                <w:rFonts w:ascii="Times New Roman" w:hAnsi="Times New Roman"/>
                <w:sz w:val="28"/>
                <w:szCs w:val="28"/>
                <w:lang w:val="uk-UA"/>
              </w:rPr>
              <w:t>Гастелло</w:t>
            </w:r>
            <w:proofErr w:type="spellEnd"/>
            <w:r w:rsidRPr="00A513E2">
              <w:rPr>
                <w:rFonts w:ascii="Times New Roman" w:hAnsi="Times New Roman"/>
                <w:sz w:val="28"/>
                <w:szCs w:val="28"/>
                <w:lang w:val="uk-UA"/>
              </w:rPr>
              <w:t>;</w:t>
            </w:r>
          </w:p>
          <w:p w:rsidR="00F3713E" w:rsidRDefault="00F3713E" w:rsidP="00B026BF">
            <w:pPr>
              <w:pStyle w:val="a7"/>
              <w:ind w:firstLine="0"/>
              <w:rPr>
                <w:rFonts w:ascii="Times New Roman" w:hAnsi="Times New Roman"/>
                <w:sz w:val="28"/>
                <w:szCs w:val="28"/>
                <w:lang w:val="uk-UA"/>
              </w:rPr>
            </w:pPr>
            <w:r w:rsidRPr="00A513E2">
              <w:rPr>
                <w:rFonts w:ascii="Times New Roman" w:hAnsi="Times New Roman"/>
                <w:sz w:val="28"/>
                <w:szCs w:val="28"/>
                <w:lang w:val="uk-UA"/>
              </w:rPr>
              <w:t>- вул. Матросова</w:t>
            </w:r>
            <w:r>
              <w:rPr>
                <w:rFonts w:ascii="Times New Roman" w:hAnsi="Times New Roman"/>
                <w:sz w:val="28"/>
                <w:szCs w:val="28"/>
                <w:lang w:val="uk-UA"/>
              </w:rPr>
              <w:t>;</w:t>
            </w:r>
          </w:p>
        </w:tc>
        <w:tc>
          <w:tcPr>
            <w:tcW w:w="5352" w:type="dxa"/>
          </w:tcPr>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lastRenderedPageBreak/>
              <w:t>- вул. Вереснева;</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w:t>
            </w:r>
            <w:r w:rsidR="00D72283">
              <w:rPr>
                <w:rFonts w:ascii="Times New Roman" w:hAnsi="Times New Roman"/>
                <w:sz w:val="28"/>
                <w:szCs w:val="28"/>
                <w:lang w:val="uk-UA"/>
              </w:rPr>
              <w:t xml:space="preserve"> </w:t>
            </w:r>
            <w:r w:rsidRPr="00A513E2">
              <w:rPr>
                <w:rFonts w:ascii="Times New Roman" w:hAnsi="Times New Roman"/>
                <w:sz w:val="28"/>
                <w:szCs w:val="28"/>
                <w:lang w:val="uk-UA"/>
              </w:rPr>
              <w:t>вул. Товстого;</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Короленка</w:t>
            </w:r>
            <w:r>
              <w:rPr>
                <w:rFonts w:ascii="Times New Roman" w:hAnsi="Times New Roman"/>
                <w:sz w:val="28"/>
                <w:szCs w:val="28"/>
                <w:lang w:val="uk-UA"/>
              </w:rPr>
              <w:t>;</w:t>
            </w:r>
          </w:p>
          <w:p w:rsidR="00F3713E"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Гоголя;</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Харківська</w:t>
            </w:r>
            <w:r>
              <w:rPr>
                <w:rFonts w:ascii="Times New Roman" w:hAnsi="Times New Roman"/>
                <w:sz w:val="28"/>
                <w:szCs w:val="28"/>
                <w:lang w:val="uk-UA"/>
              </w:rPr>
              <w:t>;</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lastRenderedPageBreak/>
              <w:t>- пров. Зарічний;</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Зарічна;</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Польова;</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Самарська;</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Клубна;</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Весела</w:t>
            </w:r>
            <w:r>
              <w:rPr>
                <w:rFonts w:ascii="Times New Roman" w:hAnsi="Times New Roman"/>
                <w:sz w:val="28"/>
                <w:szCs w:val="28"/>
                <w:lang w:val="uk-UA"/>
              </w:rPr>
              <w:t>;</w:t>
            </w:r>
          </w:p>
          <w:p w:rsidR="00F3713E" w:rsidRPr="00A513E2"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Сєрова</w:t>
            </w:r>
            <w:r>
              <w:rPr>
                <w:rFonts w:ascii="Times New Roman" w:hAnsi="Times New Roman"/>
                <w:sz w:val="28"/>
                <w:szCs w:val="28"/>
                <w:lang w:val="uk-UA"/>
              </w:rPr>
              <w:t>;</w:t>
            </w:r>
          </w:p>
          <w:p w:rsidR="00F3713E" w:rsidRDefault="00F3713E" w:rsidP="00B026BF">
            <w:pPr>
              <w:pStyle w:val="a7"/>
              <w:ind w:firstLine="0"/>
              <w:jc w:val="both"/>
              <w:rPr>
                <w:rFonts w:ascii="Times New Roman" w:hAnsi="Times New Roman"/>
                <w:sz w:val="28"/>
                <w:szCs w:val="28"/>
                <w:lang w:val="uk-UA"/>
              </w:rPr>
            </w:pPr>
            <w:r w:rsidRPr="00A513E2">
              <w:rPr>
                <w:rFonts w:ascii="Times New Roman" w:hAnsi="Times New Roman"/>
                <w:sz w:val="28"/>
                <w:szCs w:val="28"/>
                <w:lang w:val="uk-UA"/>
              </w:rPr>
              <w:t>- вул. Володимирська</w:t>
            </w:r>
          </w:p>
        </w:tc>
      </w:tr>
    </w:tbl>
    <w:p w:rsidR="00F3713E" w:rsidRPr="00B436CF" w:rsidRDefault="00F3713E" w:rsidP="006D3B9B">
      <w:pPr>
        <w:pStyle w:val="a7"/>
        <w:jc w:val="both"/>
        <w:rPr>
          <w:rFonts w:ascii="Times New Roman" w:hAnsi="Times New Roman"/>
          <w:sz w:val="28"/>
          <w:szCs w:val="28"/>
          <w:lang w:val="uk-UA"/>
        </w:rPr>
      </w:pPr>
    </w:p>
    <w:p w:rsidR="00CA446F" w:rsidRPr="00B436CF" w:rsidRDefault="00CA446F" w:rsidP="006D3B9B">
      <w:pPr>
        <w:pStyle w:val="a7"/>
        <w:jc w:val="both"/>
        <w:rPr>
          <w:rFonts w:ascii="Times New Roman" w:hAnsi="Times New Roman"/>
          <w:sz w:val="28"/>
          <w:szCs w:val="28"/>
          <w:lang w:val="uk-UA"/>
        </w:rPr>
      </w:pPr>
      <w:r w:rsidRPr="00B436CF">
        <w:rPr>
          <w:rFonts w:ascii="Times New Roman" w:hAnsi="Times New Roman"/>
          <w:sz w:val="28"/>
          <w:szCs w:val="28"/>
          <w:lang w:val="uk-UA"/>
        </w:rPr>
        <w:t xml:space="preserve">Проведена заміна світильників у дворах багатоповерхових будинків на вулицях Верстатобудівників, Кравченко, Промислова  та в приватному секторі на вулицях І.Сірка, Попова,  Озерна, Шутя, Громадянська, Повстання, </w:t>
      </w:r>
      <w:proofErr w:type="spellStart"/>
      <w:r w:rsidRPr="00B436CF">
        <w:rPr>
          <w:rFonts w:ascii="Times New Roman" w:hAnsi="Times New Roman"/>
          <w:sz w:val="28"/>
          <w:szCs w:val="28"/>
          <w:lang w:val="uk-UA"/>
        </w:rPr>
        <w:t>Хорошева</w:t>
      </w:r>
      <w:proofErr w:type="spellEnd"/>
      <w:r w:rsidRPr="00B436CF">
        <w:rPr>
          <w:rFonts w:ascii="Times New Roman" w:hAnsi="Times New Roman"/>
          <w:sz w:val="28"/>
          <w:szCs w:val="28"/>
          <w:lang w:val="uk-UA"/>
        </w:rPr>
        <w:t xml:space="preserve">, </w:t>
      </w:r>
      <w:proofErr w:type="spellStart"/>
      <w:r w:rsidRPr="00B436CF">
        <w:rPr>
          <w:rFonts w:ascii="Times New Roman" w:hAnsi="Times New Roman"/>
          <w:sz w:val="28"/>
          <w:szCs w:val="28"/>
          <w:lang w:val="uk-UA"/>
        </w:rPr>
        <w:t>Талаліхіна</w:t>
      </w:r>
      <w:proofErr w:type="spellEnd"/>
      <w:r w:rsidRPr="00B436CF">
        <w:rPr>
          <w:rFonts w:ascii="Times New Roman" w:hAnsi="Times New Roman"/>
          <w:sz w:val="28"/>
          <w:szCs w:val="28"/>
          <w:lang w:val="uk-UA"/>
        </w:rPr>
        <w:t xml:space="preserve">, Авіаційна, Фабрична,                       Космічна, Л.Чайкіної,  Луганська, і провулках Бригадний, </w:t>
      </w:r>
      <w:proofErr w:type="spellStart"/>
      <w:r w:rsidRPr="00B436CF">
        <w:rPr>
          <w:rFonts w:ascii="Times New Roman" w:hAnsi="Times New Roman"/>
          <w:sz w:val="28"/>
          <w:szCs w:val="28"/>
          <w:lang w:val="uk-UA"/>
        </w:rPr>
        <w:t>Хорошева</w:t>
      </w:r>
      <w:proofErr w:type="spellEnd"/>
      <w:r w:rsidRPr="00B436CF">
        <w:rPr>
          <w:rFonts w:ascii="Times New Roman" w:hAnsi="Times New Roman"/>
          <w:sz w:val="28"/>
          <w:szCs w:val="28"/>
          <w:lang w:val="uk-UA"/>
        </w:rPr>
        <w:t>.</w:t>
      </w:r>
    </w:p>
    <w:p w:rsidR="00CA446F" w:rsidRPr="00B436CF" w:rsidRDefault="00CA446F" w:rsidP="006D3B9B">
      <w:pPr>
        <w:pStyle w:val="a7"/>
        <w:jc w:val="both"/>
        <w:rPr>
          <w:rFonts w:ascii="Times New Roman" w:hAnsi="Times New Roman"/>
          <w:sz w:val="28"/>
          <w:szCs w:val="28"/>
          <w:lang w:val="uk-UA"/>
        </w:rPr>
      </w:pPr>
      <w:r w:rsidRPr="00B436CF">
        <w:rPr>
          <w:rFonts w:ascii="Times New Roman" w:hAnsi="Times New Roman"/>
          <w:sz w:val="28"/>
          <w:szCs w:val="28"/>
          <w:lang w:val="uk-UA"/>
        </w:rPr>
        <w:t>Проведені роботи по заміні аварійних електричних опор,  монтаж ліній зовнішнього освітлення та встановлення сучасних світильників  на прибудинкових територіях житлових  будинків.</w:t>
      </w:r>
    </w:p>
    <w:p w:rsidR="00CA446F" w:rsidRPr="00B436CF" w:rsidRDefault="00CA446F" w:rsidP="006D3B9B">
      <w:pPr>
        <w:pStyle w:val="a9"/>
        <w:spacing w:after="0" w:line="240" w:lineRule="auto"/>
        <w:ind w:left="0" w:firstLine="708"/>
        <w:jc w:val="both"/>
        <w:rPr>
          <w:rFonts w:ascii="Times New Roman" w:hAnsi="Times New Roman" w:cs="Times New Roman"/>
          <w:sz w:val="28"/>
          <w:szCs w:val="28"/>
        </w:rPr>
      </w:pPr>
      <w:r w:rsidRPr="00B436CF">
        <w:rPr>
          <w:rFonts w:ascii="Times New Roman" w:hAnsi="Times New Roman" w:cs="Times New Roman"/>
          <w:sz w:val="28"/>
          <w:szCs w:val="28"/>
        </w:rPr>
        <w:t xml:space="preserve">Замінено 900 ламп у світильниках, 508 світильників під </w:t>
      </w:r>
      <w:proofErr w:type="spellStart"/>
      <w:r w:rsidRPr="00B436CF">
        <w:rPr>
          <w:rFonts w:ascii="Times New Roman" w:hAnsi="Times New Roman" w:cs="Times New Roman"/>
          <w:sz w:val="28"/>
          <w:szCs w:val="28"/>
        </w:rPr>
        <w:t>світлодіодні</w:t>
      </w:r>
      <w:proofErr w:type="spellEnd"/>
      <w:r w:rsidRPr="00B436CF">
        <w:rPr>
          <w:rFonts w:ascii="Times New Roman" w:hAnsi="Times New Roman" w:cs="Times New Roman"/>
          <w:sz w:val="28"/>
          <w:szCs w:val="28"/>
        </w:rPr>
        <w:t xml:space="preserve"> лампи, 479 електричних ламп  на світлофорних об’єктах. </w:t>
      </w:r>
      <w:r w:rsidRPr="00B436CF">
        <w:rPr>
          <w:rFonts w:ascii="Times New Roman" w:hAnsi="Times New Roman" w:cs="Times New Roman"/>
          <w:sz w:val="28"/>
          <w:szCs w:val="28"/>
        </w:rPr>
        <w:tab/>
        <w:t xml:space="preserve"> </w:t>
      </w:r>
    </w:p>
    <w:p w:rsidR="00CA446F" w:rsidRPr="00B436CF" w:rsidRDefault="00CA446F" w:rsidP="006D3B9B">
      <w:pPr>
        <w:spacing w:after="0" w:line="240" w:lineRule="auto"/>
        <w:ind w:firstLine="708"/>
        <w:jc w:val="both"/>
        <w:rPr>
          <w:rFonts w:ascii="Times New Roman" w:hAnsi="Times New Roman" w:cs="Times New Roman"/>
          <w:sz w:val="28"/>
          <w:szCs w:val="28"/>
          <w:lang w:val="uk-UA"/>
        </w:rPr>
      </w:pPr>
      <w:r w:rsidRPr="00B436CF">
        <w:rPr>
          <w:rFonts w:ascii="Times New Roman" w:hAnsi="Times New Roman" w:cs="Times New Roman"/>
          <w:sz w:val="28"/>
          <w:szCs w:val="28"/>
          <w:lang w:val="uk-UA"/>
        </w:rPr>
        <w:t>Виконано монтаж ліній зовнішнього освітлення –10826 м.</w:t>
      </w:r>
    </w:p>
    <w:p w:rsidR="00CA446F" w:rsidRPr="00B436CF" w:rsidRDefault="00CA446F" w:rsidP="006D3B9B">
      <w:pPr>
        <w:pStyle w:val="a7"/>
        <w:ind w:firstLine="708"/>
        <w:jc w:val="both"/>
        <w:rPr>
          <w:rFonts w:ascii="Times New Roman" w:hAnsi="Times New Roman"/>
          <w:sz w:val="28"/>
          <w:szCs w:val="28"/>
          <w:lang w:val="uk-UA"/>
        </w:rPr>
      </w:pPr>
      <w:r w:rsidRPr="00B436CF">
        <w:rPr>
          <w:rFonts w:ascii="Times New Roman" w:hAnsi="Times New Roman"/>
          <w:sz w:val="28"/>
          <w:szCs w:val="28"/>
          <w:lang w:val="uk-UA"/>
        </w:rPr>
        <w:t xml:space="preserve">Нанесено 38035 метрів дорожньої розмітки на вулицях міста, а саме: </w:t>
      </w:r>
      <w:r w:rsidR="006D3B9B">
        <w:rPr>
          <w:rFonts w:ascii="Times New Roman" w:hAnsi="Times New Roman"/>
          <w:sz w:val="28"/>
          <w:szCs w:val="28"/>
          <w:lang w:val="uk-UA"/>
        </w:rPr>
        <w:t>"</w:t>
      </w:r>
      <w:r w:rsidRPr="00B436CF">
        <w:rPr>
          <w:rFonts w:ascii="Times New Roman" w:hAnsi="Times New Roman"/>
          <w:sz w:val="28"/>
          <w:szCs w:val="28"/>
          <w:lang w:val="uk-UA"/>
        </w:rPr>
        <w:t>пішохідні переходи</w:t>
      </w:r>
      <w:r w:rsidR="006D3B9B">
        <w:rPr>
          <w:rFonts w:ascii="Times New Roman" w:hAnsi="Times New Roman"/>
          <w:sz w:val="28"/>
          <w:szCs w:val="28"/>
          <w:lang w:val="uk-UA"/>
        </w:rPr>
        <w:t>"</w:t>
      </w:r>
      <w:r w:rsidRPr="00B436CF">
        <w:rPr>
          <w:rFonts w:ascii="Times New Roman" w:hAnsi="Times New Roman"/>
          <w:sz w:val="28"/>
          <w:szCs w:val="28"/>
          <w:lang w:val="uk-UA"/>
        </w:rPr>
        <w:t>.</w:t>
      </w:r>
    </w:p>
    <w:p w:rsidR="00CA446F" w:rsidRDefault="00CA446F" w:rsidP="006D3B9B">
      <w:pPr>
        <w:pStyle w:val="a9"/>
        <w:spacing w:after="0" w:line="240" w:lineRule="auto"/>
        <w:ind w:left="0"/>
        <w:jc w:val="both"/>
        <w:rPr>
          <w:rFonts w:ascii="Times New Roman" w:hAnsi="Times New Roman" w:cs="Times New Roman"/>
          <w:sz w:val="28"/>
          <w:szCs w:val="28"/>
        </w:rPr>
      </w:pPr>
      <w:r w:rsidRPr="00B436CF">
        <w:rPr>
          <w:rFonts w:ascii="Times New Roman" w:hAnsi="Times New Roman" w:cs="Times New Roman"/>
          <w:sz w:val="28"/>
          <w:szCs w:val="28"/>
        </w:rPr>
        <w:t xml:space="preserve"> </w:t>
      </w:r>
      <w:r w:rsidRPr="00B436CF">
        <w:rPr>
          <w:rFonts w:ascii="Times New Roman" w:hAnsi="Times New Roman" w:cs="Times New Roman"/>
          <w:sz w:val="28"/>
          <w:szCs w:val="28"/>
        </w:rPr>
        <w:tab/>
        <w:t xml:space="preserve"> Встановлено 61 </w:t>
      </w:r>
      <w:proofErr w:type="spellStart"/>
      <w:r w:rsidRPr="00B436CF">
        <w:rPr>
          <w:rFonts w:ascii="Times New Roman" w:hAnsi="Times New Roman" w:cs="Times New Roman"/>
          <w:sz w:val="28"/>
          <w:szCs w:val="28"/>
        </w:rPr>
        <w:t>дорожн</w:t>
      </w:r>
      <w:r w:rsidRPr="00B436CF">
        <w:rPr>
          <w:rFonts w:ascii="Times New Roman" w:hAnsi="Times New Roman" w:cs="Times New Roman"/>
          <w:sz w:val="28"/>
          <w:szCs w:val="28"/>
          <w:lang w:val="ru-RU"/>
        </w:rPr>
        <w:t>ій</w:t>
      </w:r>
      <w:proofErr w:type="spellEnd"/>
      <w:r w:rsidRPr="00B436CF">
        <w:rPr>
          <w:rFonts w:ascii="Times New Roman" w:hAnsi="Times New Roman" w:cs="Times New Roman"/>
          <w:sz w:val="28"/>
          <w:szCs w:val="28"/>
        </w:rPr>
        <w:t xml:space="preserve"> знак.</w:t>
      </w:r>
    </w:p>
    <w:p w:rsidR="00CA446F" w:rsidRDefault="00CA446F" w:rsidP="00CA446F">
      <w:pPr>
        <w:spacing w:after="0" w:line="240" w:lineRule="auto"/>
        <w:ind w:firstLine="709"/>
        <w:jc w:val="both"/>
        <w:rPr>
          <w:rFonts w:ascii="Times New Roman" w:hAnsi="Times New Roman" w:cs="Times New Roman"/>
          <w:sz w:val="28"/>
          <w:szCs w:val="28"/>
          <w:lang w:val="uk-UA"/>
        </w:rPr>
      </w:pPr>
    </w:p>
    <w:p w:rsidR="00CA446F" w:rsidRPr="0055742E" w:rsidRDefault="00CA446F" w:rsidP="00BE68B7">
      <w:pPr>
        <w:pStyle w:val="a9"/>
        <w:spacing w:after="0" w:line="240" w:lineRule="auto"/>
        <w:ind w:left="0"/>
        <w:rPr>
          <w:rFonts w:ascii="Times New Roman" w:hAnsi="Times New Roman" w:cs="Times New Roman"/>
          <w:b/>
          <w:sz w:val="28"/>
          <w:szCs w:val="28"/>
        </w:rPr>
      </w:pPr>
      <w:r w:rsidRPr="0055742E">
        <w:rPr>
          <w:rFonts w:ascii="Times New Roman" w:hAnsi="Times New Roman" w:cs="Times New Roman"/>
          <w:b/>
          <w:sz w:val="28"/>
          <w:szCs w:val="28"/>
        </w:rPr>
        <w:t>Водопостачання</w:t>
      </w:r>
    </w:p>
    <w:p w:rsidR="00CA446F" w:rsidRDefault="00CA446F" w:rsidP="00CA446F">
      <w:pPr>
        <w:pStyle w:val="a9"/>
        <w:spacing w:after="0" w:line="240" w:lineRule="auto"/>
        <w:ind w:left="0"/>
        <w:jc w:val="both"/>
        <w:rPr>
          <w:rFonts w:ascii="Times New Roman" w:hAnsi="Times New Roman" w:cs="Times New Roman"/>
          <w:sz w:val="28"/>
          <w:szCs w:val="28"/>
        </w:rPr>
      </w:pPr>
    </w:p>
    <w:p w:rsidR="00CA446F" w:rsidRPr="007A5E0F" w:rsidRDefault="00CA446F" w:rsidP="006D3B9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Не зважаючи на воєнний стан  в країні послуги з </w:t>
      </w:r>
      <w:proofErr w:type="spellStart"/>
      <w:r>
        <w:rPr>
          <w:rFonts w:ascii="Times New Roman" w:hAnsi="Times New Roman" w:cs="Times New Roman"/>
          <w:sz w:val="28"/>
          <w:szCs w:val="28"/>
        </w:rPr>
        <w:t>водозабезпечення</w:t>
      </w:r>
      <w:proofErr w:type="spellEnd"/>
      <w:r>
        <w:rPr>
          <w:rFonts w:ascii="Times New Roman" w:hAnsi="Times New Roman" w:cs="Times New Roman"/>
          <w:sz w:val="28"/>
          <w:szCs w:val="28"/>
        </w:rPr>
        <w:t xml:space="preserve"> та водовідведення  населення міста отримувало стабільно і в звичайному режимі.</w:t>
      </w:r>
      <w:r w:rsidRPr="0048297A">
        <w:rPr>
          <w:rFonts w:ascii="Times New Roman" w:hAnsi="Times New Roman" w:cs="Times New Roman"/>
          <w:sz w:val="28"/>
          <w:szCs w:val="28"/>
        </w:rPr>
        <w:t xml:space="preserve"> </w:t>
      </w:r>
      <w:r>
        <w:rPr>
          <w:rFonts w:ascii="Times New Roman" w:hAnsi="Times New Roman" w:cs="Times New Roman"/>
          <w:sz w:val="28"/>
          <w:szCs w:val="28"/>
        </w:rPr>
        <w:t>КП "</w:t>
      </w:r>
      <w:proofErr w:type="spellStart"/>
      <w:r>
        <w:rPr>
          <w:rFonts w:ascii="Times New Roman" w:hAnsi="Times New Roman" w:cs="Times New Roman"/>
          <w:sz w:val="28"/>
          <w:szCs w:val="28"/>
        </w:rPr>
        <w:t>Павлоградводоканал</w:t>
      </w:r>
      <w:proofErr w:type="spellEnd"/>
      <w:r>
        <w:rPr>
          <w:rFonts w:ascii="Times New Roman" w:hAnsi="Times New Roman" w:cs="Times New Roman"/>
          <w:sz w:val="28"/>
          <w:szCs w:val="28"/>
        </w:rPr>
        <w:t xml:space="preserve">" не на день не зупиняло  своєї роботи. Протягом поточного року виконано роботи з усунення 250 поривів на мережах водопостачання та ліквідовано  майже 4 тис. заторів на мережах водовідведення,  замінено 800 м водопровідних та 300 м каналізаційних мереж, підготовлено 2 водопровідно-насосні станції та 21 КНС.  </w:t>
      </w:r>
    </w:p>
    <w:p w:rsidR="00CA446F" w:rsidRPr="00A15975" w:rsidRDefault="00CA446F" w:rsidP="006D3B9B">
      <w:pPr>
        <w:spacing w:after="0" w:line="240" w:lineRule="auto"/>
        <w:ind w:firstLine="567"/>
        <w:jc w:val="both"/>
        <w:rPr>
          <w:rFonts w:ascii="Times New Roman" w:hAnsi="Times New Roman" w:cs="Times New Roman"/>
          <w:kern w:val="36"/>
          <w:sz w:val="28"/>
          <w:szCs w:val="28"/>
          <w:lang w:val="uk-UA" w:eastAsia="uk-UA"/>
        </w:rPr>
      </w:pPr>
      <w:r>
        <w:rPr>
          <w:rFonts w:ascii="Times New Roman" w:eastAsia="Calibri" w:hAnsi="Times New Roman" w:cs="Times New Roman"/>
          <w:sz w:val="28"/>
          <w:szCs w:val="28"/>
          <w:lang w:val="uk-UA"/>
        </w:rPr>
        <w:t>Для покращення очистки стічних вод та скорочення ене</w:t>
      </w:r>
      <w:r w:rsidR="00E9559A">
        <w:rPr>
          <w:rFonts w:ascii="Times New Roman" w:eastAsia="Calibri" w:hAnsi="Times New Roman" w:cs="Times New Roman"/>
          <w:sz w:val="28"/>
          <w:szCs w:val="28"/>
          <w:lang w:val="uk-UA"/>
        </w:rPr>
        <w:t>р</w:t>
      </w:r>
      <w:r>
        <w:rPr>
          <w:rFonts w:ascii="Times New Roman" w:eastAsia="Calibri" w:hAnsi="Times New Roman" w:cs="Times New Roman"/>
          <w:sz w:val="28"/>
          <w:szCs w:val="28"/>
          <w:lang w:val="uk-UA"/>
        </w:rPr>
        <w:t>гозатрат</w:t>
      </w:r>
      <w:r w:rsidR="0013001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Pr>
          <w:rFonts w:ascii="Times New Roman" w:hAnsi="Times New Roman" w:cs="Times New Roman"/>
          <w:sz w:val="28"/>
          <w:szCs w:val="28"/>
          <w:lang w:val="uk-UA"/>
        </w:rPr>
        <w:t xml:space="preserve">проведена </w:t>
      </w:r>
      <w:r w:rsidRPr="00A15975">
        <w:rPr>
          <w:rFonts w:ascii="Times New Roman" w:hAnsi="Times New Roman" w:cs="Times New Roman"/>
          <w:kern w:val="36"/>
          <w:sz w:val="28"/>
          <w:szCs w:val="28"/>
          <w:lang w:val="uk-UA" w:eastAsia="uk-UA"/>
        </w:rPr>
        <w:t xml:space="preserve"> замін</w:t>
      </w:r>
      <w:r>
        <w:rPr>
          <w:rFonts w:ascii="Times New Roman" w:hAnsi="Times New Roman" w:cs="Times New Roman"/>
          <w:kern w:val="36"/>
          <w:sz w:val="28"/>
          <w:szCs w:val="28"/>
          <w:lang w:val="uk-UA" w:eastAsia="uk-UA"/>
        </w:rPr>
        <w:t>а</w:t>
      </w:r>
      <w:r w:rsidRPr="00A15975">
        <w:rPr>
          <w:rFonts w:ascii="Times New Roman" w:hAnsi="Times New Roman" w:cs="Times New Roman"/>
          <w:kern w:val="36"/>
          <w:sz w:val="28"/>
          <w:szCs w:val="28"/>
          <w:lang w:val="uk-UA" w:eastAsia="uk-UA"/>
        </w:rPr>
        <w:t xml:space="preserve"> </w:t>
      </w:r>
      <w:r>
        <w:rPr>
          <w:rFonts w:ascii="Times New Roman" w:hAnsi="Times New Roman" w:cs="Times New Roman"/>
          <w:kern w:val="36"/>
          <w:sz w:val="28"/>
          <w:szCs w:val="28"/>
          <w:lang w:val="uk-UA" w:eastAsia="uk-UA"/>
        </w:rPr>
        <w:t xml:space="preserve"> аераційної системи </w:t>
      </w:r>
      <w:r w:rsidRPr="00A15975">
        <w:rPr>
          <w:rFonts w:ascii="Times New Roman" w:hAnsi="Times New Roman" w:cs="Times New Roman"/>
          <w:kern w:val="36"/>
          <w:sz w:val="28"/>
          <w:szCs w:val="28"/>
          <w:lang w:val="uk-UA" w:eastAsia="uk-UA"/>
        </w:rPr>
        <w:t xml:space="preserve">на каналізаційних очисних спорудах в  1-ій секції аеротенків </w:t>
      </w:r>
      <w:r>
        <w:rPr>
          <w:rFonts w:ascii="Times New Roman" w:hAnsi="Times New Roman" w:cs="Times New Roman"/>
          <w:kern w:val="36"/>
          <w:sz w:val="28"/>
          <w:szCs w:val="28"/>
          <w:lang w:val="uk-UA" w:eastAsia="uk-UA"/>
        </w:rPr>
        <w:t>(вартість</w:t>
      </w:r>
      <w:r w:rsidR="00130014">
        <w:rPr>
          <w:rFonts w:ascii="Times New Roman" w:hAnsi="Times New Roman" w:cs="Times New Roman"/>
          <w:kern w:val="36"/>
          <w:sz w:val="28"/>
          <w:szCs w:val="28"/>
          <w:lang w:val="uk-UA" w:eastAsia="uk-UA"/>
        </w:rPr>
        <w:t xml:space="preserve"> </w:t>
      </w:r>
      <w:r w:rsidRPr="00A15975">
        <w:rPr>
          <w:rFonts w:ascii="Times New Roman" w:hAnsi="Times New Roman" w:cs="Times New Roman"/>
          <w:kern w:val="36"/>
          <w:sz w:val="28"/>
          <w:szCs w:val="28"/>
          <w:lang w:val="uk-UA" w:eastAsia="uk-UA"/>
        </w:rPr>
        <w:t xml:space="preserve"> 521,</w:t>
      </w:r>
      <w:r w:rsidR="00FD0439">
        <w:rPr>
          <w:rFonts w:ascii="Times New Roman" w:hAnsi="Times New Roman" w:cs="Times New Roman"/>
          <w:kern w:val="36"/>
          <w:sz w:val="28"/>
          <w:szCs w:val="28"/>
          <w:lang w:val="uk-UA" w:eastAsia="uk-UA"/>
        </w:rPr>
        <w:t>3</w:t>
      </w:r>
      <w:r w:rsidRPr="00A15975">
        <w:rPr>
          <w:rFonts w:ascii="Times New Roman" w:hAnsi="Times New Roman" w:cs="Times New Roman"/>
          <w:kern w:val="36"/>
          <w:sz w:val="28"/>
          <w:szCs w:val="28"/>
          <w:lang w:val="uk-UA" w:eastAsia="uk-UA"/>
        </w:rPr>
        <w:t xml:space="preserve"> </w:t>
      </w:r>
      <w:proofErr w:type="spellStart"/>
      <w:r w:rsidRPr="00A15975">
        <w:rPr>
          <w:rFonts w:ascii="Times New Roman" w:hAnsi="Times New Roman" w:cs="Times New Roman"/>
          <w:kern w:val="36"/>
          <w:sz w:val="28"/>
          <w:szCs w:val="28"/>
          <w:lang w:val="uk-UA" w:eastAsia="uk-UA"/>
        </w:rPr>
        <w:t>тис.грн</w:t>
      </w:r>
      <w:proofErr w:type="spellEnd"/>
      <w:r w:rsidRPr="00A15975">
        <w:rPr>
          <w:rFonts w:ascii="Times New Roman" w:hAnsi="Times New Roman" w:cs="Times New Roman"/>
          <w:kern w:val="36"/>
          <w:sz w:val="28"/>
          <w:szCs w:val="28"/>
          <w:lang w:val="uk-UA" w:eastAsia="uk-UA"/>
        </w:rPr>
        <w:t>.</w:t>
      </w:r>
      <w:r>
        <w:rPr>
          <w:rFonts w:ascii="Times New Roman" w:hAnsi="Times New Roman" w:cs="Times New Roman"/>
          <w:kern w:val="36"/>
          <w:sz w:val="28"/>
          <w:szCs w:val="28"/>
          <w:lang w:val="uk-UA" w:eastAsia="uk-UA"/>
        </w:rPr>
        <w:t>).</w:t>
      </w:r>
      <w:r w:rsidRPr="00A15975">
        <w:rPr>
          <w:rFonts w:ascii="Times New Roman" w:hAnsi="Times New Roman" w:cs="Times New Roman"/>
          <w:kern w:val="36"/>
          <w:sz w:val="28"/>
          <w:szCs w:val="28"/>
          <w:lang w:val="uk-UA" w:eastAsia="uk-UA"/>
        </w:rPr>
        <w:t xml:space="preserve"> </w:t>
      </w:r>
    </w:p>
    <w:p w:rsidR="00CA446F" w:rsidRPr="00A15975" w:rsidRDefault="00CA446F" w:rsidP="006D3B9B">
      <w:pPr>
        <w:spacing w:after="0" w:line="240" w:lineRule="auto"/>
        <w:ind w:firstLine="567"/>
        <w:jc w:val="both"/>
        <w:rPr>
          <w:rFonts w:ascii="Times New Roman" w:hAnsi="Times New Roman" w:cs="Times New Roman"/>
          <w:kern w:val="36"/>
          <w:sz w:val="28"/>
          <w:szCs w:val="28"/>
          <w:lang w:val="uk-UA" w:eastAsia="uk-UA"/>
        </w:rPr>
      </w:pPr>
      <w:r>
        <w:rPr>
          <w:rFonts w:ascii="Times New Roman" w:hAnsi="Times New Roman" w:cs="Times New Roman"/>
          <w:sz w:val="28"/>
          <w:szCs w:val="28"/>
          <w:lang w:val="uk-UA"/>
        </w:rPr>
        <w:t>У</w:t>
      </w:r>
      <w:r w:rsidRPr="00A15975">
        <w:rPr>
          <w:rFonts w:ascii="Times New Roman" w:hAnsi="Times New Roman" w:cs="Times New Roman"/>
          <w:sz w:val="28"/>
          <w:szCs w:val="28"/>
          <w:lang w:val="uk-UA"/>
        </w:rPr>
        <w:t>кладено договір з проектною організацією на розробку проектно-кошторисної документації по об’єкту</w:t>
      </w:r>
      <w:r w:rsidRPr="00A15975">
        <w:rPr>
          <w:rFonts w:ascii="Times New Roman" w:hAnsi="Times New Roman" w:cs="Times New Roman"/>
          <w:kern w:val="36"/>
          <w:sz w:val="28"/>
          <w:szCs w:val="28"/>
          <w:lang w:val="uk-UA" w:eastAsia="uk-UA"/>
        </w:rPr>
        <w:t xml:space="preserve">: </w:t>
      </w:r>
      <w:r w:rsidR="006D3B9B">
        <w:rPr>
          <w:rFonts w:ascii="Times New Roman" w:hAnsi="Times New Roman" w:cs="Times New Roman"/>
          <w:kern w:val="36"/>
          <w:sz w:val="28"/>
          <w:szCs w:val="28"/>
          <w:lang w:val="uk-UA" w:eastAsia="uk-UA"/>
        </w:rPr>
        <w:t>"</w:t>
      </w:r>
      <w:r w:rsidRPr="00A15975">
        <w:rPr>
          <w:rFonts w:ascii="Times New Roman" w:hAnsi="Times New Roman" w:cs="Times New Roman"/>
          <w:kern w:val="36"/>
          <w:sz w:val="28"/>
          <w:szCs w:val="28"/>
          <w:lang w:val="uk-UA" w:eastAsia="uk-UA"/>
        </w:rPr>
        <w:t xml:space="preserve">Капітальний ремонт будівлі каналізаційної насосної станції №1 з улаштуванням системи вентиляції за адресою: вул. </w:t>
      </w:r>
      <w:proofErr w:type="spellStart"/>
      <w:r w:rsidRPr="0014652F">
        <w:rPr>
          <w:rFonts w:ascii="Times New Roman" w:hAnsi="Times New Roman" w:cs="Times New Roman"/>
          <w:kern w:val="36"/>
          <w:sz w:val="28"/>
          <w:szCs w:val="28"/>
          <w:lang w:val="uk-UA" w:eastAsia="uk-UA"/>
        </w:rPr>
        <w:t>Світличної</w:t>
      </w:r>
      <w:proofErr w:type="spellEnd"/>
      <w:r w:rsidRPr="0014652F">
        <w:rPr>
          <w:rFonts w:ascii="Times New Roman" w:hAnsi="Times New Roman" w:cs="Times New Roman"/>
          <w:kern w:val="36"/>
          <w:sz w:val="28"/>
          <w:szCs w:val="28"/>
          <w:lang w:val="uk-UA" w:eastAsia="uk-UA"/>
        </w:rPr>
        <w:t xml:space="preserve"> Ганни, 90</w:t>
      </w:r>
      <w:r w:rsidR="006D3B9B">
        <w:rPr>
          <w:rFonts w:ascii="Times New Roman" w:hAnsi="Times New Roman" w:cs="Times New Roman"/>
          <w:kern w:val="36"/>
          <w:sz w:val="28"/>
          <w:szCs w:val="28"/>
          <w:lang w:val="uk-UA" w:eastAsia="uk-UA"/>
        </w:rPr>
        <w:t>"</w:t>
      </w:r>
      <w:r w:rsidRPr="0014652F">
        <w:rPr>
          <w:rFonts w:ascii="Times New Roman" w:hAnsi="Times New Roman" w:cs="Times New Roman"/>
          <w:kern w:val="36"/>
          <w:sz w:val="28"/>
          <w:szCs w:val="28"/>
          <w:lang w:val="uk-UA" w:eastAsia="uk-UA"/>
        </w:rPr>
        <w:t xml:space="preserve">. Вартість </w:t>
      </w:r>
      <w:proofErr w:type="spellStart"/>
      <w:r w:rsidR="00042C75">
        <w:rPr>
          <w:rFonts w:ascii="Times New Roman" w:hAnsi="Times New Roman" w:cs="Times New Roman"/>
          <w:kern w:val="36"/>
          <w:sz w:val="28"/>
          <w:szCs w:val="28"/>
          <w:lang w:val="uk-UA" w:eastAsia="uk-UA"/>
        </w:rPr>
        <w:t>проєкту</w:t>
      </w:r>
      <w:proofErr w:type="spellEnd"/>
      <w:r w:rsidRPr="0014652F">
        <w:rPr>
          <w:rFonts w:ascii="Times New Roman" w:hAnsi="Times New Roman" w:cs="Times New Roman"/>
          <w:kern w:val="36"/>
          <w:sz w:val="28"/>
          <w:szCs w:val="28"/>
          <w:lang w:val="uk-UA" w:eastAsia="uk-UA"/>
        </w:rPr>
        <w:t xml:space="preserve"> </w:t>
      </w:r>
      <w:r>
        <w:rPr>
          <w:rFonts w:ascii="Times New Roman" w:hAnsi="Times New Roman" w:cs="Times New Roman"/>
          <w:kern w:val="36"/>
          <w:sz w:val="28"/>
          <w:szCs w:val="28"/>
          <w:lang w:val="uk-UA" w:eastAsia="uk-UA"/>
        </w:rPr>
        <w:t xml:space="preserve">майже </w:t>
      </w:r>
      <w:r w:rsidRPr="0014652F">
        <w:rPr>
          <w:rFonts w:ascii="Times New Roman" w:hAnsi="Times New Roman" w:cs="Times New Roman"/>
          <w:kern w:val="36"/>
          <w:sz w:val="28"/>
          <w:szCs w:val="28"/>
          <w:lang w:val="uk-UA" w:eastAsia="uk-UA"/>
        </w:rPr>
        <w:t>1</w:t>
      </w:r>
      <w:r>
        <w:rPr>
          <w:rFonts w:ascii="Times New Roman" w:hAnsi="Times New Roman" w:cs="Times New Roman"/>
          <w:kern w:val="36"/>
          <w:sz w:val="28"/>
          <w:szCs w:val="28"/>
          <w:lang w:val="uk-UA" w:eastAsia="uk-UA"/>
        </w:rPr>
        <w:t>50</w:t>
      </w:r>
      <w:r w:rsidRPr="0014652F">
        <w:rPr>
          <w:rFonts w:ascii="Times New Roman" w:hAnsi="Times New Roman" w:cs="Times New Roman"/>
          <w:kern w:val="36"/>
          <w:sz w:val="28"/>
          <w:szCs w:val="28"/>
          <w:lang w:val="uk-UA" w:eastAsia="uk-UA"/>
        </w:rPr>
        <w:t xml:space="preserve"> </w:t>
      </w:r>
      <w:proofErr w:type="spellStart"/>
      <w:r w:rsidRPr="0014652F">
        <w:rPr>
          <w:rFonts w:ascii="Times New Roman" w:hAnsi="Times New Roman" w:cs="Times New Roman"/>
          <w:kern w:val="36"/>
          <w:sz w:val="28"/>
          <w:szCs w:val="28"/>
          <w:lang w:val="uk-UA" w:eastAsia="uk-UA"/>
        </w:rPr>
        <w:t>тис.грн</w:t>
      </w:r>
      <w:proofErr w:type="spellEnd"/>
      <w:r w:rsidRPr="0014652F">
        <w:rPr>
          <w:rFonts w:ascii="Times New Roman" w:hAnsi="Times New Roman" w:cs="Times New Roman"/>
          <w:kern w:val="36"/>
          <w:sz w:val="28"/>
          <w:szCs w:val="28"/>
          <w:lang w:val="uk-UA" w:eastAsia="uk-UA"/>
        </w:rPr>
        <w:t xml:space="preserve">. </w:t>
      </w:r>
    </w:p>
    <w:p w:rsidR="00CA446F" w:rsidRPr="004302EC" w:rsidRDefault="00CA446F" w:rsidP="006D3B9B">
      <w:pPr>
        <w:spacing w:after="0" w:line="240" w:lineRule="auto"/>
        <w:ind w:firstLine="567"/>
        <w:jc w:val="both"/>
        <w:rPr>
          <w:rFonts w:ascii="Times New Roman" w:hAnsi="Times New Roman" w:cs="Times New Roman"/>
          <w:sz w:val="28"/>
          <w:szCs w:val="28"/>
          <w:lang w:val="uk-UA"/>
        </w:rPr>
      </w:pPr>
      <w:r w:rsidRPr="00A15975">
        <w:rPr>
          <w:rFonts w:ascii="Times New Roman" w:hAnsi="Times New Roman" w:cs="Times New Roman"/>
          <w:kern w:val="36"/>
          <w:sz w:val="28"/>
          <w:szCs w:val="28"/>
          <w:lang w:val="uk-UA" w:eastAsia="uk-UA"/>
        </w:rPr>
        <w:t xml:space="preserve">Реалізація даного проекту дозволить продовжити строк експлуатації існуючого насосного обладнання каналізаційної насосної станції та самої будівлі, а також </w:t>
      </w:r>
      <w:r>
        <w:rPr>
          <w:rFonts w:ascii="Times New Roman" w:hAnsi="Times New Roman" w:cs="Times New Roman"/>
          <w:kern w:val="36"/>
          <w:sz w:val="28"/>
          <w:szCs w:val="28"/>
          <w:lang w:val="uk-UA" w:eastAsia="uk-UA"/>
        </w:rPr>
        <w:t xml:space="preserve">дасть можливість  покращити  екологічну ситуацію </w:t>
      </w:r>
      <w:r w:rsidRPr="00A15975">
        <w:rPr>
          <w:rFonts w:ascii="Times New Roman" w:hAnsi="Times New Roman" w:cs="Times New Roman"/>
          <w:kern w:val="36"/>
          <w:sz w:val="28"/>
          <w:szCs w:val="28"/>
          <w:lang w:val="uk-UA" w:eastAsia="uk-UA"/>
        </w:rPr>
        <w:t>для мешканців навколи</w:t>
      </w:r>
      <w:r>
        <w:rPr>
          <w:rFonts w:ascii="Times New Roman" w:hAnsi="Times New Roman" w:cs="Times New Roman"/>
          <w:kern w:val="36"/>
          <w:sz w:val="28"/>
          <w:szCs w:val="28"/>
          <w:lang w:val="uk-UA" w:eastAsia="uk-UA"/>
        </w:rPr>
        <w:t>шніх будинків</w:t>
      </w:r>
      <w:r w:rsidRPr="00A15975">
        <w:rPr>
          <w:rFonts w:ascii="Times New Roman" w:hAnsi="Times New Roman" w:cs="Times New Roman"/>
          <w:kern w:val="36"/>
          <w:sz w:val="28"/>
          <w:szCs w:val="28"/>
          <w:lang w:val="uk-UA" w:eastAsia="uk-UA"/>
        </w:rPr>
        <w:t>.</w:t>
      </w:r>
    </w:p>
    <w:p w:rsidR="00CA446F" w:rsidRDefault="00CA446F" w:rsidP="006D3B9B">
      <w:pPr>
        <w:pStyle w:val="a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 метою </w:t>
      </w:r>
      <w:r w:rsidRPr="00A15975">
        <w:rPr>
          <w:rFonts w:ascii="Times New Roman" w:hAnsi="Times New Roman" w:cs="Times New Roman"/>
          <w:sz w:val="28"/>
          <w:szCs w:val="28"/>
        </w:rPr>
        <w:t xml:space="preserve"> переве</w:t>
      </w:r>
      <w:r>
        <w:rPr>
          <w:rFonts w:ascii="Times New Roman" w:hAnsi="Times New Roman" w:cs="Times New Roman"/>
          <w:sz w:val="28"/>
          <w:szCs w:val="28"/>
        </w:rPr>
        <w:t>дення  двох  каналізаційних</w:t>
      </w:r>
      <w:r w:rsidRPr="00A15975">
        <w:rPr>
          <w:rFonts w:ascii="Times New Roman" w:hAnsi="Times New Roman" w:cs="Times New Roman"/>
          <w:sz w:val="28"/>
          <w:szCs w:val="28"/>
        </w:rPr>
        <w:t xml:space="preserve"> насосн</w:t>
      </w:r>
      <w:r>
        <w:rPr>
          <w:rFonts w:ascii="Times New Roman" w:hAnsi="Times New Roman" w:cs="Times New Roman"/>
          <w:sz w:val="28"/>
          <w:szCs w:val="28"/>
        </w:rPr>
        <w:t>их</w:t>
      </w:r>
      <w:r w:rsidRPr="00A15975">
        <w:rPr>
          <w:rFonts w:ascii="Times New Roman" w:hAnsi="Times New Roman" w:cs="Times New Roman"/>
          <w:sz w:val="28"/>
          <w:szCs w:val="28"/>
        </w:rPr>
        <w:t xml:space="preserve"> станці</w:t>
      </w:r>
      <w:r>
        <w:rPr>
          <w:rFonts w:ascii="Times New Roman" w:hAnsi="Times New Roman" w:cs="Times New Roman"/>
          <w:sz w:val="28"/>
          <w:szCs w:val="28"/>
        </w:rPr>
        <w:t>й</w:t>
      </w:r>
      <w:r w:rsidRPr="00A15975">
        <w:rPr>
          <w:rFonts w:ascii="Times New Roman" w:hAnsi="Times New Roman" w:cs="Times New Roman"/>
          <w:sz w:val="28"/>
          <w:szCs w:val="28"/>
        </w:rPr>
        <w:t xml:space="preserve"> в автоматичний режим роботи та  забезпеч</w:t>
      </w:r>
      <w:r>
        <w:rPr>
          <w:rFonts w:ascii="Times New Roman" w:hAnsi="Times New Roman" w:cs="Times New Roman"/>
          <w:sz w:val="28"/>
          <w:szCs w:val="28"/>
        </w:rPr>
        <w:t>ення</w:t>
      </w:r>
      <w:r w:rsidRPr="00A15975">
        <w:rPr>
          <w:rFonts w:ascii="Times New Roman" w:hAnsi="Times New Roman" w:cs="Times New Roman"/>
          <w:sz w:val="28"/>
          <w:szCs w:val="28"/>
        </w:rPr>
        <w:t xml:space="preserve"> стабільн</w:t>
      </w:r>
      <w:r>
        <w:rPr>
          <w:rFonts w:ascii="Times New Roman" w:hAnsi="Times New Roman" w:cs="Times New Roman"/>
          <w:sz w:val="28"/>
          <w:szCs w:val="28"/>
        </w:rPr>
        <w:t>ого</w:t>
      </w:r>
      <w:r w:rsidRPr="00A15975">
        <w:rPr>
          <w:rFonts w:ascii="Times New Roman" w:hAnsi="Times New Roman" w:cs="Times New Roman"/>
          <w:sz w:val="28"/>
          <w:szCs w:val="28"/>
        </w:rPr>
        <w:t xml:space="preserve"> надання послуг з централізованого водовідведення більш ніж для 24 тисяч мешканців міста</w:t>
      </w:r>
      <w:r>
        <w:rPr>
          <w:rFonts w:ascii="Times New Roman" w:hAnsi="Times New Roman" w:cs="Times New Roman"/>
          <w:sz w:val="28"/>
          <w:szCs w:val="28"/>
        </w:rPr>
        <w:t xml:space="preserve">  КП "</w:t>
      </w:r>
      <w:proofErr w:type="spellStart"/>
      <w:r>
        <w:rPr>
          <w:rFonts w:ascii="Times New Roman" w:hAnsi="Times New Roman" w:cs="Times New Roman"/>
          <w:sz w:val="28"/>
          <w:szCs w:val="28"/>
        </w:rPr>
        <w:t>Павлоградводоканал</w:t>
      </w:r>
      <w:proofErr w:type="spellEnd"/>
      <w:r>
        <w:rPr>
          <w:rFonts w:ascii="Times New Roman" w:hAnsi="Times New Roman" w:cs="Times New Roman"/>
          <w:sz w:val="28"/>
          <w:szCs w:val="28"/>
        </w:rPr>
        <w:t>" придбано  обладнання  для встановлення на              КНС № 5 та КНС № 7 за рахунок бюджетних коштів (1</w:t>
      </w:r>
      <w:r w:rsidR="00746066">
        <w:rPr>
          <w:rFonts w:ascii="Times New Roman" w:hAnsi="Times New Roman" w:cs="Times New Roman"/>
          <w:sz w:val="28"/>
          <w:szCs w:val="28"/>
        </w:rPr>
        <w:t>,</w:t>
      </w:r>
      <w:r>
        <w:rPr>
          <w:rFonts w:ascii="Times New Roman" w:hAnsi="Times New Roman" w:cs="Times New Roman"/>
          <w:sz w:val="28"/>
          <w:szCs w:val="28"/>
        </w:rPr>
        <w:t>2</w:t>
      </w:r>
      <w:r w:rsidR="00746066">
        <w:rPr>
          <w:rFonts w:ascii="Times New Roman" w:hAnsi="Times New Roman" w:cs="Times New Roman"/>
          <w:sz w:val="28"/>
          <w:szCs w:val="28"/>
        </w:rPr>
        <w:t xml:space="preserve"> </w:t>
      </w:r>
      <w:proofErr w:type="spellStart"/>
      <w:r w:rsidR="00746066">
        <w:rPr>
          <w:rFonts w:ascii="Times New Roman" w:hAnsi="Times New Roman" w:cs="Times New Roman"/>
          <w:sz w:val="28"/>
          <w:szCs w:val="28"/>
        </w:rPr>
        <w:t>млн</w:t>
      </w:r>
      <w:r>
        <w:rPr>
          <w:rFonts w:ascii="Times New Roman" w:hAnsi="Times New Roman" w:cs="Times New Roman"/>
          <w:sz w:val="28"/>
          <w:szCs w:val="28"/>
        </w:rPr>
        <w:t>.грн</w:t>
      </w:r>
      <w:proofErr w:type="spellEnd"/>
      <w:r>
        <w:rPr>
          <w:rFonts w:ascii="Times New Roman" w:hAnsi="Times New Roman" w:cs="Times New Roman"/>
          <w:sz w:val="28"/>
          <w:szCs w:val="28"/>
        </w:rPr>
        <w:t xml:space="preserve">.) та на умовах </w:t>
      </w:r>
      <w:r w:rsidRPr="00A15975">
        <w:rPr>
          <w:rFonts w:ascii="Times New Roman" w:hAnsi="Times New Roman" w:cs="Times New Roman"/>
          <w:sz w:val="28"/>
          <w:szCs w:val="28"/>
        </w:rPr>
        <w:t>співпраці  місцево</w:t>
      </w:r>
      <w:r>
        <w:rPr>
          <w:rFonts w:ascii="Times New Roman" w:hAnsi="Times New Roman" w:cs="Times New Roman"/>
          <w:sz w:val="28"/>
          <w:szCs w:val="28"/>
        </w:rPr>
        <w:t>ї</w:t>
      </w:r>
      <w:r w:rsidRPr="00A15975">
        <w:rPr>
          <w:rFonts w:ascii="Times New Roman" w:hAnsi="Times New Roman" w:cs="Times New Roman"/>
          <w:sz w:val="28"/>
          <w:szCs w:val="28"/>
        </w:rPr>
        <w:t xml:space="preserve"> влад</w:t>
      </w:r>
      <w:r>
        <w:rPr>
          <w:rFonts w:ascii="Times New Roman" w:hAnsi="Times New Roman" w:cs="Times New Roman"/>
          <w:sz w:val="28"/>
          <w:szCs w:val="28"/>
        </w:rPr>
        <w:t>и</w:t>
      </w:r>
      <w:r w:rsidRPr="00A15975">
        <w:rPr>
          <w:rFonts w:ascii="Times New Roman" w:hAnsi="Times New Roman" w:cs="Times New Roman"/>
          <w:sz w:val="28"/>
          <w:szCs w:val="28"/>
        </w:rPr>
        <w:t xml:space="preserve"> </w:t>
      </w:r>
      <w:r>
        <w:rPr>
          <w:rFonts w:ascii="Times New Roman" w:hAnsi="Times New Roman" w:cs="Times New Roman"/>
          <w:sz w:val="28"/>
          <w:szCs w:val="28"/>
        </w:rPr>
        <w:t xml:space="preserve">з </w:t>
      </w:r>
      <w:r w:rsidRPr="00A15975">
        <w:rPr>
          <w:rFonts w:ascii="Times New Roman" w:hAnsi="Times New Roman" w:cs="Times New Roman"/>
          <w:sz w:val="28"/>
          <w:szCs w:val="28"/>
        </w:rPr>
        <w:t>представництвом організаці</w:t>
      </w:r>
      <w:r>
        <w:rPr>
          <w:rFonts w:ascii="Times New Roman" w:hAnsi="Times New Roman" w:cs="Times New Roman"/>
          <w:sz w:val="28"/>
          <w:szCs w:val="28"/>
        </w:rPr>
        <w:t xml:space="preserve">ї </w:t>
      </w:r>
      <w:r w:rsidR="006D3B9B">
        <w:rPr>
          <w:rFonts w:ascii="Times New Roman" w:hAnsi="Times New Roman" w:cs="Times New Roman"/>
          <w:sz w:val="28"/>
          <w:szCs w:val="28"/>
        </w:rPr>
        <w:t>"</w:t>
      </w:r>
      <w:proofErr w:type="spellStart"/>
      <w:r>
        <w:rPr>
          <w:rFonts w:ascii="Times New Roman" w:hAnsi="Times New Roman" w:cs="Times New Roman"/>
          <w:sz w:val="28"/>
          <w:szCs w:val="28"/>
        </w:rPr>
        <w:t>Save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children</w:t>
      </w:r>
      <w:proofErr w:type="spellEnd"/>
      <w:r w:rsidR="006D3B9B">
        <w:rPr>
          <w:rFonts w:ascii="Times New Roman" w:hAnsi="Times New Roman" w:cs="Times New Roman"/>
          <w:sz w:val="28"/>
          <w:szCs w:val="28"/>
        </w:rPr>
        <w:t>"</w:t>
      </w:r>
      <w:r>
        <w:rPr>
          <w:rFonts w:ascii="Times New Roman" w:hAnsi="Times New Roman" w:cs="Times New Roman"/>
          <w:sz w:val="28"/>
          <w:szCs w:val="28"/>
        </w:rPr>
        <w:t xml:space="preserve"> в Україні (598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w:t>
      </w:r>
    </w:p>
    <w:p w:rsidR="00CA446F" w:rsidRPr="00F324A9" w:rsidRDefault="00CA446F" w:rsidP="006D3B9B">
      <w:pPr>
        <w:pStyle w:val="a9"/>
        <w:spacing w:after="0" w:line="240" w:lineRule="auto"/>
        <w:ind w:left="0" w:firstLine="567"/>
        <w:jc w:val="both"/>
        <w:rPr>
          <w:rFonts w:ascii="Times New Roman" w:hAnsi="Times New Roman" w:cs="Times New Roman"/>
          <w:sz w:val="28"/>
          <w:szCs w:val="28"/>
        </w:rPr>
      </w:pPr>
      <w:r>
        <w:rPr>
          <w:sz w:val="28"/>
          <w:szCs w:val="28"/>
        </w:rPr>
        <w:tab/>
      </w:r>
      <w:proofErr w:type="spellStart"/>
      <w:r>
        <w:rPr>
          <w:rFonts w:ascii="Times New Roman" w:hAnsi="Times New Roman" w:cs="Times New Roman"/>
          <w:sz w:val="28"/>
          <w:szCs w:val="28"/>
        </w:rPr>
        <w:t>Можно</w:t>
      </w:r>
      <w:proofErr w:type="spellEnd"/>
      <w:r>
        <w:rPr>
          <w:rFonts w:ascii="Times New Roman" w:hAnsi="Times New Roman" w:cs="Times New Roman"/>
          <w:sz w:val="28"/>
          <w:szCs w:val="28"/>
        </w:rPr>
        <w:t xml:space="preserve"> </w:t>
      </w:r>
      <w:r w:rsidRPr="00F324A9">
        <w:rPr>
          <w:rFonts w:ascii="Times New Roman" w:hAnsi="Times New Roman" w:cs="Times New Roman"/>
          <w:sz w:val="28"/>
          <w:szCs w:val="28"/>
        </w:rPr>
        <w:t xml:space="preserve">було б </w:t>
      </w:r>
      <w:r>
        <w:rPr>
          <w:rFonts w:ascii="Times New Roman" w:hAnsi="Times New Roman" w:cs="Times New Roman"/>
          <w:sz w:val="28"/>
          <w:szCs w:val="28"/>
        </w:rPr>
        <w:t xml:space="preserve">  зробити і більше в плані підвищення якості  надання послуг  з водопостачання та  каналізування, але, на жаль, заборгованість населення за отримані  послуги  становить на 01.12.2022 року більш ніж                    </w:t>
      </w:r>
      <w:r w:rsidRPr="00042C75">
        <w:rPr>
          <w:rFonts w:ascii="Times New Roman" w:hAnsi="Times New Roman" w:cs="Times New Roman"/>
          <w:b/>
          <w:sz w:val="28"/>
          <w:szCs w:val="28"/>
        </w:rPr>
        <w:t xml:space="preserve">70 </w:t>
      </w:r>
      <w:proofErr w:type="spellStart"/>
      <w:r w:rsidRPr="00042C75">
        <w:rPr>
          <w:rFonts w:ascii="Times New Roman" w:hAnsi="Times New Roman" w:cs="Times New Roman"/>
          <w:b/>
          <w:sz w:val="28"/>
          <w:szCs w:val="28"/>
        </w:rPr>
        <w:t>млн.грн</w:t>
      </w:r>
      <w:proofErr w:type="spellEnd"/>
      <w:r w:rsidRPr="00042C75">
        <w:rPr>
          <w:rFonts w:ascii="Times New Roman" w:hAnsi="Times New Roman" w:cs="Times New Roman"/>
          <w:b/>
          <w:sz w:val="28"/>
          <w:szCs w:val="28"/>
        </w:rPr>
        <w:t>.</w:t>
      </w:r>
    </w:p>
    <w:p w:rsidR="00CA446F" w:rsidRPr="004015DE" w:rsidRDefault="00CA446F" w:rsidP="006D3B9B">
      <w:pPr>
        <w:pStyle w:val="a9"/>
        <w:spacing w:after="0" w:line="240" w:lineRule="auto"/>
        <w:ind w:left="0" w:firstLine="567"/>
        <w:jc w:val="both"/>
        <w:rPr>
          <w:rFonts w:ascii="Times New Roman" w:hAnsi="Times New Roman" w:cs="Times New Roman"/>
          <w:sz w:val="28"/>
          <w:szCs w:val="28"/>
        </w:rPr>
      </w:pPr>
      <w:r>
        <w:rPr>
          <w:sz w:val="28"/>
          <w:szCs w:val="28"/>
        </w:rPr>
        <w:tab/>
      </w:r>
      <w:r w:rsidRPr="004015DE">
        <w:rPr>
          <w:rFonts w:ascii="Times New Roman" w:hAnsi="Times New Roman" w:cs="Times New Roman"/>
          <w:sz w:val="28"/>
          <w:szCs w:val="28"/>
        </w:rPr>
        <w:t xml:space="preserve">Підприємство підготовлено  для роботи </w:t>
      </w:r>
      <w:r>
        <w:rPr>
          <w:rFonts w:ascii="Times New Roman" w:hAnsi="Times New Roman" w:cs="Times New Roman"/>
          <w:sz w:val="28"/>
          <w:szCs w:val="28"/>
        </w:rPr>
        <w:t xml:space="preserve"> в умовах аварійних відключень електричної енергії.</w:t>
      </w:r>
    </w:p>
    <w:p w:rsidR="00CA446F" w:rsidRPr="00F332BC" w:rsidRDefault="00CA446F" w:rsidP="006D3B9B">
      <w:pPr>
        <w:spacing w:after="0" w:line="240" w:lineRule="auto"/>
        <w:rPr>
          <w:sz w:val="28"/>
          <w:szCs w:val="28"/>
          <w:lang w:val="uk-UA"/>
        </w:rPr>
      </w:pPr>
    </w:p>
    <w:p w:rsidR="00CA446F" w:rsidRPr="00722CDC" w:rsidRDefault="00CA446F" w:rsidP="003C1E8D">
      <w:pPr>
        <w:widowControl w:val="0"/>
        <w:spacing w:after="0" w:line="240" w:lineRule="auto"/>
        <w:jc w:val="both"/>
        <w:rPr>
          <w:rFonts w:ascii="Times New Roman" w:hAnsi="Times New Roman" w:cs="Times New Roman"/>
          <w:b/>
          <w:sz w:val="28"/>
          <w:szCs w:val="28"/>
        </w:rPr>
      </w:pPr>
      <w:proofErr w:type="spellStart"/>
      <w:r w:rsidRPr="00722CDC">
        <w:rPr>
          <w:rFonts w:ascii="Times New Roman" w:hAnsi="Times New Roman" w:cs="Times New Roman"/>
          <w:b/>
          <w:sz w:val="28"/>
          <w:szCs w:val="28"/>
        </w:rPr>
        <w:t>Теплозабезпечення</w:t>
      </w:r>
      <w:proofErr w:type="spellEnd"/>
    </w:p>
    <w:p w:rsidR="00CA446F" w:rsidRPr="00722CDC" w:rsidRDefault="00CA446F" w:rsidP="00CA446F">
      <w:pPr>
        <w:widowControl w:val="0"/>
        <w:spacing w:after="0" w:line="240" w:lineRule="auto"/>
        <w:ind w:firstLine="851"/>
        <w:jc w:val="both"/>
        <w:rPr>
          <w:rFonts w:ascii="Times New Roman" w:hAnsi="Times New Roman" w:cs="Times New Roman"/>
          <w:sz w:val="28"/>
          <w:szCs w:val="28"/>
        </w:rPr>
      </w:pPr>
    </w:p>
    <w:p w:rsidR="00CA446F" w:rsidRDefault="00CA446F" w:rsidP="00CA446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 зважаючи на всі виклики часу, місто своєчасно  та в повній мірі було підготовлено д</w:t>
      </w:r>
      <w:r w:rsidRPr="00722CDC">
        <w:rPr>
          <w:rFonts w:ascii="Times New Roman" w:hAnsi="Times New Roman" w:cs="Times New Roman"/>
          <w:sz w:val="28"/>
          <w:szCs w:val="28"/>
          <w:lang w:val="uk-UA"/>
        </w:rPr>
        <w:t>о опалювального сезону  2022-2023рр.</w:t>
      </w:r>
    </w:p>
    <w:p w:rsidR="00CA446F" w:rsidRPr="00420BD7" w:rsidRDefault="00CA446F" w:rsidP="00CA446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КП "</w:t>
      </w:r>
      <w:proofErr w:type="spellStart"/>
      <w:r>
        <w:rPr>
          <w:rFonts w:ascii="Times New Roman" w:hAnsi="Times New Roman" w:cs="Times New Roman"/>
          <w:sz w:val="28"/>
          <w:szCs w:val="28"/>
          <w:lang w:val="uk-UA"/>
        </w:rPr>
        <w:t>Павлоградтеплоенерго</w:t>
      </w:r>
      <w:proofErr w:type="spellEnd"/>
      <w:r>
        <w:rPr>
          <w:rFonts w:ascii="Times New Roman" w:hAnsi="Times New Roman" w:cs="Times New Roman"/>
          <w:sz w:val="28"/>
          <w:szCs w:val="28"/>
          <w:lang w:val="uk-UA"/>
        </w:rPr>
        <w:t>" та КП "</w:t>
      </w:r>
      <w:proofErr w:type="spellStart"/>
      <w:r>
        <w:rPr>
          <w:rFonts w:ascii="Times New Roman" w:hAnsi="Times New Roman" w:cs="Times New Roman"/>
          <w:sz w:val="28"/>
          <w:szCs w:val="28"/>
          <w:lang w:val="uk-UA"/>
        </w:rPr>
        <w:t>Трансенерго</w:t>
      </w:r>
      <w:proofErr w:type="spellEnd"/>
      <w:r>
        <w:rPr>
          <w:rFonts w:ascii="Times New Roman" w:hAnsi="Times New Roman" w:cs="Times New Roman"/>
          <w:sz w:val="28"/>
          <w:szCs w:val="28"/>
          <w:lang w:val="uk-UA"/>
        </w:rPr>
        <w:t>" замінено 223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r w:rsidRPr="00420BD7">
        <w:rPr>
          <w:rFonts w:ascii="Times New Roman" w:hAnsi="Times New Roman" w:cs="Times New Roman"/>
          <w:sz w:val="28"/>
          <w:szCs w:val="28"/>
          <w:lang w:val="uk-UA"/>
        </w:rPr>
        <w:t xml:space="preserve">теплових мереж, частково замінено та </w:t>
      </w:r>
      <w:proofErr w:type="spellStart"/>
      <w:r w:rsidRPr="00420BD7">
        <w:rPr>
          <w:rFonts w:ascii="Times New Roman" w:hAnsi="Times New Roman" w:cs="Times New Roman"/>
          <w:sz w:val="28"/>
          <w:szCs w:val="28"/>
          <w:lang w:val="uk-UA"/>
        </w:rPr>
        <w:t>заізольовано</w:t>
      </w:r>
      <w:proofErr w:type="spellEnd"/>
      <w:r w:rsidRPr="00420BD7">
        <w:rPr>
          <w:rFonts w:ascii="Times New Roman" w:hAnsi="Times New Roman" w:cs="Times New Roman"/>
          <w:sz w:val="28"/>
          <w:szCs w:val="28"/>
          <w:lang w:val="uk-UA"/>
        </w:rPr>
        <w:t xml:space="preserve"> </w:t>
      </w:r>
      <w:proofErr w:type="spellStart"/>
      <w:r w:rsidRPr="00420BD7">
        <w:rPr>
          <w:rFonts w:ascii="Times New Roman" w:hAnsi="Times New Roman" w:cs="Times New Roman"/>
          <w:sz w:val="28"/>
          <w:szCs w:val="28"/>
          <w:lang w:val="uk-UA"/>
        </w:rPr>
        <w:t>трубупроводи</w:t>
      </w:r>
      <w:proofErr w:type="spellEnd"/>
      <w:r w:rsidRPr="00420BD7">
        <w:rPr>
          <w:rFonts w:ascii="Times New Roman" w:hAnsi="Times New Roman" w:cs="Times New Roman"/>
          <w:sz w:val="28"/>
          <w:szCs w:val="28"/>
          <w:lang w:val="uk-UA"/>
        </w:rPr>
        <w:t xml:space="preserve"> опалення, проведена реконструкція котельного обладнання тощо. Підготовлено 27 котелень та 13 теплових пунктів. </w:t>
      </w:r>
    </w:p>
    <w:p w:rsidR="00CA446F" w:rsidRPr="00722CDC" w:rsidRDefault="00CA446F" w:rsidP="00DC3F46">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C3F46">
        <w:rPr>
          <w:rFonts w:ascii="Times New Roman" w:hAnsi="Times New Roman" w:cs="Times New Roman"/>
          <w:sz w:val="28"/>
          <w:szCs w:val="28"/>
        </w:rPr>
        <w:t xml:space="preserve">  </w:t>
      </w:r>
      <w:r>
        <w:rPr>
          <w:rFonts w:ascii="Times New Roman" w:hAnsi="Times New Roman" w:cs="Times New Roman"/>
          <w:sz w:val="28"/>
          <w:szCs w:val="28"/>
        </w:rPr>
        <w:t>В цілому підготовлено 41 об’єкт відділу освіти, 3 заклади охорони здоров</w:t>
      </w:r>
      <w:r w:rsidR="00420BD7">
        <w:rPr>
          <w:rFonts w:ascii="Times New Roman" w:hAnsi="Times New Roman" w:cs="Times New Roman"/>
          <w:sz w:val="28"/>
          <w:szCs w:val="28"/>
        </w:rPr>
        <w:t>’</w:t>
      </w:r>
      <w:r>
        <w:rPr>
          <w:rFonts w:ascii="Times New Roman" w:hAnsi="Times New Roman" w:cs="Times New Roman"/>
          <w:sz w:val="28"/>
          <w:szCs w:val="28"/>
        </w:rPr>
        <w:t xml:space="preserve">я, 5 закладів культури та 2 заклади спорту. </w:t>
      </w:r>
    </w:p>
    <w:p w:rsidR="00CA446F" w:rsidRPr="00842917" w:rsidRDefault="00DC3F46" w:rsidP="00DC3F46">
      <w:pPr>
        <w:pStyle w:val="a9"/>
        <w:widowControl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A446F" w:rsidRPr="00722CDC">
        <w:rPr>
          <w:rFonts w:ascii="Times New Roman" w:hAnsi="Times New Roman" w:cs="Times New Roman"/>
          <w:sz w:val="28"/>
          <w:szCs w:val="28"/>
        </w:rPr>
        <w:t xml:space="preserve">В опалювальному сезоні 2022/2023рр. </w:t>
      </w:r>
      <w:r w:rsidR="00CA446F">
        <w:rPr>
          <w:rFonts w:ascii="Times New Roman" w:hAnsi="Times New Roman" w:cs="Times New Roman"/>
          <w:sz w:val="28"/>
          <w:szCs w:val="28"/>
        </w:rPr>
        <w:t>у</w:t>
      </w:r>
      <w:r w:rsidR="00CA446F" w:rsidRPr="00722CDC">
        <w:rPr>
          <w:rFonts w:ascii="Times New Roman" w:hAnsi="Times New Roman" w:cs="Times New Roman"/>
          <w:sz w:val="28"/>
          <w:szCs w:val="28"/>
        </w:rPr>
        <w:t xml:space="preserve"> </w:t>
      </w:r>
      <w:r w:rsidR="00CA446F" w:rsidRPr="00842917">
        <w:rPr>
          <w:rFonts w:ascii="Times New Roman" w:hAnsi="Times New Roman" w:cs="Times New Roman"/>
          <w:sz w:val="28"/>
          <w:szCs w:val="28"/>
        </w:rPr>
        <w:t xml:space="preserve">зв’язку </w:t>
      </w:r>
      <w:r w:rsidR="00CA446F" w:rsidRPr="00842917">
        <w:rPr>
          <w:rFonts w:ascii="Times New Roman" w:hAnsi="Times New Roman" w:cs="Times New Roman"/>
          <w:sz w:val="28"/>
          <w:szCs w:val="28"/>
          <w:lang w:eastAsia="ru-RU"/>
        </w:rPr>
        <w:t xml:space="preserve">із введенням в Україні воєнного стану тарифи на </w:t>
      </w:r>
      <w:proofErr w:type="spellStart"/>
      <w:r w:rsidR="00CA446F" w:rsidRPr="00842917">
        <w:rPr>
          <w:rFonts w:ascii="Times New Roman" w:hAnsi="Times New Roman" w:cs="Times New Roman"/>
          <w:sz w:val="28"/>
          <w:szCs w:val="28"/>
          <w:lang w:eastAsia="ru-RU"/>
        </w:rPr>
        <w:t>теплозабезпечення</w:t>
      </w:r>
      <w:proofErr w:type="spellEnd"/>
      <w:r w:rsidR="00CA446F" w:rsidRPr="00842917">
        <w:rPr>
          <w:rFonts w:ascii="Times New Roman" w:hAnsi="Times New Roman" w:cs="Times New Roman"/>
          <w:sz w:val="28"/>
          <w:szCs w:val="28"/>
          <w:lang w:eastAsia="ru-RU"/>
        </w:rPr>
        <w:t xml:space="preserve">  залишились на рівні тих, що діяли в минулому опалювальному сезоні.</w:t>
      </w:r>
    </w:p>
    <w:p w:rsidR="00CA446F" w:rsidRPr="00722CDC" w:rsidRDefault="00DC3F46" w:rsidP="00DC3F46">
      <w:pPr>
        <w:tabs>
          <w:tab w:val="left" w:pos="390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446F" w:rsidRPr="00722CDC">
        <w:rPr>
          <w:rFonts w:ascii="Times New Roman" w:hAnsi="Times New Roman" w:cs="Times New Roman"/>
          <w:sz w:val="28"/>
          <w:szCs w:val="28"/>
          <w:lang w:val="uk-UA"/>
        </w:rPr>
        <w:t xml:space="preserve">Загальна заборгованість споживачів за надані послуги з постачання теплової енергії станом на 01.12.2022р. складає  </w:t>
      </w:r>
      <w:r w:rsidR="00CA446F" w:rsidRPr="00134FD1">
        <w:rPr>
          <w:rFonts w:ascii="Times New Roman" w:hAnsi="Times New Roman" w:cs="Times New Roman"/>
          <w:b/>
          <w:sz w:val="28"/>
          <w:szCs w:val="28"/>
          <w:lang w:val="uk-UA"/>
        </w:rPr>
        <w:t xml:space="preserve">252,5 </w:t>
      </w:r>
      <w:proofErr w:type="spellStart"/>
      <w:r w:rsidR="00CA446F" w:rsidRPr="00134FD1">
        <w:rPr>
          <w:rFonts w:ascii="Times New Roman" w:hAnsi="Times New Roman" w:cs="Times New Roman"/>
          <w:b/>
          <w:sz w:val="28"/>
          <w:szCs w:val="28"/>
          <w:lang w:val="uk-UA"/>
        </w:rPr>
        <w:t>млн.грн</w:t>
      </w:r>
      <w:proofErr w:type="spellEnd"/>
      <w:r w:rsidR="00CA446F" w:rsidRPr="00722CDC">
        <w:rPr>
          <w:rFonts w:ascii="Times New Roman" w:hAnsi="Times New Roman" w:cs="Times New Roman"/>
          <w:sz w:val="28"/>
          <w:szCs w:val="28"/>
          <w:lang w:val="uk-UA"/>
        </w:rPr>
        <w:t>., в тому числі:</w:t>
      </w:r>
    </w:p>
    <w:p w:rsidR="00CA446F" w:rsidRPr="00692ED7" w:rsidRDefault="00CA446F" w:rsidP="00CA446F">
      <w:pPr>
        <w:pStyle w:val="a9"/>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692ED7">
        <w:rPr>
          <w:rFonts w:ascii="Times New Roman" w:hAnsi="Times New Roman" w:cs="Times New Roman"/>
          <w:sz w:val="28"/>
          <w:szCs w:val="28"/>
        </w:rPr>
        <w:t xml:space="preserve">населення –  </w:t>
      </w:r>
      <w:r w:rsidRPr="00134FD1">
        <w:rPr>
          <w:rFonts w:ascii="Times New Roman" w:hAnsi="Times New Roman" w:cs="Times New Roman"/>
          <w:b/>
          <w:sz w:val="28"/>
          <w:szCs w:val="28"/>
        </w:rPr>
        <w:t xml:space="preserve">242,9 </w:t>
      </w:r>
      <w:proofErr w:type="spellStart"/>
      <w:r w:rsidRPr="00134FD1">
        <w:rPr>
          <w:rFonts w:ascii="Times New Roman" w:hAnsi="Times New Roman" w:cs="Times New Roman"/>
          <w:b/>
          <w:sz w:val="28"/>
          <w:szCs w:val="28"/>
        </w:rPr>
        <w:t>млн.грн</w:t>
      </w:r>
      <w:proofErr w:type="spellEnd"/>
      <w:r w:rsidRPr="00134FD1">
        <w:rPr>
          <w:rFonts w:ascii="Times New Roman" w:hAnsi="Times New Roman" w:cs="Times New Roman"/>
          <w:b/>
          <w:sz w:val="28"/>
          <w:szCs w:val="28"/>
        </w:rPr>
        <w:t>.</w:t>
      </w:r>
      <w:r w:rsidRPr="00692ED7">
        <w:rPr>
          <w:rFonts w:ascii="Times New Roman" w:hAnsi="Times New Roman" w:cs="Times New Roman"/>
          <w:sz w:val="28"/>
          <w:szCs w:val="28"/>
        </w:rPr>
        <w:t xml:space="preserve"> (83,0% від нарахованого).</w:t>
      </w:r>
    </w:p>
    <w:p w:rsidR="00CA446F" w:rsidRPr="00722CDC" w:rsidRDefault="00CA446F" w:rsidP="00CA446F">
      <w:pPr>
        <w:pStyle w:val="a9"/>
        <w:spacing w:after="0" w:line="240" w:lineRule="auto"/>
        <w:ind w:left="0" w:firstLine="284"/>
        <w:contextualSpacing w:val="0"/>
        <w:jc w:val="both"/>
        <w:rPr>
          <w:rFonts w:ascii="Times New Roman" w:hAnsi="Times New Roman" w:cs="Times New Roman"/>
          <w:sz w:val="28"/>
          <w:szCs w:val="28"/>
        </w:rPr>
      </w:pPr>
      <w:r w:rsidRPr="00722CDC">
        <w:rPr>
          <w:rFonts w:ascii="Times New Roman" w:hAnsi="Times New Roman" w:cs="Times New Roman"/>
          <w:sz w:val="28"/>
          <w:szCs w:val="28"/>
        </w:rPr>
        <w:t xml:space="preserve">     Загальна заборгованість за природний газ на 01.12.2022р. </w:t>
      </w:r>
      <w:r>
        <w:rPr>
          <w:rFonts w:ascii="Times New Roman" w:hAnsi="Times New Roman" w:cs="Times New Roman"/>
          <w:sz w:val="28"/>
          <w:szCs w:val="28"/>
        </w:rPr>
        <w:t>-</w:t>
      </w:r>
      <w:r w:rsidRPr="00722CDC">
        <w:rPr>
          <w:rFonts w:ascii="Times New Roman" w:hAnsi="Times New Roman" w:cs="Times New Roman"/>
          <w:sz w:val="28"/>
          <w:szCs w:val="28"/>
        </w:rPr>
        <w:t xml:space="preserve"> </w:t>
      </w:r>
      <w:r w:rsidRPr="00134FD1">
        <w:rPr>
          <w:rFonts w:ascii="Times New Roman" w:hAnsi="Times New Roman" w:cs="Times New Roman"/>
          <w:b/>
          <w:sz w:val="28"/>
          <w:szCs w:val="28"/>
        </w:rPr>
        <w:t>372,3 млн.грн.</w:t>
      </w:r>
      <w:r w:rsidRPr="00722CDC">
        <w:rPr>
          <w:rFonts w:ascii="Times New Roman" w:hAnsi="Times New Roman" w:cs="Times New Roman"/>
          <w:sz w:val="28"/>
          <w:szCs w:val="28"/>
        </w:rPr>
        <w:t>, в тому числі:</w:t>
      </w:r>
    </w:p>
    <w:p w:rsidR="00CA446F" w:rsidRPr="00722CDC" w:rsidRDefault="00CA446F" w:rsidP="00CA446F">
      <w:pPr>
        <w:pStyle w:val="a9"/>
        <w:numPr>
          <w:ilvl w:val="0"/>
          <w:numId w:val="3"/>
        </w:numPr>
        <w:spacing w:after="0" w:line="240" w:lineRule="auto"/>
        <w:ind w:left="284" w:hanging="284"/>
        <w:rPr>
          <w:rFonts w:ascii="Times New Roman" w:hAnsi="Times New Roman" w:cs="Times New Roman"/>
          <w:sz w:val="28"/>
          <w:szCs w:val="28"/>
        </w:rPr>
      </w:pPr>
      <w:r w:rsidRPr="00722CDC">
        <w:rPr>
          <w:rFonts w:ascii="Times New Roman" w:hAnsi="Times New Roman" w:cs="Times New Roman"/>
          <w:sz w:val="28"/>
          <w:szCs w:val="28"/>
        </w:rPr>
        <w:t xml:space="preserve">по НАК </w:t>
      </w:r>
      <w:r w:rsidR="00DC3F46">
        <w:rPr>
          <w:rFonts w:ascii="Times New Roman" w:hAnsi="Times New Roman" w:cs="Times New Roman"/>
          <w:sz w:val="28"/>
          <w:szCs w:val="28"/>
        </w:rPr>
        <w:t>"</w:t>
      </w:r>
      <w:r w:rsidRPr="00722CDC">
        <w:rPr>
          <w:rFonts w:ascii="Times New Roman" w:hAnsi="Times New Roman" w:cs="Times New Roman"/>
          <w:sz w:val="28"/>
          <w:szCs w:val="28"/>
        </w:rPr>
        <w:t>Нафтогаз України</w:t>
      </w:r>
      <w:r w:rsidR="00DC3F46">
        <w:rPr>
          <w:rFonts w:ascii="Times New Roman" w:hAnsi="Times New Roman" w:cs="Times New Roman"/>
          <w:sz w:val="28"/>
          <w:szCs w:val="28"/>
        </w:rPr>
        <w:t>"</w:t>
      </w:r>
      <w:r w:rsidRPr="00722CDC">
        <w:rPr>
          <w:rFonts w:ascii="Times New Roman" w:hAnsi="Times New Roman" w:cs="Times New Roman"/>
          <w:sz w:val="28"/>
          <w:szCs w:val="28"/>
        </w:rPr>
        <w:tab/>
        <w:t xml:space="preserve">   </w:t>
      </w:r>
      <w:r w:rsidRPr="00722CDC">
        <w:rPr>
          <w:rFonts w:ascii="Times New Roman" w:hAnsi="Times New Roman" w:cs="Times New Roman"/>
          <w:sz w:val="28"/>
          <w:szCs w:val="28"/>
        </w:rPr>
        <w:tab/>
      </w:r>
      <w:r w:rsidRPr="00722CDC">
        <w:rPr>
          <w:rFonts w:ascii="Times New Roman" w:hAnsi="Times New Roman" w:cs="Times New Roman"/>
          <w:sz w:val="28"/>
          <w:szCs w:val="28"/>
        </w:rPr>
        <w:tab/>
      </w:r>
      <w:r w:rsidRPr="00722CDC">
        <w:rPr>
          <w:rFonts w:ascii="Times New Roman" w:hAnsi="Times New Roman" w:cs="Times New Roman"/>
          <w:sz w:val="28"/>
          <w:szCs w:val="28"/>
        </w:rPr>
        <w:tab/>
        <w:t xml:space="preserve">        </w:t>
      </w:r>
      <w:r w:rsidRPr="00722CDC">
        <w:rPr>
          <w:rFonts w:ascii="Times New Roman" w:hAnsi="Times New Roman" w:cs="Times New Roman"/>
          <w:sz w:val="28"/>
          <w:szCs w:val="28"/>
        </w:rPr>
        <w:tab/>
        <w:t xml:space="preserve">   </w:t>
      </w:r>
      <w:r w:rsidR="00DC3F46">
        <w:rPr>
          <w:rFonts w:ascii="Times New Roman" w:hAnsi="Times New Roman" w:cs="Times New Roman"/>
          <w:sz w:val="28"/>
          <w:szCs w:val="28"/>
        </w:rPr>
        <w:t xml:space="preserve"> </w:t>
      </w:r>
      <w:r w:rsidRPr="00722CDC">
        <w:rPr>
          <w:rFonts w:ascii="Times New Roman" w:hAnsi="Times New Roman" w:cs="Times New Roman"/>
          <w:sz w:val="28"/>
          <w:szCs w:val="28"/>
        </w:rPr>
        <w:t xml:space="preserve">- 254,3 </w:t>
      </w:r>
      <w:proofErr w:type="spellStart"/>
      <w:r w:rsidRPr="00722CDC">
        <w:rPr>
          <w:rFonts w:ascii="Times New Roman" w:hAnsi="Times New Roman" w:cs="Times New Roman"/>
          <w:sz w:val="28"/>
          <w:szCs w:val="28"/>
        </w:rPr>
        <w:t>млн.грн</w:t>
      </w:r>
      <w:proofErr w:type="spellEnd"/>
      <w:r w:rsidRPr="00722CDC">
        <w:rPr>
          <w:rFonts w:ascii="Times New Roman" w:hAnsi="Times New Roman" w:cs="Times New Roman"/>
          <w:sz w:val="28"/>
          <w:szCs w:val="28"/>
        </w:rPr>
        <w:t>.;</w:t>
      </w:r>
    </w:p>
    <w:p w:rsidR="00CA446F" w:rsidRPr="00722CDC" w:rsidRDefault="00CA446F" w:rsidP="00CA446F">
      <w:pPr>
        <w:pStyle w:val="a9"/>
        <w:numPr>
          <w:ilvl w:val="0"/>
          <w:numId w:val="3"/>
        </w:numPr>
        <w:spacing w:after="0" w:line="240" w:lineRule="auto"/>
        <w:ind w:left="284" w:hanging="284"/>
        <w:rPr>
          <w:rFonts w:ascii="Times New Roman" w:hAnsi="Times New Roman" w:cs="Times New Roman"/>
          <w:sz w:val="28"/>
          <w:szCs w:val="28"/>
        </w:rPr>
      </w:pPr>
      <w:r w:rsidRPr="00722CDC">
        <w:rPr>
          <w:rFonts w:ascii="Times New Roman" w:hAnsi="Times New Roman" w:cs="Times New Roman"/>
          <w:sz w:val="28"/>
          <w:szCs w:val="28"/>
        </w:rPr>
        <w:t xml:space="preserve">по АТ </w:t>
      </w:r>
      <w:r w:rsidR="00DC3F46">
        <w:rPr>
          <w:rFonts w:ascii="Times New Roman" w:hAnsi="Times New Roman" w:cs="Times New Roman"/>
          <w:sz w:val="28"/>
          <w:szCs w:val="28"/>
        </w:rPr>
        <w:t>"</w:t>
      </w:r>
      <w:proofErr w:type="spellStart"/>
      <w:r w:rsidRPr="00722CDC">
        <w:rPr>
          <w:rFonts w:ascii="Times New Roman" w:hAnsi="Times New Roman" w:cs="Times New Roman"/>
          <w:sz w:val="28"/>
          <w:szCs w:val="28"/>
        </w:rPr>
        <w:t>Дніпропетровськгаз</w:t>
      </w:r>
      <w:proofErr w:type="spellEnd"/>
      <w:r w:rsidR="00DC3F46">
        <w:rPr>
          <w:rFonts w:ascii="Times New Roman" w:hAnsi="Times New Roman" w:cs="Times New Roman"/>
          <w:sz w:val="28"/>
          <w:szCs w:val="28"/>
        </w:rPr>
        <w:t>"</w:t>
      </w:r>
      <w:r w:rsidRPr="00722CDC">
        <w:rPr>
          <w:rFonts w:ascii="Times New Roman" w:hAnsi="Times New Roman" w:cs="Times New Roman"/>
          <w:sz w:val="28"/>
          <w:szCs w:val="28"/>
        </w:rPr>
        <w:t xml:space="preserve"> (розподіл)  </w:t>
      </w:r>
      <w:r w:rsidRPr="00722CDC">
        <w:rPr>
          <w:rFonts w:ascii="Times New Roman" w:hAnsi="Times New Roman" w:cs="Times New Roman"/>
          <w:sz w:val="28"/>
          <w:szCs w:val="28"/>
        </w:rPr>
        <w:tab/>
      </w:r>
      <w:r w:rsidRPr="00722CDC">
        <w:rPr>
          <w:rFonts w:ascii="Times New Roman" w:hAnsi="Times New Roman" w:cs="Times New Roman"/>
          <w:sz w:val="28"/>
          <w:szCs w:val="28"/>
        </w:rPr>
        <w:tab/>
        <w:t xml:space="preserve">       </w:t>
      </w:r>
      <w:r w:rsidRPr="00722CD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DC3F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2CDC">
        <w:rPr>
          <w:rFonts w:ascii="Times New Roman" w:hAnsi="Times New Roman" w:cs="Times New Roman"/>
          <w:sz w:val="28"/>
          <w:szCs w:val="28"/>
        </w:rPr>
        <w:t xml:space="preserve">3,8 </w:t>
      </w:r>
      <w:proofErr w:type="spellStart"/>
      <w:r w:rsidRPr="00722CDC">
        <w:rPr>
          <w:rFonts w:ascii="Times New Roman" w:hAnsi="Times New Roman" w:cs="Times New Roman"/>
          <w:sz w:val="28"/>
          <w:szCs w:val="28"/>
        </w:rPr>
        <w:t>млн.грн</w:t>
      </w:r>
      <w:proofErr w:type="spellEnd"/>
      <w:r w:rsidRPr="00722CDC">
        <w:rPr>
          <w:rFonts w:ascii="Times New Roman" w:hAnsi="Times New Roman" w:cs="Times New Roman"/>
          <w:sz w:val="28"/>
          <w:szCs w:val="28"/>
        </w:rPr>
        <w:t>.;</w:t>
      </w:r>
    </w:p>
    <w:p w:rsidR="00CA446F" w:rsidRPr="00722CDC" w:rsidRDefault="00CA446F" w:rsidP="00CA446F">
      <w:pPr>
        <w:pStyle w:val="a9"/>
        <w:numPr>
          <w:ilvl w:val="0"/>
          <w:numId w:val="3"/>
        </w:numPr>
        <w:spacing w:after="0" w:line="240" w:lineRule="auto"/>
        <w:ind w:left="284" w:hanging="284"/>
        <w:rPr>
          <w:rFonts w:ascii="Times New Roman" w:hAnsi="Times New Roman" w:cs="Times New Roman"/>
          <w:sz w:val="28"/>
          <w:szCs w:val="28"/>
        </w:rPr>
      </w:pPr>
      <w:r w:rsidRPr="00722CDC">
        <w:rPr>
          <w:rFonts w:ascii="Times New Roman" w:hAnsi="Times New Roman" w:cs="Times New Roman"/>
          <w:sz w:val="28"/>
          <w:szCs w:val="28"/>
        </w:rPr>
        <w:t xml:space="preserve">по ТОВ </w:t>
      </w:r>
      <w:r w:rsidR="00DC3F46">
        <w:rPr>
          <w:rFonts w:ascii="Times New Roman" w:hAnsi="Times New Roman" w:cs="Times New Roman"/>
          <w:sz w:val="28"/>
          <w:szCs w:val="28"/>
        </w:rPr>
        <w:t>"</w:t>
      </w:r>
      <w:r w:rsidRPr="00722CDC">
        <w:rPr>
          <w:rFonts w:ascii="Times New Roman" w:hAnsi="Times New Roman" w:cs="Times New Roman"/>
          <w:sz w:val="28"/>
          <w:szCs w:val="28"/>
        </w:rPr>
        <w:t xml:space="preserve">Газопостачальна </w:t>
      </w:r>
      <w:r>
        <w:rPr>
          <w:rFonts w:ascii="Times New Roman" w:hAnsi="Times New Roman" w:cs="Times New Roman"/>
          <w:sz w:val="28"/>
          <w:szCs w:val="28"/>
        </w:rPr>
        <w:t xml:space="preserve">компанія </w:t>
      </w:r>
      <w:r w:rsidR="00DC3F46">
        <w:rPr>
          <w:rFonts w:ascii="Times New Roman" w:hAnsi="Times New Roman" w:cs="Times New Roman"/>
          <w:sz w:val="28"/>
          <w:szCs w:val="28"/>
        </w:rPr>
        <w:t>"</w:t>
      </w:r>
      <w:r>
        <w:rPr>
          <w:rFonts w:ascii="Times New Roman" w:hAnsi="Times New Roman" w:cs="Times New Roman"/>
          <w:sz w:val="28"/>
          <w:szCs w:val="28"/>
        </w:rPr>
        <w:t xml:space="preserve">Нафтогаз </w:t>
      </w:r>
      <w:proofErr w:type="spellStart"/>
      <w:r>
        <w:rPr>
          <w:rFonts w:ascii="Times New Roman" w:hAnsi="Times New Roman" w:cs="Times New Roman"/>
          <w:sz w:val="28"/>
          <w:szCs w:val="28"/>
        </w:rPr>
        <w:t>Трейдинг</w:t>
      </w:r>
      <w:proofErr w:type="spellEnd"/>
      <w:r w:rsidR="00DC3F46">
        <w:rPr>
          <w:rFonts w:ascii="Times New Roman" w:hAnsi="Times New Roman" w:cs="Times New Roman"/>
          <w:sz w:val="28"/>
          <w:szCs w:val="28"/>
        </w:rPr>
        <w:t>"</w:t>
      </w:r>
      <w:r>
        <w:rPr>
          <w:rFonts w:ascii="Times New Roman" w:hAnsi="Times New Roman" w:cs="Times New Roman"/>
          <w:sz w:val="28"/>
          <w:szCs w:val="28"/>
        </w:rPr>
        <w:t xml:space="preserve"> </w:t>
      </w:r>
      <w:r w:rsidR="00DC3F46">
        <w:rPr>
          <w:rFonts w:ascii="Times New Roman" w:hAnsi="Times New Roman" w:cs="Times New Roman"/>
          <w:sz w:val="28"/>
          <w:szCs w:val="28"/>
        </w:rPr>
        <w:t xml:space="preserve">  </w:t>
      </w:r>
      <w:r>
        <w:rPr>
          <w:rFonts w:ascii="Times New Roman" w:hAnsi="Times New Roman" w:cs="Times New Roman"/>
          <w:sz w:val="28"/>
          <w:szCs w:val="28"/>
        </w:rPr>
        <w:t>-</w:t>
      </w:r>
      <w:r w:rsidR="00DC3F46">
        <w:rPr>
          <w:rFonts w:ascii="Times New Roman" w:hAnsi="Times New Roman" w:cs="Times New Roman"/>
          <w:sz w:val="28"/>
          <w:szCs w:val="28"/>
        </w:rPr>
        <w:t xml:space="preserve"> </w:t>
      </w:r>
      <w:r w:rsidRPr="00722CDC">
        <w:rPr>
          <w:rFonts w:ascii="Times New Roman" w:hAnsi="Times New Roman" w:cs="Times New Roman"/>
          <w:sz w:val="28"/>
          <w:szCs w:val="28"/>
        </w:rPr>
        <w:t xml:space="preserve">114,2 </w:t>
      </w:r>
      <w:proofErr w:type="spellStart"/>
      <w:r w:rsidRPr="00722CDC">
        <w:rPr>
          <w:rFonts w:ascii="Times New Roman" w:hAnsi="Times New Roman" w:cs="Times New Roman"/>
          <w:sz w:val="28"/>
          <w:szCs w:val="28"/>
        </w:rPr>
        <w:t>млн.грн</w:t>
      </w:r>
      <w:proofErr w:type="spellEnd"/>
      <w:r w:rsidRPr="00722CDC">
        <w:rPr>
          <w:rFonts w:ascii="Times New Roman" w:hAnsi="Times New Roman" w:cs="Times New Roman"/>
          <w:sz w:val="28"/>
          <w:szCs w:val="28"/>
        </w:rPr>
        <w:t>.</w:t>
      </w:r>
    </w:p>
    <w:p w:rsidR="00DC3F46" w:rsidRDefault="00CA446F" w:rsidP="00CA446F">
      <w:pPr>
        <w:spacing w:after="0" w:line="240" w:lineRule="auto"/>
        <w:ind w:firstLine="360"/>
        <w:jc w:val="both"/>
        <w:rPr>
          <w:rFonts w:ascii="Times New Roman" w:hAnsi="Times New Roman" w:cs="Times New Roman"/>
          <w:sz w:val="28"/>
          <w:szCs w:val="28"/>
          <w:lang w:val="uk-UA"/>
        </w:rPr>
      </w:pPr>
      <w:r w:rsidRPr="00722CDC">
        <w:rPr>
          <w:rFonts w:ascii="Times New Roman" w:hAnsi="Times New Roman" w:cs="Times New Roman"/>
          <w:sz w:val="28"/>
          <w:szCs w:val="28"/>
          <w:lang w:val="uk-UA"/>
        </w:rPr>
        <w:t xml:space="preserve">    </w:t>
      </w:r>
    </w:p>
    <w:p w:rsidR="00CA446F" w:rsidRPr="00722CDC" w:rsidRDefault="00DC3F46" w:rsidP="00CA446F">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446F" w:rsidRPr="00722CDC">
        <w:rPr>
          <w:rFonts w:ascii="Times New Roman" w:hAnsi="Times New Roman" w:cs="Times New Roman"/>
          <w:sz w:val="28"/>
          <w:szCs w:val="28"/>
          <w:lang w:val="uk-UA"/>
        </w:rPr>
        <w:t>На випадок  надзвичайних ситуацій</w:t>
      </w:r>
      <w:r w:rsidR="00CA446F">
        <w:rPr>
          <w:rFonts w:ascii="Times New Roman" w:hAnsi="Times New Roman" w:cs="Times New Roman"/>
          <w:sz w:val="28"/>
          <w:szCs w:val="28"/>
          <w:lang w:val="uk-UA"/>
        </w:rPr>
        <w:t>, або аварійних відключень електропостачання</w:t>
      </w:r>
      <w:r w:rsidR="00CA446F" w:rsidRPr="00722CDC">
        <w:rPr>
          <w:rFonts w:ascii="Times New Roman" w:hAnsi="Times New Roman" w:cs="Times New Roman"/>
          <w:sz w:val="28"/>
          <w:szCs w:val="28"/>
          <w:lang w:val="uk-UA"/>
        </w:rPr>
        <w:t xml:space="preserve">: </w:t>
      </w:r>
    </w:p>
    <w:p w:rsidR="00186A94" w:rsidRDefault="00DC3F46" w:rsidP="00186A94">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86A94">
        <w:rPr>
          <w:rFonts w:ascii="Times New Roman" w:hAnsi="Times New Roman" w:cs="Times New Roman"/>
          <w:sz w:val="28"/>
          <w:szCs w:val="28"/>
        </w:rPr>
        <w:t xml:space="preserve">  </w:t>
      </w:r>
      <w:r>
        <w:rPr>
          <w:rFonts w:ascii="Times New Roman" w:hAnsi="Times New Roman" w:cs="Times New Roman"/>
          <w:sz w:val="28"/>
          <w:szCs w:val="28"/>
        </w:rPr>
        <w:t xml:space="preserve"> - </w:t>
      </w:r>
      <w:r w:rsidR="00CA446F">
        <w:rPr>
          <w:rFonts w:ascii="Times New Roman" w:hAnsi="Times New Roman" w:cs="Times New Roman"/>
          <w:sz w:val="28"/>
          <w:szCs w:val="28"/>
        </w:rPr>
        <w:t xml:space="preserve">для роботи котелень </w:t>
      </w:r>
      <w:r w:rsidR="00CA446F" w:rsidRPr="00722CDC">
        <w:rPr>
          <w:rFonts w:ascii="Times New Roman" w:hAnsi="Times New Roman" w:cs="Times New Roman"/>
          <w:sz w:val="28"/>
          <w:szCs w:val="28"/>
        </w:rPr>
        <w:t>створено резервний запас обладнання та матеріалів;</w:t>
      </w:r>
    </w:p>
    <w:p w:rsidR="00CA446F" w:rsidRPr="00186A94" w:rsidRDefault="00186A94" w:rsidP="00186A94">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CA446F" w:rsidRPr="00186A94">
        <w:rPr>
          <w:rFonts w:ascii="Times New Roman" w:hAnsi="Times New Roman" w:cs="Times New Roman"/>
          <w:sz w:val="28"/>
          <w:szCs w:val="28"/>
        </w:rPr>
        <w:t xml:space="preserve">придбано генератори та додаткові ємності для пального; </w:t>
      </w:r>
    </w:p>
    <w:p w:rsidR="00CA446F" w:rsidRPr="00722CDC" w:rsidRDefault="00186A94" w:rsidP="00186A94">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CA446F" w:rsidRPr="00722CDC">
        <w:rPr>
          <w:rFonts w:ascii="Times New Roman" w:hAnsi="Times New Roman" w:cs="Times New Roman"/>
          <w:sz w:val="28"/>
          <w:szCs w:val="28"/>
        </w:rPr>
        <w:t>зр</w:t>
      </w:r>
      <w:r w:rsidR="005272D4">
        <w:rPr>
          <w:rFonts w:ascii="Times New Roman" w:hAnsi="Times New Roman" w:cs="Times New Roman"/>
          <w:sz w:val="28"/>
          <w:szCs w:val="28"/>
        </w:rPr>
        <w:t>облено аварійний запас пального</w:t>
      </w:r>
      <w:r w:rsidR="00CA446F" w:rsidRPr="00722CDC">
        <w:rPr>
          <w:rFonts w:ascii="Times New Roman" w:hAnsi="Times New Roman" w:cs="Times New Roman"/>
          <w:sz w:val="28"/>
          <w:szCs w:val="28"/>
        </w:rPr>
        <w:t xml:space="preserve">; </w:t>
      </w:r>
    </w:p>
    <w:p w:rsidR="00CA446F" w:rsidRPr="00722CDC" w:rsidRDefault="00134FD1" w:rsidP="00186A94">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w:t>
      </w:r>
      <w:r w:rsidR="00CA446F" w:rsidRPr="00722CDC">
        <w:rPr>
          <w:rFonts w:ascii="Times New Roman" w:hAnsi="Times New Roman" w:cs="Times New Roman"/>
          <w:sz w:val="28"/>
          <w:szCs w:val="28"/>
        </w:rPr>
        <w:t>проведено</w:t>
      </w:r>
      <w:proofErr w:type="spellEnd"/>
      <w:r w:rsidR="00CA446F" w:rsidRPr="00722CDC">
        <w:rPr>
          <w:rFonts w:ascii="Times New Roman" w:hAnsi="Times New Roman" w:cs="Times New Roman"/>
          <w:sz w:val="28"/>
          <w:szCs w:val="28"/>
        </w:rPr>
        <w:t xml:space="preserve"> укріплення піском трансформаторної підстанції </w:t>
      </w:r>
      <w:proofErr w:type="spellStart"/>
      <w:r w:rsidR="00CA446F" w:rsidRPr="00722CDC">
        <w:rPr>
          <w:rFonts w:ascii="Times New Roman" w:hAnsi="Times New Roman" w:cs="Times New Roman"/>
          <w:sz w:val="28"/>
          <w:szCs w:val="28"/>
        </w:rPr>
        <w:t>кот</w:t>
      </w:r>
      <w:proofErr w:type="spellEnd"/>
      <w:r w:rsidR="005272D4">
        <w:rPr>
          <w:rFonts w:ascii="Times New Roman" w:hAnsi="Times New Roman" w:cs="Times New Roman"/>
          <w:sz w:val="28"/>
          <w:szCs w:val="28"/>
        </w:rPr>
        <w:t>ельні</w:t>
      </w:r>
      <w:r w:rsidR="00CA446F" w:rsidRPr="00722CDC">
        <w:rPr>
          <w:rFonts w:ascii="Times New Roman" w:hAnsi="Times New Roman" w:cs="Times New Roman"/>
          <w:sz w:val="28"/>
          <w:szCs w:val="28"/>
        </w:rPr>
        <w:t> мкр. </w:t>
      </w:r>
      <w:r w:rsidR="00DC3F46">
        <w:rPr>
          <w:rFonts w:ascii="Times New Roman" w:hAnsi="Times New Roman" w:cs="Times New Roman"/>
          <w:sz w:val="28"/>
          <w:szCs w:val="28"/>
        </w:rPr>
        <w:t>"</w:t>
      </w:r>
      <w:r w:rsidR="00CA446F" w:rsidRPr="00722CDC">
        <w:rPr>
          <w:rFonts w:ascii="Times New Roman" w:hAnsi="Times New Roman" w:cs="Times New Roman"/>
          <w:sz w:val="28"/>
          <w:szCs w:val="28"/>
        </w:rPr>
        <w:t>Радянський</w:t>
      </w:r>
      <w:r w:rsidR="00DC3F46">
        <w:rPr>
          <w:rFonts w:ascii="Times New Roman" w:hAnsi="Times New Roman" w:cs="Times New Roman"/>
          <w:sz w:val="28"/>
          <w:szCs w:val="28"/>
        </w:rPr>
        <w:t>"</w:t>
      </w:r>
      <w:r w:rsidR="00CA446F" w:rsidRPr="00722CDC">
        <w:rPr>
          <w:rFonts w:ascii="Times New Roman" w:hAnsi="Times New Roman" w:cs="Times New Roman"/>
          <w:sz w:val="28"/>
          <w:szCs w:val="28"/>
        </w:rPr>
        <w:t>;</w:t>
      </w:r>
    </w:p>
    <w:p w:rsidR="00CA446F" w:rsidRDefault="00F3779C" w:rsidP="00186A94">
      <w:pPr>
        <w:pStyle w:val="a9"/>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w:t>
      </w:r>
      <w:r w:rsidR="00CA446F" w:rsidRPr="00722CDC">
        <w:rPr>
          <w:rFonts w:ascii="Times New Roman" w:hAnsi="Times New Roman" w:cs="Times New Roman"/>
          <w:sz w:val="28"/>
          <w:szCs w:val="28"/>
        </w:rPr>
        <w:t>проведено</w:t>
      </w:r>
      <w:proofErr w:type="spellEnd"/>
      <w:r w:rsidR="00CA446F" w:rsidRPr="00722CDC">
        <w:rPr>
          <w:rFonts w:ascii="Times New Roman" w:hAnsi="Times New Roman" w:cs="Times New Roman"/>
          <w:sz w:val="28"/>
          <w:szCs w:val="28"/>
        </w:rPr>
        <w:t xml:space="preserve"> перевірку та обслуговування резервних вводів електроживлення котелень.</w:t>
      </w:r>
    </w:p>
    <w:p w:rsidR="009F05C4" w:rsidRPr="00722CDC" w:rsidRDefault="009F05C4" w:rsidP="00186A94">
      <w:pPr>
        <w:pStyle w:val="a9"/>
        <w:spacing w:after="0" w:line="240" w:lineRule="auto"/>
        <w:ind w:left="0" w:firstLine="567"/>
        <w:jc w:val="both"/>
        <w:rPr>
          <w:rFonts w:ascii="Times New Roman" w:hAnsi="Times New Roman" w:cs="Times New Roman"/>
          <w:sz w:val="28"/>
          <w:szCs w:val="28"/>
        </w:rPr>
      </w:pPr>
    </w:p>
    <w:p w:rsidR="00B92326" w:rsidRPr="00B92326" w:rsidRDefault="00B92326" w:rsidP="00B67843">
      <w:pPr>
        <w:spacing w:line="240" w:lineRule="auto"/>
        <w:rPr>
          <w:rFonts w:ascii="Times New Roman" w:hAnsi="Times New Roman" w:cs="Times New Roman"/>
          <w:b/>
          <w:spacing w:val="-4"/>
          <w:sz w:val="28"/>
          <w:szCs w:val="28"/>
          <w:lang w:val="uk-UA"/>
        </w:rPr>
      </w:pPr>
      <w:r w:rsidRPr="00B92326">
        <w:rPr>
          <w:rFonts w:ascii="Times New Roman" w:hAnsi="Times New Roman" w:cs="Times New Roman"/>
          <w:b/>
          <w:spacing w:val="-4"/>
          <w:sz w:val="28"/>
          <w:szCs w:val="28"/>
          <w:lang w:val="uk-UA"/>
        </w:rPr>
        <w:t>Охорона здоров’я</w:t>
      </w:r>
    </w:p>
    <w:p w:rsidR="003B6B40" w:rsidRDefault="00186A94"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w:t>
      </w:r>
      <w:r w:rsidR="003B6B40">
        <w:rPr>
          <w:rFonts w:ascii="Times New Roman" w:hAnsi="Times New Roman" w:cs="Times New Roman"/>
          <w:spacing w:val="-4"/>
          <w:sz w:val="28"/>
          <w:szCs w:val="28"/>
          <w:lang w:val="uk-UA"/>
        </w:rPr>
        <w:t xml:space="preserve">Медичну допомогу населенню міста надають 3 лікувально-профілактичних заклади: </w:t>
      </w:r>
      <w:r>
        <w:rPr>
          <w:rFonts w:ascii="Times New Roman" w:hAnsi="Times New Roman" w:cs="Times New Roman"/>
          <w:spacing w:val="-4"/>
          <w:sz w:val="28"/>
          <w:szCs w:val="28"/>
          <w:lang w:val="uk-UA"/>
        </w:rPr>
        <w:t>"</w:t>
      </w:r>
      <w:r w:rsidR="003B6B40">
        <w:rPr>
          <w:rFonts w:ascii="Times New Roman" w:hAnsi="Times New Roman" w:cs="Times New Roman"/>
          <w:spacing w:val="-4"/>
          <w:sz w:val="28"/>
          <w:szCs w:val="28"/>
          <w:lang w:val="uk-UA"/>
        </w:rPr>
        <w:t>Центр первинної медико-санітарної допомоги</w:t>
      </w:r>
      <w:r>
        <w:rPr>
          <w:rFonts w:ascii="Times New Roman" w:hAnsi="Times New Roman" w:cs="Times New Roman"/>
          <w:spacing w:val="-4"/>
          <w:sz w:val="28"/>
          <w:szCs w:val="28"/>
          <w:lang w:val="uk-UA"/>
        </w:rPr>
        <w:t>"</w:t>
      </w:r>
      <w:r w:rsidR="003B6B40">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w:t>
      </w:r>
      <w:proofErr w:type="spellStart"/>
      <w:r w:rsidR="003B6B40">
        <w:rPr>
          <w:rFonts w:ascii="Times New Roman" w:hAnsi="Times New Roman" w:cs="Times New Roman"/>
          <w:spacing w:val="-4"/>
          <w:sz w:val="28"/>
          <w:szCs w:val="28"/>
          <w:lang w:val="uk-UA"/>
        </w:rPr>
        <w:t>Павлоградська</w:t>
      </w:r>
      <w:proofErr w:type="spellEnd"/>
      <w:r w:rsidR="003B6B40">
        <w:rPr>
          <w:rFonts w:ascii="Times New Roman" w:hAnsi="Times New Roman" w:cs="Times New Roman"/>
          <w:spacing w:val="-4"/>
          <w:sz w:val="28"/>
          <w:szCs w:val="28"/>
          <w:lang w:val="uk-UA"/>
        </w:rPr>
        <w:t xml:space="preserve"> лікарня інтенсивного лікування</w:t>
      </w:r>
      <w:r>
        <w:rPr>
          <w:rFonts w:ascii="Times New Roman" w:hAnsi="Times New Roman" w:cs="Times New Roman"/>
          <w:spacing w:val="-4"/>
          <w:sz w:val="28"/>
          <w:szCs w:val="28"/>
          <w:lang w:val="uk-UA"/>
        </w:rPr>
        <w:t>"</w:t>
      </w:r>
      <w:r w:rsidR="003B6B40">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w:t>
      </w:r>
      <w:proofErr w:type="spellStart"/>
      <w:r w:rsidR="003B6B40">
        <w:rPr>
          <w:rFonts w:ascii="Times New Roman" w:hAnsi="Times New Roman" w:cs="Times New Roman"/>
          <w:spacing w:val="-4"/>
          <w:sz w:val="28"/>
          <w:szCs w:val="28"/>
          <w:lang w:val="uk-UA"/>
        </w:rPr>
        <w:t>Павлоградська</w:t>
      </w:r>
      <w:proofErr w:type="spellEnd"/>
      <w:r w:rsidR="003B6B40">
        <w:rPr>
          <w:rFonts w:ascii="Times New Roman" w:hAnsi="Times New Roman" w:cs="Times New Roman"/>
          <w:spacing w:val="-4"/>
          <w:sz w:val="28"/>
          <w:szCs w:val="28"/>
          <w:lang w:val="uk-UA"/>
        </w:rPr>
        <w:t xml:space="preserve"> міська лікарня №1</w:t>
      </w:r>
      <w:r>
        <w:rPr>
          <w:rFonts w:ascii="Times New Roman" w:hAnsi="Times New Roman" w:cs="Times New Roman"/>
          <w:spacing w:val="-4"/>
          <w:sz w:val="28"/>
          <w:szCs w:val="28"/>
          <w:lang w:val="uk-UA"/>
        </w:rPr>
        <w:t>"</w:t>
      </w:r>
      <w:r w:rsidR="003B6B40">
        <w:rPr>
          <w:rFonts w:ascii="Times New Roman" w:hAnsi="Times New Roman" w:cs="Times New Roman"/>
          <w:spacing w:val="-4"/>
          <w:sz w:val="28"/>
          <w:szCs w:val="28"/>
          <w:lang w:val="uk-UA"/>
        </w:rPr>
        <w:t xml:space="preserve">. </w:t>
      </w:r>
    </w:p>
    <w:p w:rsidR="003B6B40" w:rsidRDefault="00186A94"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w:t>
      </w:r>
      <w:r w:rsidR="003B6B40">
        <w:rPr>
          <w:rFonts w:ascii="Times New Roman" w:hAnsi="Times New Roman" w:cs="Times New Roman"/>
          <w:spacing w:val="-4"/>
          <w:sz w:val="28"/>
          <w:szCs w:val="28"/>
          <w:lang w:val="uk-UA"/>
        </w:rPr>
        <w:t>До складу Центру первинної медико-санітарної допомоги входить</w:t>
      </w:r>
      <w:r w:rsidR="00B67843">
        <w:rPr>
          <w:rFonts w:ascii="Times New Roman" w:hAnsi="Times New Roman" w:cs="Times New Roman"/>
          <w:spacing w:val="-4"/>
          <w:sz w:val="28"/>
          <w:szCs w:val="28"/>
          <w:lang w:val="uk-UA"/>
        </w:rPr>
        <w:t xml:space="preserve">                    </w:t>
      </w:r>
      <w:r w:rsidR="005272D4">
        <w:rPr>
          <w:rFonts w:ascii="Times New Roman" w:hAnsi="Times New Roman" w:cs="Times New Roman"/>
          <w:spacing w:val="-4"/>
          <w:sz w:val="28"/>
          <w:szCs w:val="28"/>
          <w:lang w:val="uk-UA"/>
        </w:rPr>
        <w:t xml:space="preserve"> 9 амбулаторій</w:t>
      </w:r>
      <w:r w:rsidR="003B6B40">
        <w:rPr>
          <w:rFonts w:ascii="Times New Roman" w:hAnsi="Times New Roman" w:cs="Times New Roman"/>
          <w:spacing w:val="-4"/>
          <w:sz w:val="28"/>
          <w:szCs w:val="28"/>
          <w:lang w:val="uk-UA"/>
        </w:rPr>
        <w:t>, максимально наближених до місця проживання пацієнтів.</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У лікарнях вторинної ланки збільшилася кількість лікарняних ліжок до 455  за рахунок збільшення кількості ліжок хірургічного та травматологічного профілю, де надається медична допомога особам, які постраждали внаслідок військових дій. </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Не зважаючи на військову агресію російської федерації, надання медичної допомоги населенню містам </w:t>
      </w:r>
      <w:proofErr w:type="spellStart"/>
      <w:r>
        <w:rPr>
          <w:rFonts w:ascii="Times New Roman" w:hAnsi="Times New Roman" w:cs="Times New Roman"/>
          <w:spacing w:val="-4"/>
          <w:sz w:val="28"/>
          <w:szCs w:val="28"/>
          <w:lang w:val="uk-UA"/>
        </w:rPr>
        <w:t>Західнодонбаського</w:t>
      </w:r>
      <w:proofErr w:type="spellEnd"/>
      <w:r>
        <w:rPr>
          <w:rFonts w:ascii="Times New Roman" w:hAnsi="Times New Roman" w:cs="Times New Roman"/>
          <w:spacing w:val="-4"/>
          <w:sz w:val="28"/>
          <w:szCs w:val="28"/>
          <w:lang w:val="uk-UA"/>
        </w:rPr>
        <w:t xml:space="preserve"> регіону  повністю збережено. В місті забезпечуються належні умови для функціонування медичної інфраструктури, проведення заходів із запобігання поширенню COVID-19, реалізації державної програми </w:t>
      </w:r>
      <w:r w:rsidR="00B67843">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Доступні ліки</w:t>
      </w:r>
      <w:r w:rsidR="00B67843">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 xml:space="preserve"> з відшкодування вартості лікарських засобів під час амбулаторного лікування та препаратів інсуліну хворим на діабет. На період відключень електропостачання заклади забезпеч</w:t>
      </w:r>
      <w:r w:rsidR="006950BD">
        <w:rPr>
          <w:rFonts w:ascii="Times New Roman" w:hAnsi="Times New Roman" w:cs="Times New Roman"/>
          <w:spacing w:val="-4"/>
          <w:sz w:val="28"/>
          <w:szCs w:val="28"/>
          <w:lang w:val="uk-UA"/>
        </w:rPr>
        <w:t>ено</w:t>
      </w:r>
      <w:r>
        <w:rPr>
          <w:rFonts w:ascii="Times New Roman" w:hAnsi="Times New Roman" w:cs="Times New Roman"/>
          <w:spacing w:val="-4"/>
          <w:sz w:val="28"/>
          <w:szCs w:val="28"/>
          <w:lang w:val="uk-UA"/>
        </w:rPr>
        <w:t xml:space="preserve"> генераторами.</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Всі медичні установи міста отримують фінансування з державного бюджету через Національну службу здоров’я згідно з договорами про медичне обслуговування населення за Програмою медичних гарантій. Пацієнти можуть отримувати медичні послуги за 25 пакетами. </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У місті </w:t>
      </w:r>
      <w:r w:rsidR="006950BD">
        <w:rPr>
          <w:rFonts w:ascii="Times New Roman" w:hAnsi="Times New Roman" w:cs="Times New Roman"/>
          <w:spacing w:val="-4"/>
          <w:sz w:val="28"/>
          <w:szCs w:val="28"/>
          <w:lang w:val="uk-UA"/>
        </w:rPr>
        <w:t>діє</w:t>
      </w:r>
      <w:r>
        <w:rPr>
          <w:rFonts w:ascii="Times New Roman" w:hAnsi="Times New Roman" w:cs="Times New Roman"/>
          <w:spacing w:val="-4"/>
          <w:sz w:val="28"/>
          <w:szCs w:val="28"/>
          <w:lang w:val="uk-UA"/>
        </w:rPr>
        <w:t xml:space="preserve"> міська програма </w:t>
      </w:r>
      <w:r w:rsidR="009F05C4">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 xml:space="preserve">Здоров'я </w:t>
      </w:r>
      <w:proofErr w:type="spellStart"/>
      <w:r>
        <w:rPr>
          <w:rFonts w:ascii="Times New Roman" w:hAnsi="Times New Roman" w:cs="Times New Roman"/>
          <w:spacing w:val="-4"/>
          <w:sz w:val="28"/>
          <w:szCs w:val="28"/>
          <w:lang w:val="uk-UA"/>
        </w:rPr>
        <w:t>павлоградців</w:t>
      </w:r>
      <w:proofErr w:type="spellEnd"/>
      <w:r w:rsidR="009F05C4">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 xml:space="preserve">. У рамках програми за одинадцять місяців  2022 року </w:t>
      </w:r>
      <w:r w:rsidR="007305B9">
        <w:rPr>
          <w:rFonts w:ascii="Times New Roman" w:hAnsi="Times New Roman" w:cs="Times New Roman"/>
          <w:spacing w:val="-4"/>
          <w:sz w:val="28"/>
          <w:szCs w:val="28"/>
          <w:lang w:val="uk-UA"/>
        </w:rPr>
        <w:t>використано</w:t>
      </w:r>
      <w:r>
        <w:rPr>
          <w:rFonts w:ascii="Times New Roman" w:hAnsi="Times New Roman" w:cs="Times New Roman"/>
          <w:spacing w:val="-4"/>
          <w:sz w:val="28"/>
          <w:szCs w:val="28"/>
          <w:lang w:val="uk-UA"/>
        </w:rPr>
        <w:t xml:space="preserve"> </w:t>
      </w:r>
      <w:r w:rsidRPr="00B67843">
        <w:rPr>
          <w:rFonts w:ascii="Times New Roman" w:hAnsi="Times New Roman" w:cs="Times New Roman"/>
          <w:b/>
          <w:spacing w:val="-4"/>
          <w:sz w:val="28"/>
          <w:szCs w:val="28"/>
          <w:lang w:val="uk-UA"/>
        </w:rPr>
        <w:t>4</w:t>
      </w:r>
      <w:r w:rsidR="003613BC">
        <w:rPr>
          <w:rFonts w:ascii="Times New Roman" w:hAnsi="Times New Roman" w:cs="Times New Roman"/>
          <w:b/>
          <w:spacing w:val="-4"/>
          <w:sz w:val="28"/>
          <w:szCs w:val="28"/>
          <w:lang w:val="uk-UA"/>
        </w:rPr>
        <w:t>4,6</w:t>
      </w:r>
      <w:r w:rsidRPr="00B67843">
        <w:rPr>
          <w:rFonts w:ascii="Times New Roman" w:hAnsi="Times New Roman" w:cs="Times New Roman"/>
          <w:b/>
          <w:spacing w:val="-4"/>
          <w:sz w:val="28"/>
          <w:szCs w:val="28"/>
          <w:lang w:val="uk-UA"/>
        </w:rPr>
        <w:t xml:space="preserve"> </w:t>
      </w:r>
      <w:r w:rsidR="00B67843" w:rsidRPr="00B67843">
        <w:rPr>
          <w:rFonts w:ascii="Times New Roman" w:hAnsi="Times New Roman" w:cs="Times New Roman"/>
          <w:b/>
          <w:spacing w:val="-4"/>
          <w:sz w:val="28"/>
          <w:szCs w:val="28"/>
          <w:lang w:val="uk-UA"/>
        </w:rPr>
        <w:t>млн</w:t>
      </w:r>
      <w:r w:rsidRPr="00B67843">
        <w:rPr>
          <w:rFonts w:ascii="Times New Roman" w:hAnsi="Times New Roman" w:cs="Times New Roman"/>
          <w:b/>
          <w:spacing w:val="-4"/>
          <w:sz w:val="28"/>
          <w:szCs w:val="28"/>
          <w:lang w:val="uk-UA"/>
        </w:rPr>
        <w:t>. грн</w:t>
      </w:r>
      <w:r w:rsidR="009F05C4" w:rsidRPr="00B67843">
        <w:rPr>
          <w:rFonts w:ascii="Times New Roman" w:hAnsi="Times New Roman" w:cs="Times New Roman"/>
          <w:b/>
          <w:spacing w:val="-4"/>
          <w:sz w:val="28"/>
          <w:szCs w:val="28"/>
          <w:lang w:val="uk-UA"/>
        </w:rPr>
        <w:t>.</w:t>
      </w:r>
      <w:r w:rsidRPr="00B67843">
        <w:rPr>
          <w:rFonts w:ascii="Times New Roman" w:hAnsi="Times New Roman" w:cs="Times New Roman"/>
          <w:b/>
          <w:spacing w:val="-4"/>
          <w:sz w:val="28"/>
          <w:szCs w:val="28"/>
          <w:lang w:val="uk-UA"/>
        </w:rPr>
        <w:t>,</w:t>
      </w:r>
      <w:r>
        <w:rPr>
          <w:rFonts w:ascii="Times New Roman" w:hAnsi="Times New Roman" w:cs="Times New Roman"/>
          <w:spacing w:val="-4"/>
          <w:sz w:val="28"/>
          <w:szCs w:val="28"/>
          <w:lang w:val="uk-UA"/>
        </w:rPr>
        <w:t xml:space="preserve"> що становить 76 % від запланованого, з них</w:t>
      </w:r>
      <w:r w:rsidR="009F05C4">
        <w:rPr>
          <w:rFonts w:ascii="Times New Roman" w:hAnsi="Times New Roman" w:cs="Times New Roman"/>
          <w:spacing w:val="-4"/>
          <w:sz w:val="28"/>
          <w:szCs w:val="28"/>
          <w:lang w:val="uk-UA"/>
        </w:rPr>
        <w:t>:</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за рахунок резервного фонду міс</w:t>
      </w:r>
      <w:r w:rsidR="009F05C4">
        <w:rPr>
          <w:rFonts w:ascii="Times New Roman" w:hAnsi="Times New Roman" w:cs="Times New Roman"/>
          <w:spacing w:val="-4"/>
          <w:sz w:val="28"/>
          <w:szCs w:val="28"/>
          <w:lang w:val="uk-UA"/>
        </w:rPr>
        <w:t xml:space="preserve">ького бюджету – </w:t>
      </w:r>
      <w:r w:rsidR="009F05C4" w:rsidRPr="003613BC">
        <w:rPr>
          <w:rFonts w:ascii="Times New Roman" w:hAnsi="Times New Roman" w:cs="Times New Roman"/>
          <w:b/>
          <w:spacing w:val="-4"/>
          <w:sz w:val="28"/>
          <w:szCs w:val="28"/>
          <w:lang w:val="uk-UA"/>
        </w:rPr>
        <w:t>1</w:t>
      </w:r>
      <w:r w:rsidR="00B67843" w:rsidRPr="003613BC">
        <w:rPr>
          <w:rFonts w:ascii="Times New Roman" w:hAnsi="Times New Roman" w:cs="Times New Roman"/>
          <w:b/>
          <w:spacing w:val="-4"/>
          <w:sz w:val="28"/>
          <w:szCs w:val="28"/>
          <w:lang w:val="uk-UA"/>
        </w:rPr>
        <w:t>,3</w:t>
      </w:r>
      <w:r w:rsidR="009F05C4" w:rsidRPr="003613BC">
        <w:rPr>
          <w:rFonts w:ascii="Times New Roman" w:hAnsi="Times New Roman" w:cs="Times New Roman"/>
          <w:b/>
          <w:spacing w:val="-4"/>
          <w:sz w:val="28"/>
          <w:szCs w:val="28"/>
          <w:lang w:val="uk-UA"/>
        </w:rPr>
        <w:t> </w:t>
      </w:r>
      <w:r w:rsidR="00B67843" w:rsidRPr="003613BC">
        <w:rPr>
          <w:rFonts w:ascii="Times New Roman" w:hAnsi="Times New Roman" w:cs="Times New Roman"/>
          <w:b/>
          <w:spacing w:val="-4"/>
          <w:sz w:val="28"/>
          <w:szCs w:val="28"/>
          <w:lang w:val="uk-UA"/>
        </w:rPr>
        <w:t>млн</w:t>
      </w:r>
      <w:r w:rsidR="009F05C4" w:rsidRPr="003613BC">
        <w:rPr>
          <w:rFonts w:ascii="Times New Roman" w:hAnsi="Times New Roman" w:cs="Times New Roman"/>
          <w:b/>
          <w:spacing w:val="-4"/>
          <w:sz w:val="28"/>
          <w:szCs w:val="28"/>
          <w:lang w:val="uk-UA"/>
        </w:rPr>
        <w:t>.грн.</w:t>
      </w:r>
      <w:r w:rsidR="009F05C4">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 xml:space="preserve"> </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w:t>
      </w:r>
      <w:r w:rsidR="009F05C4">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за рахунок субвенцій з обласн</w:t>
      </w:r>
      <w:r w:rsidR="009F05C4">
        <w:rPr>
          <w:rFonts w:ascii="Times New Roman" w:hAnsi="Times New Roman" w:cs="Times New Roman"/>
          <w:spacing w:val="-4"/>
          <w:sz w:val="28"/>
          <w:szCs w:val="28"/>
          <w:lang w:val="uk-UA"/>
        </w:rPr>
        <w:t xml:space="preserve">ого бюджету – </w:t>
      </w:r>
      <w:r w:rsidR="009F05C4" w:rsidRPr="003613BC">
        <w:rPr>
          <w:rFonts w:ascii="Times New Roman" w:hAnsi="Times New Roman" w:cs="Times New Roman"/>
          <w:b/>
          <w:spacing w:val="-4"/>
          <w:sz w:val="28"/>
          <w:szCs w:val="28"/>
          <w:lang w:val="uk-UA"/>
        </w:rPr>
        <w:t>5</w:t>
      </w:r>
      <w:r w:rsidR="00B67843" w:rsidRPr="003613BC">
        <w:rPr>
          <w:rFonts w:ascii="Times New Roman" w:hAnsi="Times New Roman" w:cs="Times New Roman"/>
          <w:b/>
          <w:spacing w:val="-4"/>
          <w:sz w:val="28"/>
          <w:szCs w:val="28"/>
          <w:lang w:val="uk-UA"/>
        </w:rPr>
        <w:t>,</w:t>
      </w:r>
      <w:r w:rsidR="009F05C4" w:rsidRPr="003613BC">
        <w:rPr>
          <w:rFonts w:ascii="Times New Roman" w:hAnsi="Times New Roman" w:cs="Times New Roman"/>
          <w:b/>
          <w:spacing w:val="-4"/>
          <w:sz w:val="28"/>
          <w:szCs w:val="28"/>
          <w:lang w:val="uk-UA"/>
        </w:rPr>
        <w:t xml:space="preserve">9 </w:t>
      </w:r>
      <w:r w:rsidR="00B67843" w:rsidRPr="003613BC">
        <w:rPr>
          <w:rFonts w:ascii="Times New Roman" w:hAnsi="Times New Roman" w:cs="Times New Roman"/>
          <w:b/>
          <w:spacing w:val="-4"/>
          <w:sz w:val="28"/>
          <w:szCs w:val="28"/>
          <w:lang w:val="uk-UA"/>
        </w:rPr>
        <w:t>млн</w:t>
      </w:r>
      <w:r w:rsidR="009F05C4" w:rsidRPr="003613BC">
        <w:rPr>
          <w:rFonts w:ascii="Times New Roman" w:hAnsi="Times New Roman" w:cs="Times New Roman"/>
          <w:b/>
          <w:spacing w:val="-4"/>
          <w:sz w:val="28"/>
          <w:szCs w:val="28"/>
          <w:lang w:val="uk-UA"/>
        </w:rPr>
        <w:t>. грн</w:t>
      </w:r>
      <w:r w:rsidR="009F05C4">
        <w:rPr>
          <w:rFonts w:ascii="Times New Roman" w:hAnsi="Times New Roman" w:cs="Times New Roman"/>
          <w:spacing w:val="-4"/>
          <w:sz w:val="28"/>
          <w:szCs w:val="28"/>
          <w:lang w:val="uk-UA"/>
        </w:rPr>
        <w:t>.;</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w:t>
      </w:r>
      <w:r w:rsidR="009F05C4">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 xml:space="preserve">за рахунок міських бюджетів інших територіальних громад (міжбюджетні трансферти) – </w:t>
      </w:r>
      <w:r w:rsidRPr="003613BC">
        <w:rPr>
          <w:rFonts w:ascii="Times New Roman" w:hAnsi="Times New Roman" w:cs="Times New Roman"/>
          <w:b/>
          <w:spacing w:val="-4"/>
          <w:sz w:val="28"/>
          <w:szCs w:val="28"/>
          <w:lang w:val="uk-UA"/>
        </w:rPr>
        <w:t>250,5 тис. грн.</w:t>
      </w:r>
    </w:p>
    <w:p w:rsidR="003B6B40" w:rsidRPr="00E07FF0" w:rsidRDefault="003B6B40" w:rsidP="003B6B40">
      <w:pPr>
        <w:spacing w:after="0" w:line="240" w:lineRule="auto"/>
        <w:ind w:firstLine="567"/>
        <w:jc w:val="both"/>
        <w:rPr>
          <w:rFonts w:ascii="Times New Roman" w:hAnsi="Times New Roman" w:cs="Times New Roman"/>
          <w:b/>
          <w:spacing w:val="-4"/>
          <w:sz w:val="28"/>
          <w:szCs w:val="28"/>
          <w:lang w:val="uk-UA"/>
        </w:rPr>
      </w:pPr>
      <w:r>
        <w:rPr>
          <w:rFonts w:ascii="Times New Roman" w:hAnsi="Times New Roman" w:cs="Times New Roman"/>
          <w:spacing w:val="-4"/>
          <w:sz w:val="28"/>
          <w:szCs w:val="28"/>
          <w:lang w:val="uk-UA"/>
        </w:rPr>
        <w:t xml:space="preserve"> </w:t>
      </w:r>
      <w:r w:rsidRPr="00E07FF0">
        <w:rPr>
          <w:rFonts w:ascii="Times New Roman" w:hAnsi="Times New Roman" w:cs="Times New Roman"/>
          <w:b/>
          <w:spacing w:val="-4"/>
          <w:sz w:val="28"/>
          <w:szCs w:val="28"/>
          <w:lang w:val="uk-UA"/>
        </w:rPr>
        <w:t>У 2022 році:</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придбано 6645 доз туберкуліну на загальну суму 494,4</w:t>
      </w:r>
      <w:r w:rsidR="003B34BF">
        <w:rPr>
          <w:rFonts w:ascii="Times New Roman" w:hAnsi="Times New Roman" w:cs="Times New Roman"/>
          <w:spacing w:val="-4"/>
          <w:sz w:val="28"/>
          <w:szCs w:val="28"/>
          <w:lang w:val="uk-UA"/>
        </w:rPr>
        <w:t xml:space="preserve"> </w:t>
      </w:r>
      <w:proofErr w:type="spellStart"/>
      <w:r>
        <w:rPr>
          <w:rFonts w:ascii="Times New Roman" w:hAnsi="Times New Roman" w:cs="Times New Roman"/>
          <w:spacing w:val="-4"/>
          <w:sz w:val="28"/>
          <w:szCs w:val="28"/>
          <w:lang w:val="uk-UA"/>
        </w:rPr>
        <w:t>тис.грн</w:t>
      </w:r>
      <w:proofErr w:type="spellEnd"/>
      <w:r>
        <w:rPr>
          <w:rFonts w:ascii="Times New Roman" w:hAnsi="Times New Roman" w:cs="Times New Roman"/>
          <w:spacing w:val="-4"/>
          <w:sz w:val="28"/>
          <w:szCs w:val="28"/>
          <w:lang w:val="uk-UA"/>
        </w:rPr>
        <w:t xml:space="preserve">. </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діти, народжені від ВІЛ-інфікованих матерів, забезпечені молочними сумішами;</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на відшкодування лікарських засобів для пільгової категорії населення використано 1</w:t>
      </w:r>
      <w:r w:rsidR="003B34BF">
        <w:rPr>
          <w:rFonts w:ascii="Times New Roman" w:hAnsi="Times New Roman" w:cs="Times New Roman"/>
          <w:spacing w:val="-4"/>
          <w:sz w:val="28"/>
          <w:szCs w:val="28"/>
          <w:lang w:val="uk-UA"/>
        </w:rPr>
        <w:t>,1 млн</w:t>
      </w:r>
      <w:r>
        <w:rPr>
          <w:rFonts w:ascii="Times New Roman" w:hAnsi="Times New Roman" w:cs="Times New Roman"/>
          <w:spacing w:val="-4"/>
          <w:sz w:val="28"/>
          <w:szCs w:val="28"/>
          <w:lang w:val="uk-UA"/>
        </w:rPr>
        <w:t>. грн.;</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надано медичних послуг з зубопротезування 125 особам пільгової категорії  на загальну суму 306,5 тис. грн.;</w:t>
      </w:r>
    </w:p>
    <w:p w:rsidR="003B6B40" w:rsidRDefault="003B6B40" w:rsidP="003B6B40">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проведено профілактично-медичних оглядів 2412 працівникам бюджетних установ.</w:t>
      </w:r>
    </w:p>
    <w:p w:rsidR="003B6B40" w:rsidRDefault="003B6B40" w:rsidP="003B6B40">
      <w:pPr>
        <w:pStyle w:val="a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Після тривалої перерви, яка була викликана війною в України, відновлено роботи з ремонту амбулаторії № 8 Центру первинної медико-санітарної допомоги, яка розташована на </w:t>
      </w:r>
      <w:proofErr w:type="spellStart"/>
      <w:r>
        <w:rPr>
          <w:rFonts w:ascii="Times New Roman" w:hAnsi="Times New Roman" w:cs="Times New Roman"/>
          <w:sz w:val="28"/>
          <w:szCs w:val="28"/>
        </w:rPr>
        <w:t>сел.ПЗТО</w:t>
      </w:r>
      <w:proofErr w:type="spellEnd"/>
      <w:r>
        <w:rPr>
          <w:rFonts w:ascii="Times New Roman" w:hAnsi="Times New Roman" w:cs="Times New Roman"/>
          <w:sz w:val="28"/>
          <w:szCs w:val="28"/>
        </w:rPr>
        <w:t xml:space="preserve">, завершені поточні ремонті роботи приміщень амбулаторії № 5 на сел. </w:t>
      </w:r>
      <w:proofErr w:type="spellStart"/>
      <w:r>
        <w:rPr>
          <w:rFonts w:ascii="Times New Roman" w:hAnsi="Times New Roman" w:cs="Times New Roman"/>
          <w:sz w:val="28"/>
          <w:szCs w:val="28"/>
        </w:rPr>
        <w:t>Ливмаш</w:t>
      </w:r>
      <w:proofErr w:type="spellEnd"/>
      <w:r>
        <w:rPr>
          <w:rFonts w:ascii="Times New Roman" w:hAnsi="Times New Roman" w:cs="Times New Roman"/>
          <w:sz w:val="28"/>
          <w:szCs w:val="28"/>
        </w:rPr>
        <w:t>.</w:t>
      </w:r>
    </w:p>
    <w:p w:rsidR="003B6B40" w:rsidRDefault="003B6B40" w:rsidP="003B6B40">
      <w:pPr>
        <w:pStyle w:val="a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 підтримки міжнародних партнерів - Українського фонду соціальних інвестицій Центр первинної медико-санітарної допомоги отримав сучасне діагностичне обладнання та розхідні матеріали до нього. Загальна сума інвестицій становить 780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w:t>
      </w:r>
    </w:p>
    <w:p w:rsidR="003B6B40" w:rsidRDefault="003B6B40" w:rsidP="003B6B40">
      <w:pPr>
        <w:pStyle w:val="a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міської лікарні № 1 придбано УЗД апарат, медичне обладнання для діагностики новонароджених, </w:t>
      </w:r>
      <w:r>
        <w:rPr>
          <w:rFonts w:ascii="Times New Roman" w:eastAsia="Times New Roman" w:hAnsi="Times New Roman" w:cs="Times New Roman"/>
          <w:color w:val="000000"/>
          <w:sz w:val="28"/>
          <w:szCs w:val="28"/>
          <w:lang w:eastAsia="ru-RU"/>
        </w:rPr>
        <w:t>венозні сканери,</w:t>
      </w:r>
      <w:r>
        <w:rPr>
          <w:rFonts w:ascii="Times New Roman" w:hAnsi="Times New Roman" w:cs="Times New Roman"/>
          <w:sz w:val="28"/>
          <w:szCs w:val="28"/>
        </w:rPr>
        <w:t xml:space="preserve"> проведено ремонт покрівлі головного корпусу, виконано благоустрій територій, тривають роботи по ремонту клініко-діагностичного відділення. </w:t>
      </w:r>
      <w:r>
        <w:rPr>
          <w:rFonts w:ascii="Times New Roman" w:eastAsia="Times New Roman" w:hAnsi="Times New Roman" w:cs="Times New Roman"/>
          <w:color w:val="000000"/>
          <w:sz w:val="28"/>
          <w:szCs w:val="28"/>
          <w:lang w:eastAsia="ru-RU"/>
        </w:rPr>
        <w:t>На ці цілі з міс</w:t>
      </w:r>
      <w:r w:rsidR="009F05C4">
        <w:rPr>
          <w:rFonts w:ascii="Times New Roman" w:eastAsia="Times New Roman" w:hAnsi="Times New Roman" w:cs="Times New Roman"/>
          <w:color w:val="000000"/>
          <w:sz w:val="28"/>
          <w:szCs w:val="28"/>
          <w:lang w:eastAsia="ru-RU"/>
        </w:rPr>
        <w:t xml:space="preserve">ького бюджету виділено 6,1 </w:t>
      </w:r>
      <w:proofErr w:type="spellStart"/>
      <w:r w:rsidR="009F05C4">
        <w:rPr>
          <w:rFonts w:ascii="Times New Roman" w:eastAsia="Times New Roman" w:hAnsi="Times New Roman" w:cs="Times New Roman"/>
          <w:color w:val="000000"/>
          <w:sz w:val="28"/>
          <w:szCs w:val="28"/>
          <w:lang w:eastAsia="ru-RU"/>
        </w:rPr>
        <w:t>млн.</w:t>
      </w:r>
      <w:r>
        <w:rPr>
          <w:rFonts w:ascii="Times New Roman" w:eastAsia="Times New Roman" w:hAnsi="Times New Roman" w:cs="Times New Roman"/>
          <w:color w:val="000000"/>
          <w:sz w:val="28"/>
          <w:szCs w:val="28"/>
          <w:lang w:eastAsia="ru-RU"/>
        </w:rPr>
        <w:t>грн</w:t>
      </w:r>
      <w:proofErr w:type="spellEnd"/>
      <w:r>
        <w:rPr>
          <w:rFonts w:ascii="Times New Roman" w:eastAsia="Times New Roman" w:hAnsi="Times New Roman" w:cs="Times New Roman"/>
          <w:color w:val="000000"/>
          <w:sz w:val="28"/>
          <w:szCs w:val="28"/>
          <w:lang w:eastAsia="ru-RU"/>
        </w:rPr>
        <w:t xml:space="preserve">. З метою забезпечення безперешкодного доступу для </w:t>
      </w:r>
      <w:proofErr w:type="spellStart"/>
      <w:r>
        <w:rPr>
          <w:rFonts w:ascii="Times New Roman" w:eastAsia="Times New Roman" w:hAnsi="Times New Roman" w:cs="Times New Roman"/>
          <w:color w:val="000000"/>
          <w:sz w:val="28"/>
          <w:szCs w:val="28"/>
          <w:lang w:eastAsia="ru-RU"/>
        </w:rPr>
        <w:t>маломобільних</w:t>
      </w:r>
      <w:proofErr w:type="spellEnd"/>
      <w:r>
        <w:rPr>
          <w:rFonts w:ascii="Times New Roman" w:eastAsia="Times New Roman" w:hAnsi="Times New Roman" w:cs="Times New Roman"/>
          <w:color w:val="000000"/>
          <w:sz w:val="28"/>
          <w:szCs w:val="28"/>
          <w:lang w:eastAsia="ru-RU"/>
        </w:rPr>
        <w:t xml:space="preserve"> груп населення в приміщені </w:t>
      </w:r>
      <w:r>
        <w:rPr>
          <w:rFonts w:ascii="Times New Roman" w:hAnsi="Times New Roman" w:cs="Times New Roman"/>
          <w:sz w:val="28"/>
          <w:szCs w:val="28"/>
        </w:rPr>
        <w:t>клініко-діагностичного відділення планується встановлення ліф</w:t>
      </w:r>
      <w:r w:rsidR="00807E69">
        <w:rPr>
          <w:rFonts w:ascii="Times New Roman" w:hAnsi="Times New Roman" w:cs="Times New Roman"/>
          <w:sz w:val="28"/>
          <w:szCs w:val="28"/>
        </w:rPr>
        <w:t>т</w:t>
      </w:r>
      <w:r>
        <w:rPr>
          <w:rFonts w:ascii="Times New Roman" w:hAnsi="Times New Roman" w:cs="Times New Roman"/>
          <w:sz w:val="28"/>
          <w:szCs w:val="28"/>
        </w:rPr>
        <w:t xml:space="preserve">у. Вартість робіт </w:t>
      </w:r>
      <w:r w:rsidR="00807E69">
        <w:rPr>
          <w:rFonts w:ascii="Times New Roman" w:hAnsi="Times New Roman" w:cs="Times New Roman"/>
          <w:sz w:val="28"/>
          <w:szCs w:val="28"/>
        </w:rPr>
        <w:t xml:space="preserve"> - </w:t>
      </w:r>
      <w:r>
        <w:rPr>
          <w:rFonts w:ascii="Times New Roman" w:hAnsi="Times New Roman" w:cs="Times New Roman"/>
          <w:sz w:val="28"/>
          <w:szCs w:val="28"/>
        </w:rPr>
        <w:t>1,7 млн. грн.</w:t>
      </w:r>
      <w:r>
        <w:rPr>
          <w:rFonts w:ascii="Times New Roman" w:eastAsia="Times New Roman" w:hAnsi="Times New Roman" w:cs="Times New Roman"/>
          <w:color w:val="000000"/>
          <w:sz w:val="28"/>
          <w:szCs w:val="28"/>
          <w:lang w:eastAsia="ru-RU"/>
        </w:rPr>
        <w:t xml:space="preserve"> За кошти НСЗУ, а це 9,7 млн. грн., лікарня придбала рентгенологічну систему, </w:t>
      </w:r>
      <w:proofErr w:type="spellStart"/>
      <w:r>
        <w:rPr>
          <w:rFonts w:ascii="Times New Roman" w:eastAsia="Times New Roman" w:hAnsi="Times New Roman" w:cs="Times New Roman"/>
          <w:color w:val="000000"/>
          <w:sz w:val="28"/>
          <w:szCs w:val="28"/>
          <w:lang w:eastAsia="ru-RU"/>
        </w:rPr>
        <w:t>відеогастроскоп</w:t>
      </w:r>
      <w:proofErr w:type="spellEnd"/>
      <w:r>
        <w:rPr>
          <w:rFonts w:ascii="Times New Roman" w:eastAsia="Times New Roman" w:hAnsi="Times New Roman" w:cs="Times New Roman"/>
          <w:color w:val="000000"/>
          <w:sz w:val="28"/>
          <w:szCs w:val="28"/>
          <w:lang w:eastAsia="ru-RU"/>
        </w:rPr>
        <w:t xml:space="preserve"> та автомобіль. В якості гуманітарної допомоги від благодійних організацій отримано санітарний автомобіль, 2 сучасних ШВЛ апарати, медикаменти, розхідні матеріали.</w:t>
      </w:r>
    </w:p>
    <w:p w:rsidR="003B6B40" w:rsidRDefault="003B6B40" w:rsidP="003B6B40">
      <w:pPr>
        <w:pStyle w:val="a9"/>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Павлоградська</w:t>
      </w:r>
      <w:proofErr w:type="spellEnd"/>
      <w:r>
        <w:rPr>
          <w:rFonts w:ascii="Times New Roman" w:eastAsia="Times New Roman" w:hAnsi="Times New Roman" w:cs="Times New Roman"/>
          <w:color w:val="000000"/>
          <w:sz w:val="28"/>
          <w:szCs w:val="28"/>
          <w:lang w:eastAsia="ru-RU"/>
        </w:rPr>
        <w:t xml:space="preserve"> лікарня інтенсивного лікування визначена опорним закладом для надання медичної допомоги військовим та цивільним, постраждалим внаслідок воєнних дій, госпітальною базою для стаціонарного лікування хворих на </w:t>
      </w:r>
      <w:r>
        <w:rPr>
          <w:rFonts w:ascii="Times New Roman" w:eastAsia="Times New Roman" w:hAnsi="Times New Roman" w:cs="Times New Roman"/>
          <w:color w:val="000000"/>
          <w:sz w:val="28"/>
          <w:szCs w:val="28"/>
          <w:lang w:val="en-US" w:eastAsia="ru-RU"/>
        </w:rPr>
        <w:t>COVID</w:t>
      </w:r>
      <w:r>
        <w:rPr>
          <w:rFonts w:ascii="Times New Roman" w:eastAsia="Times New Roman" w:hAnsi="Times New Roman" w:cs="Times New Roman"/>
          <w:color w:val="000000"/>
          <w:sz w:val="28"/>
          <w:szCs w:val="28"/>
          <w:lang w:eastAsia="ru-RU"/>
        </w:rPr>
        <w:t xml:space="preserve">-19. Лікарня повністю забезпечена киснем – це 286 кисневих точок в головному корпусі та 40 </w:t>
      </w:r>
      <w:r w:rsidR="00807E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інфекційному. Також, придбано і встановлено криогенну ємність, об’ємом 6 м</w:t>
      </w:r>
      <w:r>
        <w:rPr>
          <w:rFonts w:ascii="Times New Roman" w:eastAsia="Times New Roman" w:hAnsi="Times New Roman" w:cs="Times New Roman"/>
          <w:color w:val="000000"/>
          <w:sz w:val="28"/>
          <w:szCs w:val="28"/>
          <w:vertAlign w:val="superscript"/>
          <w:lang w:eastAsia="ru-RU"/>
        </w:rPr>
        <w:t>3</w:t>
      </w:r>
      <w:r w:rsidR="00807E69">
        <w:rPr>
          <w:rFonts w:ascii="Times New Roman" w:eastAsia="Times New Roman" w:hAnsi="Times New Roman" w:cs="Times New Roman"/>
          <w:color w:val="000000"/>
          <w:sz w:val="28"/>
          <w:szCs w:val="28"/>
          <w:vertAlign w:val="superscript"/>
          <w:lang w:eastAsia="ru-RU"/>
        </w:rPr>
        <w:t xml:space="preserve"> </w:t>
      </w:r>
      <w:r>
        <w:rPr>
          <w:rFonts w:ascii="Times New Roman" w:eastAsia="Times New Roman" w:hAnsi="Times New Roman" w:cs="Times New Roman"/>
          <w:color w:val="000000"/>
          <w:sz w:val="28"/>
          <w:szCs w:val="28"/>
          <w:lang w:eastAsia="ru-RU"/>
        </w:rPr>
        <w:t>(вартість робіт - 5,8 млн. грн.). За кошти Н</w:t>
      </w:r>
      <w:r w:rsidR="00F04CA1">
        <w:rPr>
          <w:rFonts w:ascii="Times New Roman" w:eastAsia="Times New Roman" w:hAnsi="Times New Roman" w:cs="Times New Roman"/>
          <w:color w:val="000000"/>
          <w:sz w:val="28"/>
          <w:szCs w:val="28"/>
          <w:lang w:eastAsia="ru-RU"/>
        </w:rPr>
        <w:t>СЗУ</w:t>
      </w:r>
      <w:r>
        <w:rPr>
          <w:rFonts w:ascii="Times New Roman" w:eastAsia="Times New Roman" w:hAnsi="Times New Roman" w:cs="Times New Roman"/>
          <w:color w:val="000000"/>
          <w:sz w:val="28"/>
          <w:szCs w:val="28"/>
          <w:lang w:eastAsia="ru-RU"/>
        </w:rPr>
        <w:t xml:space="preserve"> в розмірі  11,3 млн. грн. лікарня закупила рентгенологічну систему, апарат для ультразвукової терапії, сушильну машину, цистоскоп, операційні світильники, вено сканери, крісла – </w:t>
      </w:r>
      <w:proofErr w:type="spellStart"/>
      <w:r>
        <w:rPr>
          <w:rFonts w:ascii="Times New Roman" w:eastAsia="Times New Roman" w:hAnsi="Times New Roman" w:cs="Times New Roman"/>
          <w:color w:val="000000"/>
          <w:sz w:val="28"/>
          <w:szCs w:val="28"/>
          <w:lang w:eastAsia="ru-RU"/>
        </w:rPr>
        <w:t>каталки</w:t>
      </w:r>
      <w:proofErr w:type="spellEnd"/>
      <w:r>
        <w:rPr>
          <w:rFonts w:ascii="Times New Roman" w:eastAsia="Times New Roman" w:hAnsi="Times New Roman" w:cs="Times New Roman"/>
          <w:color w:val="000000"/>
          <w:sz w:val="28"/>
          <w:szCs w:val="28"/>
          <w:lang w:eastAsia="ru-RU"/>
        </w:rPr>
        <w:t xml:space="preserve">, меблі медичного призначення, енцефалограф, електрокардіограф. Від обласного Департаменту охорони здоров’я лікарня отримала </w:t>
      </w:r>
      <w:proofErr w:type="spellStart"/>
      <w:r>
        <w:rPr>
          <w:rFonts w:ascii="Times New Roman" w:eastAsia="Times New Roman" w:hAnsi="Times New Roman" w:cs="Times New Roman"/>
          <w:sz w:val="28"/>
          <w:szCs w:val="28"/>
          <w:lang w:eastAsia="ru-RU"/>
        </w:rPr>
        <w:t>а</w:t>
      </w:r>
      <w:r>
        <w:rPr>
          <w:rFonts w:ascii="Times New Roman" w:hAnsi="Times New Roman" w:cs="Times New Roman"/>
          <w:sz w:val="28"/>
          <w:szCs w:val="28"/>
          <w:shd w:val="clear" w:color="auto" w:fill="FFFFFF"/>
        </w:rPr>
        <w:t>нгіографічний</w:t>
      </w:r>
      <w:proofErr w:type="spellEnd"/>
      <w:r>
        <w:rPr>
          <w:rFonts w:ascii="Times New Roman" w:hAnsi="Times New Roman" w:cs="Times New Roman"/>
          <w:sz w:val="28"/>
          <w:szCs w:val="28"/>
          <w:shd w:val="clear" w:color="auto" w:fill="FFFFFF"/>
        </w:rPr>
        <w:t xml:space="preserve"> апарат </w:t>
      </w:r>
      <w:proofErr w:type="spellStart"/>
      <w:r>
        <w:rPr>
          <w:rFonts w:ascii="Times New Roman" w:hAnsi="Times New Roman" w:cs="Times New Roman"/>
          <w:sz w:val="28"/>
          <w:szCs w:val="28"/>
          <w:shd w:val="clear" w:color="auto" w:fill="FFFFFF"/>
        </w:rPr>
        <w:t>Siemens</w:t>
      </w:r>
      <w:proofErr w:type="spellEnd"/>
      <w:r>
        <w:rPr>
          <w:rFonts w:ascii="Times New Roman" w:hAnsi="Times New Roman" w:cs="Times New Roman"/>
          <w:sz w:val="28"/>
          <w:szCs w:val="28"/>
          <w:shd w:val="clear" w:color="auto" w:fill="FFFFFF"/>
        </w:rPr>
        <w:t xml:space="preserve">, комп’ютерний томограф, систему рентгенологічну, УЗД апарати, </w:t>
      </w:r>
      <w:proofErr w:type="spellStart"/>
      <w:r>
        <w:rPr>
          <w:rFonts w:ascii="Times New Roman" w:hAnsi="Times New Roman" w:cs="Times New Roman"/>
          <w:sz w:val="28"/>
          <w:szCs w:val="28"/>
          <w:shd w:val="clear" w:color="auto" w:fill="FFFFFF"/>
        </w:rPr>
        <w:t>наркознодихальний</w:t>
      </w:r>
      <w:proofErr w:type="spellEnd"/>
      <w:r>
        <w:rPr>
          <w:rFonts w:ascii="Times New Roman" w:hAnsi="Times New Roman" w:cs="Times New Roman"/>
          <w:sz w:val="28"/>
          <w:szCs w:val="28"/>
          <w:shd w:val="clear" w:color="auto" w:fill="FFFFFF"/>
        </w:rPr>
        <w:t xml:space="preserve"> апарат, операційні столи, функціональні ліжка, портативні </w:t>
      </w:r>
      <w:proofErr w:type="spellStart"/>
      <w:r>
        <w:rPr>
          <w:rFonts w:ascii="Times New Roman" w:hAnsi="Times New Roman" w:cs="Times New Roman"/>
          <w:sz w:val="28"/>
          <w:szCs w:val="28"/>
          <w:shd w:val="clear" w:color="auto" w:fill="FFFFFF"/>
        </w:rPr>
        <w:t>ренгенапарат</w:t>
      </w:r>
      <w:r w:rsidR="00807E69">
        <w:rPr>
          <w:rFonts w:ascii="Times New Roman" w:hAnsi="Times New Roman" w:cs="Times New Roman"/>
          <w:sz w:val="28"/>
          <w:szCs w:val="28"/>
          <w:shd w:val="clear" w:color="auto" w:fill="FFFFFF"/>
        </w:rPr>
        <w:t>и</w:t>
      </w:r>
      <w:proofErr w:type="spellEnd"/>
      <w:r>
        <w:rPr>
          <w:rFonts w:ascii="Times New Roman" w:hAnsi="Times New Roman" w:cs="Times New Roman"/>
          <w:sz w:val="28"/>
          <w:szCs w:val="28"/>
          <w:shd w:val="clear" w:color="auto" w:fill="FFFFFF"/>
        </w:rPr>
        <w:t>.</w:t>
      </w:r>
    </w:p>
    <w:p w:rsidR="003B6B40" w:rsidRDefault="00807E69" w:rsidP="003B6B40">
      <w:pPr>
        <w:pStyle w:val="a9"/>
        <w:spacing w:after="0"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003B6B40">
        <w:rPr>
          <w:rFonts w:ascii="Times New Roman" w:hAnsi="Times New Roman" w:cs="Times New Roman"/>
          <w:sz w:val="28"/>
          <w:szCs w:val="28"/>
          <w:shd w:val="clear" w:color="auto" w:fill="FFFFFF"/>
        </w:rPr>
        <w:t xml:space="preserve"> приймально-діагностичному відділенні </w:t>
      </w:r>
      <w:proofErr w:type="spellStart"/>
      <w:r w:rsidR="003B6B40">
        <w:rPr>
          <w:rFonts w:ascii="Times New Roman" w:hAnsi="Times New Roman" w:cs="Times New Roman"/>
          <w:sz w:val="28"/>
          <w:szCs w:val="28"/>
          <w:shd w:val="clear" w:color="auto" w:fill="FFFFFF"/>
        </w:rPr>
        <w:t>Павлоградської</w:t>
      </w:r>
      <w:proofErr w:type="spellEnd"/>
      <w:r w:rsidR="003B6B40">
        <w:rPr>
          <w:rFonts w:ascii="Times New Roman" w:hAnsi="Times New Roman" w:cs="Times New Roman"/>
          <w:sz w:val="28"/>
          <w:szCs w:val="28"/>
          <w:shd w:val="clear" w:color="auto" w:fill="FFFFFF"/>
        </w:rPr>
        <w:t xml:space="preserve"> лікарні інтенсивного лікування  вже розпочав роботу </w:t>
      </w:r>
      <w:proofErr w:type="spellStart"/>
      <w:r w:rsidR="003B6B40">
        <w:rPr>
          <w:rFonts w:ascii="Times New Roman" w:hAnsi="Times New Roman" w:cs="Times New Roman"/>
          <w:sz w:val="28"/>
          <w:szCs w:val="28"/>
          <w:shd w:val="clear" w:color="auto" w:fill="FFFFFF"/>
        </w:rPr>
        <w:t>ангіограф</w:t>
      </w:r>
      <w:proofErr w:type="spellEnd"/>
      <w:r w:rsidR="003B6B40">
        <w:rPr>
          <w:rFonts w:ascii="Times New Roman" w:hAnsi="Times New Roman" w:cs="Times New Roman"/>
          <w:sz w:val="28"/>
          <w:szCs w:val="28"/>
          <w:shd w:val="clear" w:color="auto" w:fill="FFFFFF"/>
        </w:rPr>
        <w:t xml:space="preserve">, в якому сумісно з фахівцями національного інституту серцево-судинної хірургії вже проведено 97 </w:t>
      </w:r>
      <w:proofErr w:type="spellStart"/>
      <w:r w:rsidR="003B6B40">
        <w:rPr>
          <w:rFonts w:ascii="Times New Roman" w:hAnsi="Times New Roman" w:cs="Times New Roman"/>
          <w:sz w:val="28"/>
          <w:szCs w:val="28"/>
          <w:shd w:val="clear" w:color="auto" w:fill="FFFFFF"/>
        </w:rPr>
        <w:t>коронографій</w:t>
      </w:r>
      <w:proofErr w:type="spellEnd"/>
      <w:r w:rsidR="003B6B40">
        <w:rPr>
          <w:rFonts w:ascii="Times New Roman" w:hAnsi="Times New Roman" w:cs="Times New Roman"/>
          <w:sz w:val="28"/>
          <w:szCs w:val="28"/>
          <w:shd w:val="clear" w:color="auto" w:fill="FFFFFF"/>
        </w:rPr>
        <w:t xml:space="preserve"> та 4</w:t>
      </w:r>
      <w:r w:rsidR="00F04CA1">
        <w:rPr>
          <w:rFonts w:ascii="Times New Roman" w:hAnsi="Times New Roman" w:cs="Times New Roman"/>
          <w:sz w:val="28"/>
          <w:szCs w:val="28"/>
          <w:shd w:val="clear" w:color="auto" w:fill="FFFFFF"/>
        </w:rPr>
        <w:t xml:space="preserve"> </w:t>
      </w:r>
      <w:proofErr w:type="spellStart"/>
      <w:r w:rsidR="003B6B40">
        <w:rPr>
          <w:rFonts w:ascii="Times New Roman" w:hAnsi="Times New Roman" w:cs="Times New Roman"/>
          <w:sz w:val="28"/>
          <w:szCs w:val="28"/>
          <w:shd w:val="clear" w:color="auto" w:fill="FFFFFF"/>
        </w:rPr>
        <w:t>стентування</w:t>
      </w:r>
      <w:proofErr w:type="spellEnd"/>
      <w:r w:rsidR="003B6B40">
        <w:rPr>
          <w:rFonts w:ascii="Times New Roman" w:hAnsi="Times New Roman" w:cs="Times New Roman"/>
          <w:sz w:val="28"/>
          <w:szCs w:val="28"/>
          <w:shd w:val="clear" w:color="auto" w:fill="FFFFFF"/>
        </w:rPr>
        <w:t xml:space="preserve"> коронарної артерії.</w:t>
      </w:r>
    </w:p>
    <w:p w:rsidR="003B6B40" w:rsidRDefault="003B6B40" w:rsidP="003B6B40">
      <w:pPr>
        <w:pStyle w:val="a9"/>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В якості гуманітарної допомоги лікарня отримала 3 портативні УЗД апарати, </w:t>
      </w:r>
      <w:proofErr w:type="spellStart"/>
      <w:r>
        <w:rPr>
          <w:rFonts w:ascii="Times New Roman" w:hAnsi="Times New Roman" w:cs="Times New Roman"/>
          <w:sz w:val="28"/>
          <w:szCs w:val="28"/>
        </w:rPr>
        <w:t>інфузомати</w:t>
      </w:r>
      <w:proofErr w:type="spellEnd"/>
      <w:r>
        <w:rPr>
          <w:rFonts w:ascii="Times New Roman" w:hAnsi="Times New Roman" w:cs="Times New Roman"/>
          <w:sz w:val="28"/>
          <w:szCs w:val="28"/>
        </w:rPr>
        <w:t xml:space="preserve">, монітори пацієнтів, дефібрилятори, </w:t>
      </w:r>
      <w:r>
        <w:rPr>
          <w:rFonts w:ascii="Times New Roman" w:eastAsia="Times New Roman" w:hAnsi="Times New Roman" w:cs="Times New Roman"/>
          <w:color w:val="000000"/>
          <w:sz w:val="28"/>
          <w:szCs w:val="28"/>
          <w:lang w:eastAsia="ru-RU"/>
        </w:rPr>
        <w:t>медикаменти, розхідні матеріали.</w:t>
      </w:r>
    </w:p>
    <w:p w:rsidR="006C1140" w:rsidRPr="00D72283" w:rsidRDefault="006C1140" w:rsidP="00D72283">
      <w:pPr>
        <w:spacing w:after="0" w:line="240" w:lineRule="auto"/>
        <w:jc w:val="both"/>
        <w:rPr>
          <w:rFonts w:ascii="Times New Roman" w:eastAsia="Times New Roman" w:hAnsi="Times New Roman" w:cs="Times New Roman"/>
          <w:color w:val="000000"/>
          <w:sz w:val="28"/>
          <w:szCs w:val="28"/>
          <w:lang w:val="uk-UA" w:eastAsia="ru-RU"/>
        </w:rPr>
      </w:pPr>
    </w:p>
    <w:p w:rsidR="006C1140" w:rsidRDefault="006C1140" w:rsidP="003B6B40">
      <w:pPr>
        <w:pStyle w:val="a9"/>
        <w:spacing w:after="0" w:line="240" w:lineRule="auto"/>
        <w:ind w:left="0" w:firstLine="567"/>
        <w:jc w:val="both"/>
        <w:rPr>
          <w:rFonts w:ascii="Times New Roman" w:eastAsia="Times New Roman" w:hAnsi="Times New Roman" w:cs="Times New Roman"/>
          <w:color w:val="000000"/>
          <w:sz w:val="28"/>
          <w:szCs w:val="28"/>
          <w:lang w:eastAsia="ru-RU"/>
        </w:rPr>
      </w:pPr>
    </w:p>
    <w:p w:rsidR="00D72283" w:rsidRDefault="00D72283" w:rsidP="003B6B40">
      <w:pPr>
        <w:pStyle w:val="a9"/>
        <w:spacing w:after="0" w:line="240" w:lineRule="auto"/>
        <w:ind w:left="0" w:firstLine="567"/>
        <w:jc w:val="both"/>
        <w:rPr>
          <w:rFonts w:ascii="Times New Roman" w:eastAsia="Times New Roman" w:hAnsi="Times New Roman" w:cs="Times New Roman"/>
          <w:color w:val="000000"/>
          <w:sz w:val="28"/>
          <w:szCs w:val="28"/>
          <w:lang w:eastAsia="ru-RU"/>
        </w:rPr>
      </w:pPr>
    </w:p>
    <w:p w:rsidR="00D72283" w:rsidRDefault="00D72283" w:rsidP="003B6B40">
      <w:pPr>
        <w:pStyle w:val="a9"/>
        <w:spacing w:after="0" w:line="240" w:lineRule="auto"/>
        <w:ind w:left="0" w:firstLine="567"/>
        <w:jc w:val="both"/>
        <w:rPr>
          <w:rFonts w:ascii="Times New Roman" w:eastAsia="Times New Roman" w:hAnsi="Times New Roman" w:cs="Times New Roman"/>
          <w:color w:val="000000"/>
          <w:sz w:val="28"/>
          <w:szCs w:val="28"/>
          <w:lang w:eastAsia="ru-RU"/>
        </w:rPr>
      </w:pPr>
    </w:p>
    <w:p w:rsidR="00717E0E" w:rsidRDefault="00717E0E" w:rsidP="00C54CE7">
      <w:pPr>
        <w:pStyle w:val="31"/>
        <w:spacing w:line="228" w:lineRule="auto"/>
        <w:ind w:right="-1" w:firstLine="0"/>
        <w:rPr>
          <w:b/>
          <w:spacing w:val="-4"/>
          <w:szCs w:val="28"/>
        </w:rPr>
      </w:pPr>
      <w:r w:rsidRPr="003D41F6">
        <w:rPr>
          <w:b/>
          <w:spacing w:val="-4"/>
          <w:szCs w:val="28"/>
        </w:rPr>
        <w:lastRenderedPageBreak/>
        <w:t>Соціальне забезпечення</w:t>
      </w:r>
    </w:p>
    <w:p w:rsidR="00717E0E" w:rsidRPr="003D41F6" w:rsidRDefault="00717E0E" w:rsidP="00717E0E">
      <w:pPr>
        <w:pStyle w:val="31"/>
        <w:spacing w:line="228" w:lineRule="auto"/>
        <w:ind w:right="-1" w:firstLine="0"/>
        <w:jc w:val="center"/>
        <w:rPr>
          <w:b/>
          <w:spacing w:val="-4"/>
          <w:szCs w:val="28"/>
        </w:rPr>
      </w:pPr>
    </w:p>
    <w:p w:rsidR="00717E0E" w:rsidRPr="00717E0E" w:rsidRDefault="00717E0E" w:rsidP="009F05C4">
      <w:pPr>
        <w:spacing w:after="0" w:line="240" w:lineRule="auto"/>
        <w:ind w:right="-1" w:firstLine="567"/>
        <w:jc w:val="both"/>
        <w:rPr>
          <w:rFonts w:ascii="Times New Roman" w:hAnsi="Times New Roman" w:cs="Times New Roman"/>
          <w:spacing w:val="-4"/>
          <w:sz w:val="28"/>
          <w:szCs w:val="28"/>
          <w:lang w:val="uk-UA"/>
        </w:rPr>
      </w:pPr>
      <w:r w:rsidRPr="00717E0E">
        <w:rPr>
          <w:rFonts w:ascii="Times New Roman" w:hAnsi="Times New Roman" w:cs="Times New Roman"/>
          <w:spacing w:val="-4"/>
          <w:sz w:val="28"/>
          <w:szCs w:val="28"/>
          <w:lang w:val="uk-UA"/>
        </w:rPr>
        <w:t>Для підтримки соціально-незахищених верств населення, ветеранів війни, евакуйованого населення із зони бойових дій внаслідок військової агресії (ВПО), членів сімей загиблих (померлих) військовослужбовців, поранених військовослужбовців, учасників АТО/ООС, афганців,чорнобильців,  сімей з дітьми та інших пільгових категорій населення міста в рамках виконання державних і міських програм:</w:t>
      </w:r>
    </w:p>
    <w:p w:rsidR="00717E0E" w:rsidRPr="009F05C4" w:rsidRDefault="009F05C4" w:rsidP="009F05C4">
      <w:pPr>
        <w:suppressAutoHyphens/>
        <w:spacing w:after="0" w:line="240" w:lineRule="auto"/>
        <w:ind w:right="-1" w:firstLine="426"/>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 </w:t>
      </w:r>
      <w:proofErr w:type="spellStart"/>
      <w:r w:rsidR="00717E0E" w:rsidRPr="009F05C4">
        <w:rPr>
          <w:rFonts w:ascii="Times New Roman" w:hAnsi="Times New Roman" w:cs="Times New Roman"/>
          <w:spacing w:val="-4"/>
          <w:sz w:val="28"/>
          <w:szCs w:val="28"/>
        </w:rPr>
        <w:t>виплачено</w:t>
      </w:r>
      <w:proofErr w:type="spellEnd"/>
      <w:r w:rsidR="00717E0E" w:rsidRPr="009F05C4">
        <w:rPr>
          <w:rFonts w:ascii="Times New Roman" w:hAnsi="Times New Roman" w:cs="Times New Roman"/>
          <w:spacing w:val="-4"/>
          <w:sz w:val="28"/>
          <w:szCs w:val="28"/>
        </w:rPr>
        <w:t xml:space="preserve"> </w:t>
      </w:r>
      <w:proofErr w:type="spellStart"/>
      <w:r w:rsidR="00717E0E" w:rsidRPr="009F05C4">
        <w:rPr>
          <w:rFonts w:ascii="Times New Roman" w:hAnsi="Times New Roman" w:cs="Times New Roman"/>
          <w:spacing w:val="-4"/>
          <w:sz w:val="28"/>
          <w:szCs w:val="28"/>
        </w:rPr>
        <w:t>державної</w:t>
      </w:r>
      <w:proofErr w:type="spellEnd"/>
      <w:r w:rsidR="00717E0E" w:rsidRPr="009F05C4">
        <w:rPr>
          <w:rFonts w:ascii="Times New Roman" w:hAnsi="Times New Roman" w:cs="Times New Roman"/>
          <w:spacing w:val="-4"/>
          <w:sz w:val="28"/>
          <w:szCs w:val="28"/>
        </w:rPr>
        <w:t xml:space="preserve"> </w:t>
      </w:r>
      <w:proofErr w:type="spellStart"/>
      <w:r w:rsidR="00717E0E" w:rsidRPr="009F05C4">
        <w:rPr>
          <w:rFonts w:ascii="Times New Roman" w:hAnsi="Times New Roman" w:cs="Times New Roman"/>
          <w:spacing w:val="-4"/>
          <w:sz w:val="28"/>
          <w:szCs w:val="28"/>
        </w:rPr>
        <w:t>допомоги</w:t>
      </w:r>
      <w:proofErr w:type="spellEnd"/>
      <w:r w:rsidR="00717E0E" w:rsidRPr="009F05C4">
        <w:rPr>
          <w:rFonts w:ascii="Times New Roman" w:hAnsi="Times New Roman" w:cs="Times New Roman"/>
          <w:spacing w:val="-4"/>
          <w:sz w:val="28"/>
          <w:szCs w:val="28"/>
        </w:rPr>
        <w:t xml:space="preserve"> 5319 </w:t>
      </w:r>
      <w:proofErr w:type="spellStart"/>
      <w:r w:rsidR="00717E0E" w:rsidRPr="009F05C4">
        <w:rPr>
          <w:rFonts w:ascii="Times New Roman" w:hAnsi="Times New Roman" w:cs="Times New Roman"/>
          <w:spacing w:val="-4"/>
          <w:sz w:val="28"/>
          <w:szCs w:val="28"/>
        </w:rPr>
        <w:t>сім’ям</w:t>
      </w:r>
      <w:proofErr w:type="spellEnd"/>
      <w:r w:rsidR="00717E0E" w:rsidRPr="009F05C4">
        <w:rPr>
          <w:rFonts w:ascii="Times New Roman" w:hAnsi="Times New Roman" w:cs="Times New Roman"/>
          <w:spacing w:val="-4"/>
          <w:sz w:val="28"/>
          <w:szCs w:val="28"/>
        </w:rPr>
        <w:t xml:space="preserve"> з </w:t>
      </w:r>
      <w:proofErr w:type="spellStart"/>
      <w:r w:rsidR="00717E0E" w:rsidRPr="009F05C4">
        <w:rPr>
          <w:rFonts w:ascii="Times New Roman" w:hAnsi="Times New Roman" w:cs="Times New Roman"/>
          <w:spacing w:val="-4"/>
          <w:sz w:val="28"/>
          <w:szCs w:val="28"/>
        </w:rPr>
        <w:t>дітьми</w:t>
      </w:r>
      <w:proofErr w:type="spellEnd"/>
      <w:r w:rsidR="00717E0E" w:rsidRPr="009F05C4">
        <w:rPr>
          <w:rFonts w:ascii="Times New Roman" w:hAnsi="Times New Roman" w:cs="Times New Roman"/>
          <w:spacing w:val="-4"/>
          <w:sz w:val="28"/>
          <w:szCs w:val="28"/>
        </w:rPr>
        <w:t xml:space="preserve"> на суму </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rPr>
        <w:t>148,4 млн. грн.</w:t>
      </w:r>
      <w:r>
        <w:rPr>
          <w:rFonts w:ascii="Times New Roman" w:hAnsi="Times New Roman" w:cs="Times New Roman"/>
          <w:spacing w:val="-4"/>
          <w:sz w:val="28"/>
          <w:szCs w:val="28"/>
          <w:lang w:val="uk-UA"/>
        </w:rPr>
        <w:t>;</w:t>
      </w:r>
    </w:p>
    <w:p w:rsidR="00717E0E" w:rsidRPr="009F05C4" w:rsidRDefault="009F05C4" w:rsidP="009F05C4">
      <w:pPr>
        <w:suppressAutoHyphens/>
        <w:spacing w:after="0" w:line="240" w:lineRule="auto"/>
        <w:ind w:right="-1" w:firstLine="426"/>
        <w:jc w:val="both"/>
        <w:rPr>
          <w:rFonts w:ascii="Times New Roman" w:hAnsi="Times New Roman" w:cs="Times New Roman"/>
          <w:spacing w:val="-4"/>
          <w:sz w:val="28"/>
          <w:szCs w:val="28"/>
        </w:rPr>
      </w:pPr>
      <w:r>
        <w:rPr>
          <w:rFonts w:ascii="Times New Roman" w:hAnsi="Times New Roman" w:cs="Times New Roman"/>
          <w:spacing w:val="-4"/>
          <w:sz w:val="28"/>
          <w:szCs w:val="28"/>
          <w:lang w:val="uk-UA"/>
        </w:rPr>
        <w:t xml:space="preserve">  - </w:t>
      </w:r>
      <w:proofErr w:type="spellStart"/>
      <w:r w:rsidR="00717E0E" w:rsidRPr="009F05C4">
        <w:rPr>
          <w:rFonts w:ascii="Times New Roman" w:hAnsi="Times New Roman" w:cs="Times New Roman"/>
          <w:spacing w:val="-4"/>
          <w:sz w:val="28"/>
          <w:szCs w:val="28"/>
        </w:rPr>
        <w:t>надано</w:t>
      </w:r>
      <w:proofErr w:type="spellEnd"/>
      <w:r w:rsidR="00717E0E" w:rsidRPr="009F05C4">
        <w:rPr>
          <w:rFonts w:ascii="Times New Roman" w:hAnsi="Times New Roman" w:cs="Times New Roman"/>
          <w:spacing w:val="-4"/>
          <w:sz w:val="28"/>
          <w:szCs w:val="28"/>
        </w:rPr>
        <w:t xml:space="preserve"> </w:t>
      </w:r>
      <w:proofErr w:type="spellStart"/>
      <w:r w:rsidR="00717E0E" w:rsidRPr="009F05C4">
        <w:rPr>
          <w:rFonts w:ascii="Times New Roman" w:hAnsi="Times New Roman" w:cs="Times New Roman"/>
          <w:spacing w:val="-4"/>
          <w:sz w:val="28"/>
          <w:szCs w:val="28"/>
        </w:rPr>
        <w:t>пільги</w:t>
      </w:r>
      <w:proofErr w:type="spellEnd"/>
      <w:r w:rsidR="00717E0E" w:rsidRPr="009F05C4">
        <w:rPr>
          <w:rFonts w:ascii="Times New Roman" w:hAnsi="Times New Roman" w:cs="Times New Roman"/>
          <w:spacing w:val="-4"/>
          <w:sz w:val="28"/>
          <w:szCs w:val="28"/>
        </w:rPr>
        <w:t xml:space="preserve"> 3258 особам </w:t>
      </w:r>
      <w:proofErr w:type="spellStart"/>
      <w:r w:rsidR="00717E0E" w:rsidRPr="009F05C4">
        <w:rPr>
          <w:rFonts w:ascii="Times New Roman" w:hAnsi="Times New Roman" w:cs="Times New Roman"/>
          <w:spacing w:val="-4"/>
          <w:sz w:val="28"/>
          <w:szCs w:val="28"/>
        </w:rPr>
        <w:t>пільгових</w:t>
      </w:r>
      <w:proofErr w:type="spellEnd"/>
      <w:r w:rsidR="00717E0E" w:rsidRPr="009F05C4">
        <w:rPr>
          <w:rFonts w:ascii="Times New Roman" w:hAnsi="Times New Roman" w:cs="Times New Roman"/>
          <w:spacing w:val="-4"/>
          <w:sz w:val="28"/>
          <w:szCs w:val="28"/>
        </w:rPr>
        <w:t xml:space="preserve"> </w:t>
      </w:r>
      <w:proofErr w:type="spellStart"/>
      <w:r w:rsidR="00717E0E" w:rsidRPr="009F05C4">
        <w:rPr>
          <w:rFonts w:ascii="Times New Roman" w:hAnsi="Times New Roman" w:cs="Times New Roman"/>
          <w:spacing w:val="-4"/>
          <w:sz w:val="28"/>
          <w:szCs w:val="28"/>
        </w:rPr>
        <w:t>категорій</w:t>
      </w:r>
      <w:proofErr w:type="spellEnd"/>
      <w:r w:rsidR="00717E0E" w:rsidRPr="009F05C4">
        <w:rPr>
          <w:rFonts w:ascii="Times New Roman" w:hAnsi="Times New Roman" w:cs="Times New Roman"/>
          <w:spacing w:val="-4"/>
          <w:sz w:val="28"/>
          <w:szCs w:val="28"/>
        </w:rPr>
        <w:t xml:space="preserve"> на </w:t>
      </w:r>
      <w:proofErr w:type="spellStart"/>
      <w:r w:rsidR="00717E0E" w:rsidRPr="009F05C4">
        <w:rPr>
          <w:rFonts w:ascii="Times New Roman" w:hAnsi="Times New Roman" w:cs="Times New Roman"/>
          <w:spacing w:val="-4"/>
          <w:sz w:val="28"/>
          <w:szCs w:val="28"/>
        </w:rPr>
        <w:t>загальну</w:t>
      </w:r>
      <w:proofErr w:type="spellEnd"/>
      <w:r w:rsidR="00717E0E" w:rsidRPr="009F05C4">
        <w:rPr>
          <w:rFonts w:ascii="Times New Roman" w:hAnsi="Times New Roman" w:cs="Times New Roman"/>
          <w:spacing w:val="-4"/>
          <w:sz w:val="28"/>
          <w:szCs w:val="28"/>
        </w:rPr>
        <w:t xml:space="preserve"> суму </w:t>
      </w:r>
      <w:r>
        <w:rPr>
          <w:rFonts w:ascii="Times New Roman" w:hAnsi="Times New Roman" w:cs="Times New Roman"/>
          <w:spacing w:val="-4"/>
          <w:sz w:val="28"/>
          <w:szCs w:val="28"/>
          <w:lang w:val="uk-UA"/>
        </w:rPr>
        <w:t xml:space="preserve">                  </w:t>
      </w:r>
      <w:r w:rsidR="00717E0E" w:rsidRPr="009F05C4">
        <w:rPr>
          <w:rFonts w:ascii="Times New Roman" w:hAnsi="Times New Roman" w:cs="Times New Roman"/>
          <w:spacing w:val="-4"/>
          <w:sz w:val="28"/>
          <w:szCs w:val="28"/>
        </w:rPr>
        <w:t>13,8 млн. грн.</w:t>
      </w:r>
      <w:r>
        <w:rPr>
          <w:rFonts w:ascii="Times New Roman" w:hAnsi="Times New Roman" w:cs="Times New Roman"/>
          <w:spacing w:val="-4"/>
          <w:sz w:val="28"/>
          <w:szCs w:val="28"/>
          <w:lang w:val="uk-UA"/>
        </w:rPr>
        <w:t>;</w:t>
      </w:r>
      <w:r w:rsidR="00717E0E" w:rsidRPr="009F05C4">
        <w:rPr>
          <w:rFonts w:ascii="Times New Roman" w:hAnsi="Times New Roman" w:cs="Times New Roman"/>
          <w:spacing w:val="-4"/>
          <w:sz w:val="28"/>
          <w:szCs w:val="28"/>
        </w:rPr>
        <w:t xml:space="preserve"> </w:t>
      </w:r>
    </w:p>
    <w:p w:rsidR="00717E0E" w:rsidRPr="00717E0E" w:rsidRDefault="009F05C4" w:rsidP="009F05C4">
      <w:pPr>
        <w:suppressAutoHyphens/>
        <w:spacing w:after="0" w:line="240" w:lineRule="auto"/>
        <w:ind w:right="-1" w:firstLine="426"/>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 </w:t>
      </w:r>
      <w:r w:rsidR="00717E0E" w:rsidRPr="00717E0E">
        <w:rPr>
          <w:rFonts w:ascii="Times New Roman" w:hAnsi="Times New Roman" w:cs="Times New Roman"/>
          <w:spacing w:val="-4"/>
          <w:sz w:val="28"/>
          <w:szCs w:val="28"/>
          <w:lang w:val="uk-UA"/>
        </w:rPr>
        <w:t xml:space="preserve">надано субсидії по ЖКП – 8580 сім’ям на загальну суму – 76,9 </w:t>
      </w:r>
      <w:proofErr w:type="spellStart"/>
      <w:r w:rsidR="00717E0E" w:rsidRPr="00717E0E">
        <w:rPr>
          <w:rFonts w:ascii="Times New Roman" w:hAnsi="Times New Roman" w:cs="Times New Roman"/>
          <w:spacing w:val="-4"/>
          <w:sz w:val="28"/>
          <w:szCs w:val="28"/>
          <w:lang w:val="uk-UA"/>
        </w:rPr>
        <w:t>млн.грн</w:t>
      </w:r>
      <w:proofErr w:type="spellEnd"/>
      <w:r w:rsidR="00717E0E" w:rsidRPr="00717E0E">
        <w:rPr>
          <w:rFonts w:ascii="Times New Roman" w:hAnsi="Times New Roman" w:cs="Times New Roman"/>
          <w:spacing w:val="-4"/>
          <w:sz w:val="28"/>
          <w:szCs w:val="28"/>
          <w:lang w:val="uk-UA"/>
        </w:rPr>
        <w:t>. і 86 сім’ям на придбання вугілля та скрапленого газу на суму – 362,3 тис. грн. Середній розмір субсидії на сім’ю – 1115 грн.</w:t>
      </w:r>
      <w:r>
        <w:rPr>
          <w:rFonts w:ascii="Times New Roman" w:hAnsi="Times New Roman" w:cs="Times New Roman"/>
          <w:spacing w:val="-4"/>
          <w:sz w:val="28"/>
          <w:szCs w:val="28"/>
          <w:lang w:val="uk-UA"/>
        </w:rPr>
        <w:t>;</w:t>
      </w:r>
      <w:r w:rsidR="00717E0E" w:rsidRPr="00717E0E">
        <w:rPr>
          <w:rFonts w:ascii="Times New Roman" w:hAnsi="Times New Roman" w:cs="Times New Roman"/>
          <w:spacing w:val="-4"/>
          <w:sz w:val="28"/>
          <w:szCs w:val="28"/>
          <w:lang w:val="uk-UA"/>
        </w:rPr>
        <w:t xml:space="preserve"> </w:t>
      </w:r>
    </w:p>
    <w:p w:rsidR="00717E0E" w:rsidRPr="00717E0E" w:rsidRDefault="009F05C4" w:rsidP="009F05C4">
      <w:pPr>
        <w:suppressAutoHyphens/>
        <w:spacing w:after="0" w:line="240" w:lineRule="auto"/>
        <w:ind w:right="-1" w:firstLine="426"/>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 </w:t>
      </w:r>
      <w:r w:rsidR="00717E0E" w:rsidRPr="00717E0E">
        <w:rPr>
          <w:rFonts w:ascii="Times New Roman" w:hAnsi="Times New Roman" w:cs="Times New Roman"/>
          <w:spacing w:val="-4"/>
          <w:sz w:val="28"/>
          <w:szCs w:val="28"/>
          <w:lang w:val="uk-UA"/>
        </w:rPr>
        <w:t>виплачено компенсації 319 особам, постраждалим внаслідок аварії на  ЧАЕС, на загальну суму – 1,3 млн. грн.</w:t>
      </w:r>
      <w:r>
        <w:rPr>
          <w:rFonts w:ascii="Times New Roman" w:hAnsi="Times New Roman" w:cs="Times New Roman"/>
          <w:spacing w:val="-4"/>
          <w:sz w:val="28"/>
          <w:szCs w:val="28"/>
          <w:lang w:val="uk-UA"/>
        </w:rPr>
        <w:t>;</w:t>
      </w:r>
      <w:r w:rsidR="00717E0E" w:rsidRPr="00717E0E">
        <w:rPr>
          <w:rFonts w:ascii="Times New Roman" w:hAnsi="Times New Roman" w:cs="Times New Roman"/>
          <w:spacing w:val="-4"/>
          <w:sz w:val="28"/>
          <w:szCs w:val="28"/>
          <w:lang w:val="uk-UA"/>
        </w:rPr>
        <w:t xml:space="preserve"> </w:t>
      </w:r>
    </w:p>
    <w:p w:rsidR="00717E0E" w:rsidRPr="00717E0E" w:rsidRDefault="009F05C4" w:rsidP="009F05C4">
      <w:pPr>
        <w:suppressAutoHyphens/>
        <w:spacing w:after="0" w:line="240" w:lineRule="auto"/>
        <w:ind w:right="-1" w:firstLine="426"/>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 </w:t>
      </w:r>
      <w:r w:rsidR="00717E0E" w:rsidRPr="00717E0E">
        <w:rPr>
          <w:rFonts w:ascii="Times New Roman" w:hAnsi="Times New Roman" w:cs="Times New Roman"/>
          <w:spacing w:val="-4"/>
          <w:sz w:val="28"/>
          <w:szCs w:val="28"/>
          <w:lang w:val="uk-UA"/>
        </w:rPr>
        <w:t xml:space="preserve">забезпечено 42 особи пільгових категорій санаторно-курортним лікуванням за рахунок державного та міського бюджетів; </w:t>
      </w:r>
    </w:p>
    <w:p w:rsidR="00717E0E" w:rsidRPr="00717E0E" w:rsidRDefault="009F05C4" w:rsidP="009F05C4">
      <w:pPr>
        <w:suppressAutoHyphens/>
        <w:spacing w:after="0" w:line="240" w:lineRule="auto"/>
        <w:ind w:firstLine="426"/>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 </w:t>
      </w:r>
      <w:r w:rsidR="00717E0E" w:rsidRPr="00717E0E">
        <w:rPr>
          <w:rFonts w:ascii="Times New Roman" w:hAnsi="Times New Roman" w:cs="Times New Roman"/>
          <w:spacing w:val="-4"/>
          <w:sz w:val="28"/>
          <w:szCs w:val="28"/>
          <w:lang w:val="uk-UA"/>
        </w:rPr>
        <w:t xml:space="preserve">виплачено </w:t>
      </w:r>
      <w:r w:rsidR="00717E0E" w:rsidRPr="00C54CE7">
        <w:rPr>
          <w:rFonts w:ascii="Times New Roman" w:hAnsi="Times New Roman" w:cs="Times New Roman"/>
          <w:b/>
          <w:spacing w:val="-4"/>
          <w:sz w:val="28"/>
          <w:szCs w:val="28"/>
          <w:lang w:val="uk-UA"/>
        </w:rPr>
        <w:t>22,3 млн. грн.</w:t>
      </w:r>
      <w:r w:rsidR="00717E0E" w:rsidRPr="00717E0E">
        <w:rPr>
          <w:rFonts w:ascii="Times New Roman" w:hAnsi="Times New Roman" w:cs="Times New Roman"/>
          <w:spacing w:val="-4"/>
          <w:sz w:val="28"/>
          <w:szCs w:val="28"/>
          <w:lang w:val="uk-UA"/>
        </w:rPr>
        <w:t xml:space="preserve"> на матеріальну підтримку близько </w:t>
      </w:r>
      <w:r w:rsidR="00CE404C">
        <w:rPr>
          <w:rFonts w:ascii="Times New Roman" w:hAnsi="Times New Roman" w:cs="Times New Roman"/>
          <w:spacing w:val="-4"/>
          <w:sz w:val="28"/>
          <w:szCs w:val="28"/>
          <w:lang w:val="uk-UA"/>
        </w:rPr>
        <w:t xml:space="preserve">                            </w:t>
      </w:r>
      <w:r w:rsidR="00717E0E" w:rsidRPr="00CE404C">
        <w:rPr>
          <w:rFonts w:ascii="Times New Roman" w:hAnsi="Times New Roman" w:cs="Times New Roman"/>
          <w:b/>
          <w:spacing w:val="-4"/>
          <w:sz w:val="28"/>
          <w:szCs w:val="28"/>
          <w:lang w:val="uk-UA"/>
        </w:rPr>
        <w:t>15 тис.</w:t>
      </w:r>
      <w:r w:rsidR="00717E0E" w:rsidRPr="00717E0E">
        <w:rPr>
          <w:rFonts w:ascii="Times New Roman" w:hAnsi="Times New Roman" w:cs="Times New Roman"/>
          <w:spacing w:val="-4"/>
          <w:sz w:val="28"/>
          <w:szCs w:val="28"/>
          <w:lang w:val="uk-UA"/>
        </w:rPr>
        <w:t xml:space="preserve"> громадянам міста за рахунок міської програми </w:t>
      </w:r>
      <w:r>
        <w:rPr>
          <w:rFonts w:ascii="Times New Roman" w:hAnsi="Times New Roman" w:cs="Times New Roman"/>
          <w:spacing w:val="-4"/>
          <w:sz w:val="28"/>
          <w:szCs w:val="28"/>
          <w:lang w:val="uk-UA"/>
        </w:rPr>
        <w:t>"</w:t>
      </w:r>
      <w:r w:rsidR="00717E0E" w:rsidRPr="00717E0E">
        <w:rPr>
          <w:rFonts w:ascii="Times New Roman" w:hAnsi="Times New Roman" w:cs="Times New Roman"/>
          <w:spacing w:val="-4"/>
          <w:sz w:val="28"/>
          <w:szCs w:val="28"/>
          <w:lang w:val="uk-UA"/>
        </w:rPr>
        <w:t>Соціального захи</w:t>
      </w:r>
      <w:r w:rsidR="006C1140">
        <w:rPr>
          <w:rFonts w:ascii="Times New Roman" w:hAnsi="Times New Roman" w:cs="Times New Roman"/>
          <w:spacing w:val="-4"/>
          <w:sz w:val="28"/>
          <w:szCs w:val="28"/>
          <w:lang w:val="uk-UA"/>
        </w:rPr>
        <w:t>сту окремих категорій населення</w:t>
      </w:r>
      <w:r>
        <w:rPr>
          <w:rFonts w:ascii="Times New Roman" w:hAnsi="Times New Roman" w:cs="Times New Roman"/>
          <w:spacing w:val="-4"/>
          <w:sz w:val="28"/>
          <w:szCs w:val="28"/>
          <w:lang w:val="uk-UA"/>
        </w:rPr>
        <w:t>"</w:t>
      </w:r>
      <w:r w:rsidR="00717E0E" w:rsidRPr="00717E0E">
        <w:rPr>
          <w:rFonts w:ascii="Times New Roman" w:hAnsi="Times New Roman" w:cs="Times New Roman"/>
          <w:spacing w:val="-4"/>
          <w:sz w:val="28"/>
          <w:szCs w:val="28"/>
          <w:lang w:val="uk-UA"/>
        </w:rPr>
        <w:t xml:space="preserve"> .</w:t>
      </w:r>
    </w:p>
    <w:p w:rsidR="00CE404C" w:rsidRDefault="00717E0E" w:rsidP="009F05C4">
      <w:pPr>
        <w:spacing w:after="0" w:line="240" w:lineRule="auto"/>
        <w:ind w:firstLine="567"/>
        <w:jc w:val="both"/>
        <w:rPr>
          <w:rFonts w:ascii="Times New Roman" w:hAnsi="Times New Roman" w:cs="Times New Roman"/>
          <w:spacing w:val="-4"/>
          <w:sz w:val="28"/>
          <w:szCs w:val="28"/>
          <w:lang w:val="uk-UA"/>
        </w:rPr>
      </w:pPr>
      <w:r w:rsidRPr="00717E0E">
        <w:rPr>
          <w:rFonts w:ascii="Times New Roman" w:hAnsi="Times New Roman" w:cs="Times New Roman"/>
          <w:spacing w:val="-4"/>
          <w:sz w:val="28"/>
          <w:szCs w:val="28"/>
          <w:lang w:val="uk-UA"/>
        </w:rPr>
        <w:t xml:space="preserve">З початку вторгнення </w:t>
      </w:r>
      <w:proofErr w:type="spellStart"/>
      <w:r w:rsidRPr="00717E0E">
        <w:rPr>
          <w:rFonts w:ascii="Times New Roman" w:hAnsi="Times New Roman" w:cs="Times New Roman"/>
          <w:spacing w:val="-4"/>
          <w:sz w:val="28"/>
          <w:szCs w:val="28"/>
          <w:lang w:val="uk-UA"/>
        </w:rPr>
        <w:t>росії</w:t>
      </w:r>
      <w:proofErr w:type="spellEnd"/>
      <w:r w:rsidRPr="00717E0E">
        <w:rPr>
          <w:rFonts w:ascii="Times New Roman" w:hAnsi="Times New Roman" w:cs="Times New Roman"/>
          <w:spacing w:val="-4"/>
          <w:sz w:val="28"/>
          <w:szCs w:val="28"/>
          <w:lang w:val="uk-UA"/>
        </w:rPr>
        <w:t xml:space="preserve"> на територію України місто Павлоград прихистило – </w:t>
      </w:r>
      <w:r w:rsidRPr="00CE404C">
        <w:rPr>
          <w:rFonts w:ascii="Times New Roman" w:hAnsi="Times New Roman" w:cs="Times New Roman"/>
          <w:b/>
          <w:spacing w:val="-4"/>
          <w:sz w:val="28"/>
          <w:szCs w:val="28"/>
          <w:lang w:val="uk-UA"/>
        </w:rPr>
        <w:t>15976 осіб</w:t>
      </w:r>
      <w:r w:rsidRPr="00717E0E">
        <w:rPr>
          <w:rFonts w:ascii="Times New Roman" w:hAnsi="Times New Roman" w:cs="Times New Roman"/>
          <w:spacing w:val="-4"/>
          <w:sz w:val="28"/>
          <w:szCs w:val="28"/>
          <w:lang w:val="uk-UA"/>
        </w:rPr>
        <w:t xml:space="preserve">, з яких – </w:t>
      </w:r>
      <w:r w:rsidRPr="00CE404C">
        <w:rPr>
          <w:rFonts w:ascii="Times New Roman" w:hAnsi="Times New Roman" w:cs="Times New Roman"/>
          <w:b/>
          <w:spacing w:val="-4"/>
          <w:sz w:val="28"/>
          <w:szCs w:val="28"/>
          <w:lang w:val="uk-UA"/>
        </w:rPr>
        <w:t xml:space="preserve">12151 </w:t>
      </w:r>
      <w:r w:rsidRPr="00717E0E">
        <w:rPr>
          <w:rFonts w:ascii="Times New Roman" w:hAnsi="Times New Roman" w:cs="Times New Roman"/>
          <w:spacing w:val="-4"/>
          <w:sz w:val="28"/>
          <w:szCs w:val="28"/>
          <w:lang w:val="uk-UA"/>
        </w:rPr>
        <w:t xml:space="preserve">перебувають на обліку в нашому місті з 24.02.2022р., у т.ч.: </w:t>
      </w:r>
    </w:p>
    <w:p w:rsidR="00CE404C" w:rsidRDefault="00CE404C" w:rsidP="009F05C4">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- 3632 дітей;</w:t>
      </w:r>
      <w:r w:rsidR="00717E0E" w:rsidRPr="00717E0E">
        <w:rPr>
          <w:rFonts w:ascii="Times New Roman" w:hAnsi="Times New Roman" w:cs="Times New Roman"/>
          <w:spacing w:val="-4"/>
          <w:sz w:val="28"/>
          <w:szCs w:val="28"/>
          <w:lang w:val="uk-UA"/>
        </w:rPr>
        <w:t xml:space="preserve"> </w:t>
      </w:r>
    </w:p>
    <w:p w:rsidR="00CE404C" w:rsidRDefault="00CE404C" w:rsidP="009F05C4">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- 7529 працездатних осіб;</w:t>
      </w:r>
    </w:p>
    <w:p w:rsidR="00CE404C" w:rsidRDefault="00CE404C" w:rsidP="009F05C4">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w:t>
      </w:r>
      <w:r w:rsidR="00717E0E" w:rsidRPr="00717E0E">
        <w:rPr>
          <w:rFonts w:ascii="Times New Roman" w:hAnsi="Times New Roman" w:cs="Times New Roman"/>
          <w:spacing w:val="-4"/>
          <w:sz w:val="28"/>
          <w:szCs w:val="28"/>
          <w:lang w:val="uk-UA"/>
        </w:rPr>
        <w:t>4080 пенсіонерів</w:t>
      </w:r>
      <w:r>
        <w:rPr>
          <w:rFonts w:ascii="Times New Roman" w:hAnsi="Times New Roman" w:cs="Times New Roman"/>
          <w:spacing w:val="-4"/>
          <w:sz w:val="28"/>
          <w:szCs w:val="28"/>
          <w:lang w:val="uk-UA"/>
        </w:rPr>
        <w:t>;</w:t>
      </w:r>
      <w:r w:rsidR="00717E0E" w:rsidRPr="00717E0E">
        <w:rPr>
          <w:rFonts w:ascii="Times New Roman" w:hAnsi="Times New Roman" w:cs="Times New Roman"/>
          <w:spacing w:val="-4"/>
          <w:sz w:val="28"/>
          <w:szCs w:val="28"/>
          <w:lang w:val="uk-UA"/>
        </w:rPr>
        <w:t xml:space="preserve">  </w:t>
      </w:r>
    </w:p>
    <w:p w:rsidR="00CE404C" w:rsidRDefault="00CE404C" w:rsidP="009F05C4">
      <w:pPr>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w:t>
      </w:r>
      <w:r w:rsidR="00717E0E" w:rsidRPr="00717E0E">
        <w:rPr>
          <w:rFonts w:ascii="Times New Roman" w:hAnsi="Times New Roman" w:cs="Times New Roman"/>
          <w:spacing w:val="-4"/>
          <w:sz w:val="28"/>
          <w:szCs w:val="28"/>
          <w:lang w:val="uk-UA"/>
        </w:rPr>
        <w:t xml:space="preserve">735 осіб з інвалідністю. </w:t>
      </w:r>
    </w:p>
    <w:p w:rsidR="00717E0E" w:rsidRPr="00717E0E" w:rsidRDefault="00717E0E" w:rsidP="009F05C4">
      <w:pPr>
        <w:spacing w:after="0" w:line="240" w:lineRule="auto"/>
        <w:ind w:firstLine="567"/>
        <w:jc w:val="both"/>
        <w:rPr>
          <w:rFonts w:ascii="Times New Roman" w:hAnsi="Times New Roman" w:cs="Times New Roman"/>
          <w:spacing w:val="-4"/>
          <w:sz w:val="28"/>
          <w:szCs w:val="28"/>
          <w:lang w:val="uk-UA"/>
        </w:rPr>
      </w:pPr>
      <w:r w:rsidRPr="00717E0E">
        <w:rPr>
          <w:rFonts w:ascii="Times New Roman" w:hAnsi="Times New Roman" w:cs="Times New Roman"/>
          <w:spacing w:val="-4"/>
          <w:sz w:val="28"/>
          <w:szCs w:val="28"/>
          <w:lang w:val="uk-UA"/>
        </w:rPr>
        <w:t xml:space="preserve">Надано грошову  щомісячну адресну допомогу </w:t>
      </w:r>
      <w:r w:rsidRPr="00CE404C">
        <w:rPr>
          <w:rFonts w:ascii="Times New Roman" w:hAnsi="Times New Roman" w:cs="Times New Roman"/>
          <w:b/>
          <w:spacing w:val="-4"/>
          <w:sz w:val="28"/>
          <w:szCs w:val="28"/>
          <w:lang w:val="uk-UA"/>
        </w:rPr>
        <w:t>10286</w:t>
      </w:r>
      <w:r w:rsidRPr="00717E0E">
        <w:rPr>
          <w:rFonts w:ascii="Times New Roman" w:hAnsi="Times New Roman" w:cs="Times New Roman"/>
          <w:spacing w:val="-4"/>
          <w:sz w:val="28"/>
          <w:szCs w:val="28"/>
          <w:lang w:val="uk-UA"/>
        </w:rPr>
        <w:t xml:space="preserve"> особам для покриття витрат на проживання, у т.ч. на оплату житлово-комунальних послуг на загальну суму 202,0 млн. грн.</w:t>
      </w:r>
    </w:p>
    <w:p w:rsidR="00717E0E" w:rsidRPr="00717E0E" w:rsidRDefault="00717E0E" w:rsidP="009F05C4">
      <w:pPr>
        <w:tabs>
          <w:tab w:val="left" w:pos="709"/>
        </w:tabs>
        <w:spacing w:after="0" w:line="240" w:lineRule="auto"/>
        <w:ind w:right="-1" w:firstLine="567"/>
        <w:jc w:val="both"/>
        <w:rPr>
          <w:rFonts w:ascii="Times New Roman" w:hAnsi="Times New Roman" w:cs="Times New Roman"/>
          <w:spacing w:val="-4"/>
          <w:sz w:val="28"/>
          <w:szCs w:val="28"/>
          <w:lang w:val="uk-UA"/>
        </w:rPr>
      </w:pPr>
      <w:r w:rsidRPr="00717E0E">
        <w:rPr>
          <w:rFonts w:ascii="Times New Roman" w:hAnsi="Times New Roman" w:cs="Times New Roman"/>
          <w:spacing w:val="-4"/>
          <w:sz w:val="28"/>
          <w:szCs w:val="28"/>
          <w:lang w:val="uk-UA"/>
        </w:rPr>
        <w:t xml:space="preserve">Забезпечено </w:t>
      </w:r>
      <w:r w:rsidR="00B77E91">
        <w:rPr>
          <w:rFonts w:ascii="Times New Roman" w:hAnsi="Times New Roman" w:cs="Times New Roman"/>
          <w:spacing w:val="-4"/>
          <w:sz w:val="28"/>
          <w:szCs w:val="28"/>
          <w:lang w:val="uk-UA"/>
        </w:rPr>
        <w:t>продовольчими наборами 11103 осо</w:t>
      </w:r>
      <w:r w:rsidRPr="00717E0E">
        <w:rPr>
          <w:rFonts w:ascii="Times New Roman" w:hAnsi="Times New Roman" w:cs="Times New Roman"/>
          <w:spacing w:val="-4"/>
          <w:sz w:val="28"/>
          <w:szCs w:val="28"/>
          <w:lang w:val="uk-UA"/>
        </w:rPr>
        <w:t>би, з числа ВПО, за рахунок коштів міського бюджету на загальну суму – 1</w:t>
      </w:r>
      <w:r w:rsidR="003074B3">
        <w:rPr>
          <w:rFonts w:ascii="Times New Roman" w:hAnsi="Times New Roman" w:cs="Times New Roman"/>
          <w:spacing w:val="-4"/>
          <w:sz w:val="28"/>
          <w:szCs w:val="28"/>
          <w:lang w:val="uk-UA"/>
        </w:rPr>
        <w:t>,</w:t>
      </w:r>
      <w:r w:rsidRPr="00717E0E">
        <w:rPr>
          <w:rFonts w:ascii="Times New Roman" w:hAnsi="Times New Roman" w:cs="Times New Roman"/>
          <w:spacing w:val="-4"/>
          <w:sz w:val="28"/>
          <w:szCs w:val="28"/>
          <w:lang w:val="uk-UA"/>
        </w:rPr>
        <w:t xml:space="preserve">6 </w:t>
      </w:r>
      <w:proofErr w:type="spellStart"/>
      <w:r w:rsidR="003074B3">
        <w:rPr>
          <w:rFonts w:ascii="Times New Roman" w:hAnsi="Times New Roman" w:cs="Times New Roman"/>
          <w:spacing w:val="-4"/>
          <w:sz w:val="28"/>
          <w:szCs w:val="28"/>
          <w:lang w:val="uk-UA"/>
        </w:rPr>
        <w:t>млн</w:t>
      </w:r>
      <w:r w:rsidRPr="00717E0E">
        <w:rPr>
          <w:rFonts w:ascii="Times New Roman" w:hAnsi="Times New Roman" w:cs="Times New Roman"/>
          <w:spacing w:val="-4"/>
          <w:sz w:val="28"/>
          <w:szCs w:val="28"/>
          <w:lang w:val="uk-UA"/>
        </w:rPr>
        <w:t>.грн</w:t>
      </w:r>
      <w:proofErr w:type="spellEnd"/>
      <w:r w:rsidRPr="00717E0E">
        <w:rPr>
          <w:rFonts w:ascii="Times New Roman" w:hAnsi="Times New Roman" w:cs="Times New Roman"/>
          <w:spacing w:val="-4"/>
          <w:sz w:val="28"/>
          <w:szCs w:val="28"/>
          <w:lang w:val="uk-UA"/>
        </w:rPr>
        <w:t>.</w:t>
      </w:r>
    </w:p>
    <w:p w:rsidR="00717E0E" w:rsidRPr="00717E0E" w:rsidRDefault="00717E0E" w:rsidP="009F05C4">
      <w:pPr>
        <w:tabs>
          <w:tab w:val="left" w:pos="709"/>
        </w:tabs>
        <w:spacing w:after="0" w:line="240" w:lineRule="auto"/>
        <w:ind w:right="-1" w:firstLine="567"/>
        <w:jc w:val="both"/>
        <w:rPr>
          <w:rFonts w:ascii="Times New Roman" w:hAnsi="Times New Roman" w:cs="Times New Roman"/>
          <w:spacing w:val="-4"/>
          <w:sz w:val="28"/>
          <w:szCs w:val="28"/>
          <w:lang w:val="uk-UA"/>
        </w:rPr>
      </w:pPr>
      <w:proofErr w:type="spellStart"/>
      <w:r w:rsidRPr="00717E0E">
        <w:rPr>
          <w:rFonts w:ascii="Times New Roman" w:hAnsi="Times New Roman" w:cs="Times New Roman"/>
          <w:spacing w:val="-4"/>
          <w:sz w:val="28"/>
          <w:szCs w:val="28"/>
          <w:lang w:val="uk-UA"/>
        </w:rPr>
        <w:t>Павлоградський</w:t>
      </w:r>
      <w:proofErr w:type="spellEnd"/>
      <w:r w:rsidRPr="00717E0E">
        <w:rPr>
          <w:rFonts w:ascii="Times New Roman" w:hAnsi="Times New Roman" w:cs="Times New Roman"/>
          <w:spacing w:val="-4"/>
          <w:sz w:val="28"/>
          <w:szCs w:val="28"/>
          <w:lang w:val="uk-UA"/>
        </w:rPr>
        <w:t xml:space="preserve"> міський територіальний центр соціального обслуговування з початку </w:t>
      </w:r>
      <w:r w:rsidR="009559EF">
        <w:rPr>
          <w:rFonts w:ascii="Times New Roman" w:hAnsi="Times New Roman" w:cs="Times New Roman"/>
          <w:spacing w:val="-4"/>
          <w:sz w:val="28"/>
          <w:szCs w:val="28"/>
          <w:lang w:val="uk-UA"/>
        </w:rPr>
        <w:t>війни</w:t>
      </w:r>
      <w:r w:rsidRPr="00717E0E">
        <w:rPr>
          <w:rFonts w:ascii="Times New Roman" w:hAnsi="Times New Roman" w:cs="Times New Roman"/>
          <w:spacing w:val="-4"/>
          <w:sz w:val="28"/>
          <w:szCs w:val="28"/>
          <w:lang w:val="uk-UA"/>
        </w:rPr>
        <w:t xml:space="preserve"> став тимчасовим місцем проживання для 26 внутрішньо переміщених осіб, які отримали ліжко-місце, триразове харчування, банно-пральні послуги, відновлення документів тощо. </w:t>
      </w:r>
    </w:p>
    <w:p w:rsidR="00717E0E" w:rsidRPr="00717E0E" w:rsidRDefault="00717E0E" w:rsidP="009F05C4">
      <w:pPr>
        <w:tabs>
          <w:tab w:val="left" w:pos="709"/>
        </w:tabs>
        <w:spacing w:after="0" w:line="240" w:lineRule="auto"/>
        <w:ind w:right="-1" w:firstLine="567"/>
        <w:jc w:val="both"/>
        <w:rPr>
          <w:rFonts w:ascii="Times New Roman" w:hAnsi="Times New Roman" w:cs="Times New Roman"/>
          <w:spacing w:val="-4"/>
          <w:sz w:val="28"/>
          <w:szCs w:val="28"/>
          <w:lang w:val="uk-UA"/>
        </w:rPr>
      </w:pPr>
      <w:r w:rsidRPr="00717E0E">
        <w:rPr>
          <w:rFonts w:ascii="Times New Roman" w:hAnsi="Times New Roman" w:cs="Times New Roman"/>
          <w:spacing w:val="-4"/>
          <w:sz w:val="28"/>
          <w:szCs w:val="28"/>
          <w:lang w:val="uk-UA"/>
        </w:rPr>
        <w:t xml:space="preserve">Крім цього,  78 осіб скористалися послугами транзитного проживання (від 1 до 5 діб) і 165 осіб - харчування обідами завдяки гуманітарній та благодійній допомозі. </w:t>
      </w:r>
    </w:p>
    <w:p w:rsidR="00717E0E" w:rsidRPr="00717E0E" w:rsidRDefault="00717E0E" w:rsidP="00717E0E">
      <w:pPr>
        <w:spacing w:line="228" w:lineRule="auto"/>
        <w:ind w:right="-1" w:firstLine="567"/>
        <w:jc w:val="both"/>
        <w:rPr>
          <w:rFonts w:ascii="Times New Roman" w:hAnsi="Times New Roman" w:cs="Times New Roman"/>
          <w:spacing w:val="-4"/>
          <w:sz w:val="28"/>
          <w:szCs w:val="28"/>
          <w:lang w:val="uk-UA"/>
        </w:rPr>
      </w:pPr>
      <w:r w:rsidRPr="00717E0E">
        <w:rPr>
          <w:rFonts w:ascii="Times New Roman" w:hAnsi="Times New Roman" w:cs="Times New Roman"/>
          <w:spacing w:val="-4"/>
          <w:sz w:val="28"/>
          <w:szCs w:val="28"/>
          <w:lang w:val="uk-UA"/>
        </w:rPr>
        <w:t xml:space="preserve">Внутрішньо переміщені особи отримали необхідні засоби реабілітації, одяг, продукти харчування. </w:t>
      </w:r>
    </w:p>
    <w:p w:rsidR="00B77E91" w:rsidRDefault="00717E0E" w:rsidP="00B77E91">
      <w:pPr>
        <w:tabs>
          <w:tab w:val="left" w:pos="709"/>
        </w:tabs>
        <w:spacing w:after="0" w:line="240" w:lineRule="auto"/>
        <w:ind w:firstLine="567"/>
        <w:jc w:val="both"/>
        <w:rPr>
          <w:rFonts w:ascii="Times New Roman" w:hAnsi="Times New Roman" w:cs="Times New Roman"/>
          <w:spacing w:val="-4"/>
          <w:sz w:val="28"/>
          <w:szCs w:val="28"/>
          <w:lang w:val="uk-UA"/>
        </w:rPr>
      </w:pPr>
      <w:r w:rsidRPr="00717E0E">
        <w:rPr>
          <w:rFonts w:ascii="Times New Roman" w:hAnsi="Times New Roman" w:cs="Times New Roman"/>
          <w:spacing w:val="-4"/>
          <w:sz w:val="28"/>
          <w:szCs w:val="28"/>
          <w:lang w:val="uk-UA"/>
        </w:rPr>
        <w:lastRenderedPageBreak/>
        <w:t xml:space="preserve">Наше місто, одне із 8 в Україні має модульне містечко для внутрішньо переміщених осіб.  Сьогодні в ньому </w:t>
      </w:r>
      <w:r w:rsidR="00CA2035">
        <w:rPr>
          <w:rFonts w:ascii="Times New Roman" w:hAnsi="Times New Roman" w:cs="Times New Roman"/>
          <w:spacing w:val="-4"/>
          <w:sz w:val="28"/>
          <w:szCs w:val="28"/>
          <w:lang w:val="uk-UA"/>
        </w:rPr>
        <w:t>з</w:t>
      </w:r>
      <w:r w:rsidRPr="00717E0E">
        <w:rPr>
          <w:rFonts w:ascii="Times New Roman" w:hAnsi="Times New Roman" w:cs="Times New Roman"/>
          <w:spacing w:val="-4"/>
          <w:sz w:val="28"/>
          <w:szCs w:val="28"/>
          <w:lang w:val="uk-UA"/>
        </w:rPr>
        <w:t xml:space="preserve">найшли </w:t>
      </w:r>
      <w:proofErr w:type="spellStart"/>
      <w:r w:rsidRPr="00717E0E">
        <w:rPr>
          <w:rFonts w:ascii="Times New Roman" w:hAnsi="Times New Roman" w:cs="Times New Roman"/>
          <w:spacing w:val="-4"/>
          <w:sz w:val="28"/>
          <w:szCs w:val="28"/>
          <w:lang w:val="uk-UA"/>
        </w:rPr>
        <w:t>прихисток</w:t>
      </w:r>
      <w:proofErr w:type="spellEnd"/>
      <w:r w:rsidRPr="00717E0E">
        <w:rPr>
          <w:rFonts w:ascii="Times New Roman" w:hAnsi="Times New Roman" w:cs="Times New Roman"/>
          <w:spacing w:val="-4"/>
          <w:sz w:val="28"/>
          <w:szCs w:val="28"/>
          <w:lang w:val="uk-UA"/>
        </w:rPr>
        <w:t xml:space="preserve"> 320 переселенців.</w:t>
      </w:r>
      <w:r w:rsidR="00B77E91">
        <w:rPr>
          <w:rFonts w:ascii="Times New Roman" w:hAnsi="Times New Roman" w:cs="Times New Roman"/>
          <w:spacing w:val="-4"/>
          <w:sz w:val="28"/>
          <w:szCs w:val="28"/>
          <w:lang w:val="uk-UA"/>
        </w:rPr>
        <w:t xml:space="preserve"> </w:t>
      </w:r>
    </w:p>
    <w:p w:rsidR="00717E0E" w:rsidRPr="00E128A6" w:rsidRDefault="00717E0E" w:rsidP="00B77E91">
      <w:pPr>
        <w:tabs>
          <w:tab w:val="left" w:pos="709"/>
        </w:tabs>
        <w:spacing w:after="0" w:line="240" w:lineRule="auto"/>
        <w:ind w:firstLine="567"/>
        <w:jc w:val="both"/>
        <w:rPr>
          <w:rFonts w:ascii="Times New Roman" w:hAnsi="Times New Roman" w:cs="Times New Roman"/>
          <w:spacing w:val="-4"/>
          <w:sz w:val="28"/>
          <w:szCs w:val="28"/>
          <w:lang w:val="uk-UA"/>
        </w:rPr>
      </w:pPr>
      <w:r w:rsidRPr="00E128A6">
        <w:rPr>
          <w:rFonts w:ascii="Times New Roman" w:hAnsi="Times New Roman" w:cs="Times New Roman"/>
          <w:spacing w:val="-4"/>
          <w:sz w:val="28"/>
          <w:szCs w:val="28"/>
          <w:lang w:val="uk-UA"/>
        </w:rPr>
        <w:t xml:space="preserve"> Завдяки співпраці з  гуманітарним фондом </w:t>
      </w:r>
      <w:r w:rsidR="00B77E91">
        <w:rPr>
          <w:rFonts w:ascii="Times New Roman" w:hAnsi="Times New Roman" w:cs="Times New Roman"/>
          <w:spacing w:val="-4"/>
          <w:sz w:val="28"/>
          <w:szCs w:val="28"/>
          <w:lang w:val="uk-UA"/>
        </w:rPr>
        <w:t>"</w:t>
      </w:r>
      <w:r w:rsidRPr="00E128A6">
        <w:rPr>
          <w:rFonts w:ascii="Times New Roman" w:hAnsi="Times New Roman" w:cs="Times New Roman"/>
          <w:spacing w:val="-4"/>
          <w:sz w:val="28"/>
          <w:szCs w:val="28"/>
          <w:lang w:val="uk-UA"/>
        </w:rPr>
        <w:t>Людина в біді</w:t>
      </w:r>
      <w:r w:rsidR="00B77E91">
        <w:rPr>
          <w:rFonts w:ascii="Times New Roman" w:hAnsi="Times New Roman" w:cs="Times New Roman"/>
          <w:spacing w:val="-4"/>
          <w:sz w:val="28"/>
          <w:szCs w:val="28"/>
          <w:lang w:val="uk-UA"/>
        </w:rPr>
        <w:t>"</w:t>
      </w:r>
      <w:r w:rsidRPr="00E128A6">
        <w:rPr>
          <w:rFonts w:ascii="Times New Roman" w:hAnsi="Times New Roman" w:cs="Times New Roman"/>
          <w:spacing w:val="-4"/>
          <w:sz w:val="28"/>
          <w:szCs w:val="28"/>
          <w:lang w:val="uk-UA"/>
        </w:rPr>
        <w:t xml:space="preserve">, містечко для ВПО забезпечено обігрівачами та постільною білизною.  Крім того, з </w:t>
      </w:r>
      <w:r w:rsidR="00E128A6">
        <w:rPr>
          <w:rFonts w:ascii="Times New Roman" w:hAnsi="Times New Roman" w:cs="Times New Roman"/>
          <w:spacing w:val="-4"/>
          <w:sz w:val="28"/>
          <w:szCs w:val="28"/>
          <w:lang w:val="uk-UA"/>
        </w:rPr>
        <w:t xml:space="preserve">               </w:t>
      </w:r>
      <w:r w:rsidRPr="00E128A6">
        <w:rPr>
          <w:rFonts w:ascii="Times New Roman" w:hAnsi="Times New Roman" w:cs="Times New Roman"/>
          <w:spacing w:val="-4"/>
          <w:sz w:val="28"/>
          <w:szCs w:val="28"/>
          <w:lang w:val="uk-UA"/>
        </w:rPr>
        <w:t>міського бюджету надано фінансову підтримку підприємству</w:t>
      </w:r>
      <w:r w:rsidR="00E128A6">
        <w:rPr>
          <w:rFonts w:ascii="Times New Roman" w:hAnsi="Times New Roman" w:cs="Times New Roman"/>
          <w:spacing w:val="-4"/>
          <w:sz w:val="28"/>
          <w:szCs w:val="28"/>
          <w:lang w:val="uk-UA"/>
        </w:rPr>
        <w:t xml:space="preserve">                                </w:t>
      </w:r>
      <w:r w:rsidRPr="00E128A6">
        <w:rPr>
          <w:rFonts w:ascii="Times New Roman" w:hAnsi="Times New Roman" w:cs="Times New Roman"/>
          <w:spacing w:val="-4"/>
          <w:sz w:val="28"/>
          <w:szCs w:val="28"/>
          <w:lang w:val="uk-UA"/>
        </w:rPr>
        <w:t xml:space="preserve"> КП </w:t>
      </w:r>
      <w:r w:rsidR="00B77E91">
        <w:rPr>
          <w:rFonts w:ascii="Times New Roman" w:hAnsi="Times New Roman" w:cs="Times New Roman"/>
          <w:spacing w:val="-4"/>
          <w:sz w:val="28"/>
          <w:szCs w:val="28"/>
          <w:lang w:val="uk-UA"/>
        </w:rPr>
        <w:t>"</w:t>
      </w:r>
      <w:proofErr w:type="spellStart"/>
      <w:r w:rsidRPr="00E128A6">
        <w:rPr>
          <w:rFonts w:ascii="Times New Roman" w:hAnsi="Times New Roman" w:cs="Times New Roman"/>
          <w:spacing w:val="-4"/>
          <w:sz w:val="28"/>
          <w:szCs w:val="28"/>
          <w:lang w:val="uk-UA"/>
        </w:rPr>
        <w:t>Павлограджитлосервіс</w:t>
      </w:r>
      <w:proofErr w:type="spellEnd"/>
      <w:r w:rsidR="00B77E91">
        <w:rPr>
          <w:rFonts w:ascii="Times New Roman" w:hAnsi="Times New Roman" w:cs="Times New Roman"/>
          <w:spacing w:val="-4"/>
          <w:sz w:val="28"/>
          <w:szCs w:val="28"/>
          <w:lang w:val="uk-UA"/>
        </w:rPr>
        <w:t>"</w:t>
      </w:r>
      <w:r w:rsidRPr="00E128A6">
        <w:rPr>
          <w:rFonts w:ascii="Times New Roman" w:hAnsi="Times New Roman" w:cs="Times New Roman"/>
          <w:spacing w:val="-4"/>
          <w:sz w:val="28"/>
          <w:szCs w:val="28"/>
          <w:lang w:val="uk-UA"/>
        </w:rPr>
        <w:t xml:space="preserve"> для проведення ремонту та модернізації електромереж чотирьох гуртожитків містечка. Закінчується проведення поточного ремонту покрівлі гуртожитку</w:t>
      </w:r>
      <w:r w:rsidR="00CA2035">
        <w:rPr>
          <w:rFonts w:ascii="Times New Roman" w:hAnsi="Times New Roman" w:cs="Times New Roman"/>
          <w:spacing w:val="-4"/>
          <w:sz w:val="28"/>
          <w:szCs w:val="28"/>
          <w:lang w:val="uk-UA"/>
        </w:rPr>
        <w:t xml:space="preserve"> № 28 </w:t>
      </w:r>
      <w:proofErr w:type="spellStart"/>
      <w:r w:rsidR="00CA2035" w:rsidRPr="00E128A6">
        <w:rPr>
          <w:rFonts w:ascii="Times New Roman" w:hAnsi="Times New Roman" w:cs="Times New Roman"/>
          <w:spacing w:val="-4"/>
          <w:sz w:val="28"/>
          <w:szCs w:val="28"/>
          <w:lang w:val="uk-UA"/>
        </w:rPr>
        <w:t>вул.Заводська</w:t>
      </w:r>
      <w:proofErr w:type="spellEnd"/>
      <w:r w:rsidR="00CA2035">
        <w:rPr>
          <w:rFonts w:ascii="Times New Roman" w:hAnsi="Times New Roman" w:cs="Times New Roman"/>
          <w:spacing w:val="-4"/>
          <w:sz w:val="28"/>
          <w:szCs w:val="28"/>
          <w:lang w:val="uk-UA"/>
        </w:rPr>
        <w:t>.</w:t>
      </w:r>
    </w:p>
    <w:p w:rsidR="00717E0E" w:rsidRPr="00717E0E" w:rsidRDefault="00717E0E" w:rsidP="00B77E91">
      <w:pPr>
        <w:tabs>
          <w:tab w:val="left" w:pos="709"/>
        </w:tabs>
        <w:spacing w:after="0" w:line="240" w:lineRule="auto"/>
        <w:ind w:firstLine="567"/>
        <w:jc w:val="both"/>
        <w:rPr>
          <w:rFonts w:ascii="Times New Roman" w:eastAsiaTheme="minorEastAsia" w:hAnsi="Times New Roman" w:cs="Times New Roman"/>
          <w:sz w:val="28"/>
          <w:szCs w:val="28"/>
          <w:lang w:val="uk-UA"/>
        </w:rPr>
      </w:pPr>
      <w:r w:rsidRPr="00E128A6">
        <w:rPr>
          <w:rFonts w:ascii="Times New Roman" w:hAnsi="Times New Roman" w:cs="Times New Roman"/>
          <w:spacing w:val="-4"/>
          <w:sz w:val="28"/>
          <w:szCs w:val="28"/>
          <w:lang w:val="uk-UA"/>
        </w:rPr>
        <w:t xml:space="preserve">З початку війни в місті налагоджено співпрацю з понад 18 міжнародними гуманітарними організаціями. Павлоград увійшов до коаліції доброчесних громад та  звітує на платформі </w:t>
      </w:r>
      <w:r w:rsidR="002E03A5">
        <w:rPr>
          <w:rFonts w:ascii="Times New Roman" w:hAnsi="Times New Roman" w:cs="Times New Roman"/>
          <w:spacing w:val="-4"/>
          <w:sz w:val="28"/>
          <w:szCs w:val="28"/>
          <w:lang w:val="uk-UA"/>
        </w:rPr>
        <w:t>"</w:t>
      </w:r>
      <w:proofErr w:type="spellStart"/>
      <w:r w:rsidRPr="00E128A6">
        <w:rPr>
          <w:rFonts w:ascii="Times New Roman" w:hAnsi="Times New Roman" w:cs="Times New Roman"/>
          <w:spacing w:val="-4"/>
          <w:sz w:val="28"/>
          <w:szCs w:val="28"/>
          <w:lang w:val="uk-UA"/>
        </w:rPr>
        <w:t>Prozorro</w:t>
      </w:r>
      <w:proofErr w:type="spellEnd"/>
      <w:r w:rsidRPr="00E128A6">
        <w:rPr>
          <w:rFonts w:ascii="Times New Roman" w:hAnsi="Times New Roman" w:cs="Times New Roman"/>
          <w:spacing w:val="-4"/>
          <w:sz w:val="28"/>
          <w:szCs w:val="28"/>
          <w:lang w:val="uk-UA"/>
        </w:rPr>
        <w:t xml:space="preserve"> +</w:t>
      </w:r>
      <w:r w:rsidR="002E03A5">
        <w:rPr>
          <w:rFonts w:ascii="Times New Roman" w:hAnsi="Times New Roman" w:cs="Times New Roman"/>
          <w:spacing w:val="-4"/>
          <w:sz w:val="28"/>
          <w:szCs w:val="28"/>
          <w:lang w:val="uk-UA"/>
        </w:rPr>
        <w:t>"</w:t>
      </w:r>
      <w:r w:rsidRPr="00E128A6">
        <w:rPr>
          <w:rFonts w:ascii="Times New Roman" w:hAnsi="Times New Roman" w:cs="Times New Roman"/>
          <w:spacing w:val="-4"/>
          <w:sz w:val="28"/>
          <w:szCs w:val="28"/>
          <w:lang w:val="uk-UA"/>
        </w:rPr>
        <w:t xml:space="preserve"> про отримання та розподіл гуманітарної допомоги.</w:t>
      </w:r>
      <w:r w:rsidRPr="00717E0E">
        <w:rPr>
          <w:rFonts w:ascii="Times New Roman" w:hAnsi="Times New Roman" w:cs="Times New Roman"/>
          <w:sz w:val="28"/>
          <w:szCs w:val="28"/>
          <w:lang w:val="uk-UA"/>
        </w:rPr>
        <w:tab/>
      </w:r>
    </w:p>
    <w:p w:rsidR="00717E0E" w:rsidRPr="00E128A6" w:rsidRDefault="00717E0E" w:rsidP="00B77E91">
      <w:pPr>
        <w:tabs>
          <w:tab w:val="left" w:pos="709"/>
        </w:tabs>
        <w:spacing w:after="0" w:line="240" w:lineRule="auto"/>
        <w:ind w:firstLine="567"/>
        <w:jc w:val="both"/>
        <w:rPr>
          <w:rFonts w:ascii="Times New Roman" w:hAnsi="Times New Roman" w:cs="Times New Roman"/>
          <w:spacing w:val="-4"/>
          <w:sz w:val="28"/>
          <w:szCs w:val="28"/>
          <w:lang w:val="uk-UA"/>
        </w:rPr>
      </w:pPr>
      <w:r w:rsidRPr="00E128A6">
        <w:rPr>
          <w:rFonts w:ascii="Times New Roman" w:hAnsi="Times New Roman" w:cs="Times New Roman"/>
          <w:spacing w:val="-4"/>
          <w:sz w:val="28"/>
          <w:szCs w:val="28"/>
          <w:lang w:val="uk-UA"/>
        </w:rPr>
        <w:t xml:space="preserve">У місті працює гуманітарний </w:t>
      </w:r>
      <w:proofErr w:type="spellStart"/>
      <w:r w:rsidRPr="00E128A6">
        <w:rPr>
          <w:rFonts w:ascii="Times New Roman" w:hAnsi="Times New Roman" w:cs="Times New Roman"/>
          <w:spacing w:val="-4"/>
          <w:sz w:val="28"/>
          <w:szCs w:val="28"/>
          <w:lang w:val="uk-UA"/>
        </w:rPr>
        <w:t>хаб</w:t>
      </w:r>
      <w:proofErr w:type="spellEnd"/>
      <w:r w:rsidRPr="00E128A6">
        <w:rPr>
          <w:rFonts w:ascii="Times New Roman" w:hAnsi="Times New Roman" w:cs="Times New Roman"/>
          <w:spacing w:val="-4"/>
          <w:sz w:val="28"/>
          <w:szCs w:val="28"/>
          <w:lang w:val="uk-UA"/>
        </w:rPr>
        <w:t xml:space="preserve"> в будинку Ветеранів та  волонтерські  </w:t>
      </w:r>
      <w:proofErr w:type="spellStart"/>
      <w:r w:rsidRPr="00E128A6">
        <w:rPr>
          <w:rFonts w:ascii="Times New Roman" w:hAnsi="Times New Roman" w:cs="Times New Roman"/>
          <w:spacing w:val="-4"/>
          <w:sz w:val="28"/>
          <w:szCs w:val="28"/>
          <w:lang w:val="uk-UA"/>
        </w:rPr>
        <w:t>хаби</w:t>
      </w:r>
      <w:proofErr w:type="spellEnd"/>
      <w:r w:rsidRPr="00E128A6">
        <w:rPr>
          <w:rFonts w:ascii="Times New Roman" w:hAnsi="Times New Roman" w:cs="Times New Roman"/>
          <w:spacing w:val="-4"/>
          <w:sz w:val="28"/>
          <w:szCs w:val="28"/>
          <w:lang w:val="uk-UA"/>
        </w:rPr>
        <w:t>, організовані громадськими організаціями, завдяки яким  місто отримало 560,0 тон  гуманітарної допомоги ( 407,8т.- продукти харчування, 70,6т.- одяг, 51,7т.- засоби гігієни, 29,9т.- медикаментів та ін.).</w:t>
      </w:r>
    </w:p>
    <w:p w:rsidR="00214953" w:rsidRPr="00717E0E" w:rsidRDefault="00214953" w:rsidP="003B6B40">
      <w:pPr>
        <w:pStyle w:val="a9"/>
        <w:spacing w:after="0" w:line="240" w:lineRule="auto"/>
        <w:ind w:left="0" w:firstLine="567"/>
        <w:jc w:val="both"/>
        <w:rPr>
          <w:rFonts w:ascii="Times New Roman" w:eastAsia="Times New Roman" w:hAnsi="Times New Roman" w:cs="Times New Roman"/>
          <w:color w:val="000000"/>
          <w:sz w:val="28"/>
          <w:szCs w:val="28"/>
          <w:lang w:eastAsia="ru-RU"/>
        </w:rPr>
      </w:pPr>
    </w:p>
    <w:p w:rsidR="000D4F7D" w:rsidRPr="00B92326" w:rsidRDefault="000D4F7D" w:rsidP="000D4F7D">
      <w:pPr>
        <w:spacing w:after="0" w:line="240" w:lineRule="auto"/>
        <w:rPr>
          <w:rFonts w:ascii="Times New Roman" w:hAnsi="Times New Roman" w:cs="Times New Roman"/>
          <w:b/>
          <w:spacing w:val="-4"/>
          <w:sz w:val="28"/>
          <w:szCs w:val="28"/>
          <w:lang w:val="uk-UA"/>
        </w:rPr>
      </w:pPr>
      <w:r w:rsidRPr="00B92326">
        <w:rPr>
          <w:rFonts w:ascii="Times New Roman" w:hAnsi="Times New Roman" w:cs="Times New Roman"/>
          <w:b/>
          <w:spacing w:val="-4"/>
          <w:sz w:val="28"/>
          <w:szCs w:val="28"/>
          <w:lang w:val="uk-UA"/>
        </w:rPr>
        <w:t>Освіта</w:t>
      </w:r>
    </w:p>
    <w:p w:rsidR="000D4F7D" w:rsidRPr="00B92326" w:rsidRDefault="000D4F7D" w:rsidP="000D4F7D">
      <w:pPr>
        <w:spacing w:after="0" w:line="240" w:lineRule="auto"/>
        <w:ind w:firstLine="567"/>
        <w:jc w:val="both"/>
        <w:rPr>
          <w:rFonts w:ascii="Times New Roman" w:hAnsi="Times New Roman" w:cs="Times New Roman"/>
          <w:spacing w:val="-4"/>
          <w:sz w:val="28"/>
          <w:szCs w:val="28"/>
          <w:lang w:val="uk-UA"/>
        </w:rPr>
      </w:pPr>
    </w:p>
    <w:p w:rsidR="000D4F7D" w:rsidRPr="00B92326" w:rsidRDefault="000D4F7D" w:rsidP="000D4F7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2326">
        <w:rPr>
          <w:rFonts w:ascii="Times New Roman" w:hAnsi="Times New Roman" w:cs="Times New Roman"/>
          <w:color w:val="000000" w:themeColor="text1"/>
          <w:sz w:val="28"/>
          <w:szCs w:val="28"/>
          <w:shd w:val="clear" w:color="auto" w:fill="FFFFFF" w:themeFill="background1"/>
          <w:lang w:val="uk-UA"/>
        </w:rPr>
        <w:t xml:space="preserve"> </w:t>
      </w:r>
      <w:r>
        <w:rPr>
          <w:rFonts w:ascii="Times New Roman" w:hAnsi="Times New Roman" w:cs="Times New Roman"/>
          <w:color w:val="000000" w:themeColor="text1"/>
          <w:sz w:val="28"/>
          <w:szCs w:val="28"/>
          <w:shd w:val="clear" w:color="auto" w:fill="FFFFFF" w:themeFill="background1"/>
          <w:lang w:val="uk-UA"/>
        </w:rPr>
        <w:t xml:space="preserve">В нашому місті освітній процес в умовах війни продовжують забезпечувати </w:t>
      </w:r>
      <w:r w:rsidRPr="00B92326">
        <w:rPr>
          <w:rFonts w:ascii="Times New Roman" w:hAnsi="Times New Roman" w:cs="Times New Roman"/>
          <w:color w:val="000000" w:themeColor="text1"/>
          <w:sz w:val="28"/>
          <w:szCs w:val="28"/>
          <w:shd w:val="clear" w:color="auto" w:fill="FFFFFF" w:themeFill="background1"/>
          <w:lang w:val="uk-UA"/>
        </w:rPr>
        <w:t>18 закладів загальної середньої освіти</w:t>
      </w:r>
      <w:r>
        <w:rPr>
          <w:rFonts w:ascii="Times New Roman" w:hAnsi="Times New Roman" w:cs="Times New Roman"/>
          <w:color w:val="000000" w:themeColor="text1"/>
          <w:sz w:val="28"/>
          <w:szCs w:val="28"/>
          <w:shd w:val="clear" w:color="auto" w:fill="FFFFFF" w:themeFill="background1"/>
          <w:lang w:val="uk-UA"/>
        </w:rPr>
        <w:t>:</w:t>
      </w:r>
      <w:r w:rsidRPr="00B92326">
        <w:rPr>
          <w:rFonts w:ascii="Times New Roman" w:hAnsi="Times New Roman" w:cs="Times New Roman"/>
          <w:color w:val="000000" w:themeColor="text1"/>
          <w:sz w:val="28"/>
          <w:szCs w:val="28"/>
          <w:shd w:val="clear" w:color="auto" w:fill="FFFFFF" w:themeFill="background1"/>
          <w:lang w:val="uk-UA"/>
        </w:rPr>
        <w:t xml:space="preserve"> </w:t>
      </w:r>
      <w:r>
        <w:rPr>
          <w:rFonts w:ascii="Times New Roman" w:hAnsi="Times New Roman" w:cs="Times New Roman"/>
          <w:color w:val="000000" w:themeColor="text1"/>
          <w:sz w:val="28"/>
          <w:szCs w:val="28"/>
          <w:shd w:val="clear" w:color="auto" w:fill="FFFFFF" w:themeFill="background1"/>
          <w:lang w:val="uk-UA"/>
        </w:rPr>
        <w:t xml:space="preserve"> </w:t>
      </w:r>
      <w:r w:rsidRPr="00B92326">
        <w:rPr>
          <w:rFonts w:ascii="Times New Roman" w:hAnsi="Times New Roman" w:cs="Times New Roman"/>
          <w:color w:val="000000" w:themeColor="text1"/>
          <w:sz w:val="28"/>
          <w:szCs w:val="28"/>
          <w:shd w:val="clear" w:color="auto" w:fill="FFFFFF" w:themeFill="background1"/>
          <w:lang w:val="uk-UA"/>
        </w:rPr>
        <w:t xml:space="preserve"> 10 ліцеїв, 7 гімназій, 1 початкова школа, 20 дошкільних та 3 позашкільних заклади. </w:t>
      </w:r>
      <w:r w:rsidRPr="00B923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92326">
        <w:rPr>
          <w:rFonts w:ascii="Times New Roman" w:hAnsi="Times New Roman" w:cs="Times New Roman"/>
          <w:sz w:val="28"/>
          <w:szCs w:val="28"/>
          <w:lang w:val="uk-UA"/>
        </w:rPr>
        <w:t xml:space="preserve"> Навчальний процес організований в он-лайн форматі.</w:t>
      </w:r>
      <w:r>
        <w:rPr>
          <w:rFonts w:ascii="Times New Roman" w:hAnsi="Times New Roman" w:cs="Times New Roman"/>
          <w:sz w:val="28"/>
          <w:szCs w:val="28"/>
          <w:lang w:val="uk-UA"/>
        </w:rPr>
        <w:t xml:space="preserve"> Для цього педагогів було забезпечено додатковими  ноутбуками в кількості 56 шт., в тому числі 38 – за підтримки ЮНІСЕФ та Асоціації міст України.</w:t>
      </w:r>
    </w:p>
    <w:p w:rsidR="000D4F7D" w:rsidRDefault="000D4F7D" w:rsidP="000D4F7D">
      <w:pPr>
        <w:spacing w:after="0" w:line="240" w:lineRule="auto"/>
        <w:ind w:firstLine="708"/>
        <w:jc w:val="both"/>
        <w:rPr>
          <w:rFonts w:ascii="Times New Roman" w:hAnsi="Times New Roman" w:cs="Times New Roman"/>
          <w:sz w:val="28"/>
          <w:szCs w:val="28"/>
          <w:lang w:val="uk-UA"/>
        </w:rPr>
      </w:pPr>
      <w:r w:rsidRPr="00B92326">
        <w:rPr>
          <w:rFonts w:ascii="Times New Roman" w:hAnsi="Times New Roman" w:cs="Times New Roman"/>
          <w:sz w:val="28"/>
          <w:szCs w:val="28"/>
          <w:lang w:val="uk-UA"/>
        </w:rPr>
        <w:t xml:space="preserve">Станом на 1 березня  2022 року в закладах загальної середньої освіти навчалось 12 394 учні, працювали 872 педагоги. </w:t>
      </w:r>
      <w:r>
        <w:rPr>
          <w:rFonts w:ascii="Times New Roman" w:hAnsi="Times New Roman" w:cs="Times New Roman"/>
          <w:sz w:val="28"/>
          <w:szCs w:val="28"/>
          <w:lang w:val="uk-UA"/>
        </w:rPr>
        <w:t>На кінець року к</w:t>
      </w:r>
      <w:r w:rsidRPr="00B92326">
        <w:rPr>
          <w:rFonts w:ascii="Times New Roman" w:hAnsi="Times New Roman" w:cs="Times New Roman"/>
          <w:sz w:val="28"/>
          <w:szCs w:val="28"/>
          <w:lang w:val="uk-UA"/>
        </w:rPr>
        <w:t xml:space="preserve">ількість учнів, які виїхали за межі  міста склала </w:t>
      </w:r>
      <w:r>
        <w:rPr>
          <w:rFonts w:ascii="Times New Roman" w:hAnsi="Times New Roman" w:cs="Times New Roman"/>
          <w:sz w:val="28"/>
          <w:szCs w:val="28"/>
          <w:lang w:val="uk-UA"/>
        </w:rPr>
        <w:t>2208</w:t>
      </w:r>
      <w:r w:rsidRPr="00B92326">
        <w:rPr>
          <w:rFonts w:ascii="Times New Roman" w:hAnsi="Times New Roman" w:cs="Times New Roman"/>
          <w:sz w:val="28"/>
          <w:szCs w:val="28"/>
          <w:lang w:val="uk-UA"/>
        </w:rPr>
        <w:t xml:space="preserve"> д</w:t>
      </w:r>
      <w:r>
        <w:rPr>
          <w:rFonts w:ascii="Times New Roman" w:hAnsi="Times New Roman" w:cs="Times New Roman"/>
          <w:sz w:val="28"/>
          <w:szCs w:val="28"/>
          <w:lang w:val="uk-UA"/>
        </w:rPr>
        <w:t>ітей</w:t>
      </w:r>
      <w:r w:rsidRPr="00B92326">
        <w:rPr>
          <w:rFonts w:ascii="Times New Roman" w:hAnsi="Times New Roman" w:cs="Times New Roman"/>
          <w:sz w:val="28"/>
          <w:szCs w:val="28"/>
          <w:lang w:val="uk-UA"/>
        </w:rPr>
        <w:t xml:space="preserve">, а прибуло  до наших шкіл </w:t>
      </w:r>
      <w:r>
        <w:rPr>
          <w:rFonts w:ascii="Times New Roman" w:hAnsi="Times New Roman" w:cs="Times New Roman"/>
          <w:sz w:val="28"/>
          <w:szCs w:val="28"/>
          <w:lang w:val="uk-UA"/>
        </w:rPr>
        <w:t>257</w:t>
      </w:r>
      <w:r w:rsidRPr="00B92326">
        <w:rPr>
          <w:rFonts w:ascii="Times New Roman" w:hAnsi="Times New Roman" w:cs="Times New Roman"/>
          <w:sz w:val="28"/>
          <w:szCs w:val="28"/>
          <w:lang w:val="uk-UA"/>
        </w:rPr>
        <w:t xml:space="preserve"> дітей</w:t>
      </w:r>
      <w:r>
        <w:rPr>
          <w:rFonts w:ascii="Times New Roman" w:hAnsi="Times New Roman" w:cs="Times New Roman"/>
          <w:sz w:val="28"/>
          <w:szCs w:val="28"/>
          <w:lang w:val="uk-UA"/>
        </w:rPr>
        <w:t xml:space="preserve"> з числа вимушених переселенців. </w:t>
      </w:r>
      <w:r w:rsidRPr="00B92326">
        <w:rPr>
          <w:rFonts w:ascii="Times New Roman" w:hAnsi="Times New Roman" w:cs="Times New Roman"/>
          <w:sz w:val="28"/>
          <w:szCs w:val="28"/>
          <w:lang w:val="uk-UA"/>
        </w:rPr>
        <w:t xml:space="preserve">Залишилось в місті </w:t>
      </w:r>
      <w:r>
        <w:rPr>
          <w:rFonts w:ascii="Times New Roman" w:hAnsi="Times New Roman" w:cs="Times New Roman"/>
          <w:sz w:val="28"/>
          <w:szCs w:val="28"/>
          <w:lang w:val="uk-UA"/>
        </w:rPr>
        <w:t>2562</w:t>
      </w:r>
      <w:r w:rsidRPr="00B92326">
        <w:rPr>
          <w:rFonts w:ascii="Times New Roman" w:hAnsi="Times New Roman" w:cs="Times New Roman"/>
          <w:sz w:val="28"/>
          <w:szCs w:val="28"/>
          <w:lang w:val="uk-UA"/>
        </w:rPr>
        <w:t xml:space="preserve"> вихованц</w:t>
      </w:r>
      <w:r>
        <w:rPr>
          <w:rFonts w:ascii="Times New Roman" w:hAnsi="Times New Roman" w:cs="Times New Roman"/>
          <w:sz w:val="28"/>
          <w:szCs w:val="28"/>
          <w:lang w:val="uk-UA"/>
        </w:rPr>
        <w:t>я</w:t>
      </w:r>
      <w:r w:rsidRPr="00B92326">
        <w:rPr>
          <w:rFonts w:ascii="Times New Roman" w:hAnsi="Times New Roman" w:cs="Times New Roman"/>
          <w:sz w:val="28"/>
          <w:szCs w:val="28"/>
          <w:lang w:val="uk-UA"/>
        </w:rPr>
        <w:t xml:space="preserve"> закладів дошкільної освіти (на 1 січня 2022 р</w:t>
      </w:r>
      <w:r>
        <w:rPr>
          <w:rFonts w:ascii="Times New Roman" w:hAnsi="Times New Roman" w:cs="Times New Roman"/>
          <w:sz w:val="28"/>
          <w:szCs w:val="28"/>
          <w:lang w:val="uk-UA"/>
        </w:rPr>
        <w:t>. було</w:t>
      </w:r>
      <w:r w:rsidRPr="00B92326">
        <w:rPr>
          <w:rFonts w:ascii="Times New Roman" w:hAnsi="Times New Roman" w:cs="Times New Roman"/>
          <w:sz w:val="28"/>
          <w:szCs w:val="28"/>
          <w:lang w:val="uk-UA"/>
        </w:rPr>
        <w:t xml:space="preserve"> 3 </w:t>
      </w:r>
      <w:r>
        <w:rPr>
          <w:rFonts w:ascii="Times New Roman" w:hAnsi="Times New Roman" w:cs="Times New Roman"/>
          <w:sz w:val="28"/>
          <w:szCs w:val="28"/>
          <w:lang w:val="uk-UA"/>
        </w:rPr>
        <w:t>297</w:t>
      </w:r>
      <w:r w:rsidRPr="00B92326">
        <w:rPr>
          <w:rFonts w:ascii="Times New Roman" w:hAnsi="Times New Roman" w:cs="Times New Roman"/>
          <w:sz w:val="28"/>
          <w:szCs w:val="28"/>
          <w:lang w:val="uk-UA"/>
        </w:rPr>
        <w:t xml:space="preserve"> ).</w:t>
      </w:r>
    </w:p>
    <w:p w:rsidR="000D4F7D" w:rsidRPr="00B92326" w:rsidRDefault="000D4F7D" w:rsidP="000D4F7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Освітяни забезпечили </w:t>
      </w:r>
      <w:r w:rsidRPr="00B92326">
        <w:rPr>
          <w:rFonts w:ascii="Times New Roman" w:hAnsi="Times New Roman" w:cs="Times New Roman"/>
          <w:sz w:val="28"/>
          <w:szCs w:val="28"/>
          <w:lang w:val="uk-UA"/>
        </w:rPr>
        <w:t xml:space="preserve"> проведення Н</w:t>
      </w:r>
      <w:r>
        <w:rPr>
          <w:rFonts w:ascii="Times New Roman" w:hAnsi="Times New Roman" w:cs="Times New Roman"/>
          <w:sz w:val="28"/>
          <w:szCs w:val="28"/>
          <w:lang w:val="uk-UA"/>
        </w:rPr>
        <w:t xml:space="preserve">аціонального </w:t>
      </w:r>
      <w:proofErr w:type="spellStart"/>
      <w:r>
        <w:rPr>
          <w:rFonts w:ascii="Times New Roman" w:hAnsi="Times New Roman" w:cs="Times New Roman"/>
          <w:sz w:val="28"/>
          <w:szCs w:val="28"/>
          <w:lang w:val="uk-UA"/>
        </w:rPr>
        <w:t>мультипредметного</w:t>
      </w:r>
      <w:proofErr w:type="spellEnd"/>
      <w:r w:rsidRPr="00B92326">
        <w:rPr>
          <w:rFonts w:ascii="Times New Roman" w:hAnsi="Times New Roman" w:cs="Times New Roman"/>
          <w:sz w:val="28"/>
          <w:szCs w:val="28"/>
          <w:lang w:val="uk-UA"/>
        </w:rPr>
        <w:t xml:space="preserve"> та магістерського тест</w:t>
      </w:r>
      <w:r>
        <w:rPr>
          <w:rFonts w:ascii="Times New Roman" w:hAnsi="Times New Roman" w:cs="Times New Roman"/>
          <w:sz w:val="28"/>
          <w:szCs w:val="28"/>
          <w:lang w:val="uk-UA"/>
        </w:rPr>
        <w:t>ів</w:t>
      </w:r>
      <w:r w:rsidRPr="00B92326">
        <w:rPr>
          <w:rFonts w:ascii="Times New Roman" w:hAnsi="Times New Roman" w:cs="Times New Roman"/>
          <w:sz w:val="28"/>
          <w:szCs w:val="28"/>
          <w:lang w:val="uk-UA"/>
        </w:rPr>
        <w:t xml:space="preserve"> навчальної </w:t>
      </w:r>
      <w:r>
        <w:rPr>
          <w:rFonts w:ascii="Times New Roman" w:hAnsi="Times New Roman" w:cs="Times New Roman"/>
          <w:sz w:val="28"/>
          <w:szCs w:val="28"/>
          <w:lang w:val="uk-UA"/>
        </w:rPr>
        <w:t>компетентності, в якому взяли участь понад</w:t>
      </w:r>
      <w:r w:rsidRPr="00B92326">
        <w:rPr>
          <w:rFonts w:ascii="Times New Roman" w:hAnsi="Times New Roman" w:cs="Times New Roman"/>
          <w:sz w:val="28"/>
          <w:szCs w:val="28"/>
          <w:lang w:val="uk-UA"/>
        </w:rPr>
        <w:t xml:space="preserve">  700 осіб та провели 28 сесій. </w:t>
      </w:r>
    </w:p>
    <w:p w:rsidR="000D4F7D" w:rsidRPr="00B92326" w:rsidRDefault="000D4F7D" w:rsidP="000D4F7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F7D" w:rsidRPr="00BA57D3" w:rsidRDefault="000D4F7D" w:rsidP="000D4F7D">
      <w:pPr>
        <w:spacing w:line="228" w:lineRule="auto"/>
        <w:ind w:firstLine="567"/>
        <w:jc w:val="both"/>
        <w:rPr>
          <w:rFonts w:ascii="Times New Roman" w:hAnsi="Times New Roman" w:cs="Times New Roman"/>
          <w:spacing w:val="-4"/>
          <w:sz w:val="28"/>
          <w:szCs w:val="28"/>
          <w:lang w:val="uk-UA"/>
        </w:rPr>
      </w:pPr>
      <w:r w:rsidRPr="00B92326">
        <w:rPr>
          <w:rFonts w:ascii="Times New Roman" w:hAnsi="Times New Roman" w:cs="Times New Roman"/>
          <w:sz w:val="28"/>
          <w:szCs w:val="28"/>
          <w:lang w:val="uk-UA"/>
        </w:rPr>
        <w:t xml:space="preserve">Незважаючи на воєнний стан </w:t>
      </w:r>
      <w:r>
        <w:rPr>
          <w:rFonts w:ascii="Times New Roman" w:hAnsi="Times New Roman" w:cs="Times New Roman"/>
          <w:sz w:val="28"/>
          <w:szCs w:val="28"/>
          <w:lang w:val="uk-UA"/>
        </w:rPr>
        <w:t xml:space="preserve">в усіх закладах освіти  були </w:t>
      </w:r>
      <w:r w:rsidRPr="00B92326">
        <w:rPr>
          <w:rFonts w:ascii="Times New Roman" w:hAnsi="Times New Roman" w:cs="Times New Roman"/>
          <w:sz w:val="28"/>
          <w:szCs w:val="28"/>
          <w:lang w:val="uk-UA"/>
        </w:rPr>
        <w:t>проведен</w:t>
      </w:r>
      <w:r>
        <w:rPr>
          <w:rFonts w:ascii="Times New Roman" w:hAnsi="Times New Roman" w:cs="Times New Roman"/>
          <w:sz w:val="28"/>
          <w:szCs w:val="28"/>
          <w:lang w:val="uk-UA"/>
        </w:rPr>
        <w:t>і</w:t>
      </w:r>
      <w:r w:rsidRPr="00B92326">
        <w:rPr>
          <w:rFonts w:ascii="Times New Roman" w:hAnsi="Times New Roman" w:cs="Times New Roman"/>
          <w:sz w:val="28"/>
          <w:szCs w:val="28"/>
          <w:lang w:val="uk-UA"/>
        </w:rPr>
        <w:t xml:space="preserve"> заходи з під</w:t>
      </w:r>
      <w:r>
        <w:rPr>
          <w:rFonts w:ascii="Times New Roman" w:hAnsi="Times New Roman" w:cs="Times New Roman"/>
          <w:sz w:val="28"/>
          <w:szCs w:val="28"/>
          <w:lang w:val="uk-UA"/>
        </w:rPr>
        <w:t xml:space="preserve">готовки до опалювального сезону: </w:t>
      </w:r>
      <w:r w:rsidRPr="00B92326">
        <w:rPr>
          <w:rFonts w:ascii="Times New Roman" w:hAnsi="Times New Roman" w:cs="Times New Roman"/>
          <w:sz w:val="28"/>
          <w:szCs w:val="28"/>
          <w:lang w:val="uk-UA"/>
        </w:rPr>
        <w:t>ремонти систем водопостачання, водовідведення та теплопостачання</w:t>
      </w:r>
      <w:r>
        <w:rPr>
          <w:rFonts w:ascii="Times New Roman" w:hAnsi="Times New Roman" w:cs="Times New Roman"/>
          <w:sz w:val="28"/>
          <w:szCs w:val="28"/>
          <w:lang w:val="uk-UA"/>
        </w:rPr>
        <w:t xml:space="preserve">, частково замінені вікна, </w:t>
      </w:r>
      <w:r w:rsidRPr="00FA5F96">
        <w:rPr>
          <w:rFonts w:ascii="Times New Roman" w:hAnsi="Times New Roman" w:cs="Times New Roman"/>
          <w:spacing w:val="-4"/>
          <w:sz w:val="28"/>
          <w:szCs w:val="28"/>
          <w:lang w:val="uk-UA"/>
        </w:rPr>
        <w:t>вп</w:t>
      </w:r>
      <w:r>
        <w:rPr>
          <w:rFonts w:ascii="Times New Roman" w:hAnsi="Times New Roman" w:cs="Times New Roman"/>
          <w:spacing w:val="-4"/>
          <w:sz w:val="28"/>
          <w:szCs w:val="28"/>
          <w:lang w:val="uk-UA"/>
        </w:rPr>
        <w:t xml:space="preserve">роваджені заходи </w:t>
      </w:r>
      <w:r w:rsidRPr="00FA5F96">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 xml:space="preserve">з протипожежної безпеки, </w:t>
      </w:r>
      <w:r>
        <w:rPr>
          <w:rFonts w:ascii="Times New Roman" w:hAnsi="Times New Roman" w:cs="Times New Roman"/>
          <w:sz w:val="28"/>
          <w:szCs w:val="28"/>
          <w:lang w:val="uk-UA"/>
        </w:rPr>
        <w:t>п</w:t>
      </w:r>
      <w:r w:rsidRPr="00B92326">
        <w:rPr>
          <w:rFonts w:ascii="Times New Roman" w:hAnsi="Times New Roman" w:cs="Times New Roman"/>
          <w:sz w:val="28"/>
          <w:szCs w:val="28"/>
          <w:lang w:val="uk-UA"/>
        </w:rPr>
        <w:t>ід</w:t>
      </w:r>
      <w:r>
        <w:rPr>
          <w:rFonts w:ascii="Times New Roman" w:hAnsi="Times New Roman" w:cs="Times New Roman"/>
          <w:sz w:val="28"/>
          <w:szCs w:val="28"/>
          <w:lang w:val="uk-UA"/>
        </w:rPr>
        <w:t xml:space="preserve">готовлено 13  укриттів.  </w:t>
      </w:r>
    </w:p>
    <w:p w:rsidR="000D4F7D" w:rsidRDefault="000D4F7D" w:rsidP="000D4F7D">
      <w:pPr>
        <w:spacing w:after="0" w:line="240" w:lineRule="auto"/>
        <w:ind w:firstLine="708"/>
        <w:jc w:val="both"/>
        <w:rPr>
          <w:rFonts w:ascii="Times New Roman" w:hAnsi="Times New Roman" w:cs="Times New Roman"/>
          <w:color w:val="000000" w:themeColor="text1"/>
          <w:sz w:val="28"/>
          <w:szCs w:val="28"/>
          <w:lang w:val="uk-UA"/>
        </w:rPr>
      </w:pPr>
      <w:r w:rsidRPr="00B92326">
        <w:rPr>
          <w:rFonts w:ascii="Times New Roman" w:hAnsi="Times New Roman" w:cs="Times New Roman"/>
          <w:color w:val="000000" w:themeColor="text1"/>
          <w:sz w:val="28"/>
          <w:szCs w:val="28"/>
          <w:lang w:val="uk-UA"/>
        </w:rPr>
        <w:t xml:space="preserve">З 1 вересня  розпочато впровадження міського проекту з вивчення англійської мови </w:t>
      </w:r>
      <w:r>
        <w:rPr>
          <w:rFonts w:ascii="Times New Roman" w:hAnsi="Times New Roman" w:cs="Times New Roman"/>
          <w:color w:val="000000" w:themeColor="text1"/>
          <w:sz w:val="28"/>
          <w:szCs w:val="28"/>
          <w:lang w:val="uk-UA"/>
        </w:rPr>
        <w:t>"</w:t>
      </w:r>
      <w:proofErr w:type="spellStart"/>
      <w:r w:rsidRPr="00B92326">
        <w:rPr>
          <w:rFonts w:ascii="Times New Roman" w:hAnsi="Times New Roman" w:cs="Times New Roman"/>
          <w:color w:val="000000" w:themeColor="text1"/>
          <w:sz w:val="28"/>
          <w:szCs w:val="28"/>
          <w:lang w:val="en-US"/>
        </w:rPr>
        <w:t>FamilyEnglish</w:t>
      </w:r>
      <w:proofErr w:type="spellEnd"/>
      <w:r>
        <w:rPr>
          <w:rFonts w:ascii="Times New Roman" w:hAnsi="Times New Roman" w:cs="Times New Roman"/>
          <w:color w:val="000000" w:themeColor="text1"/>
          <w:sz w:val="28"/>
          <w:szCs w:val="28"/>
          <w:lang w:val="uk-UA"/>
        </w:rPr>
        <w:t>"</w:t>
      </w:r>
      <w:r w:rsidRPr="00B92326">
        <w:rPr>
          <w:rFonts w:ascii="Times New Roman" w:hAnsi="Times New Roman" w:cs="Times New Roman"/>
          <w:color w:val="000000" w:themeColor="text1"/>
          <w:sz w:val="28"/>
          <w:szCs w:val="28"/>
          <w:lang w:val="uk-UA"/>
        </w:rPr>
        <w:t xml:space="preserve">. Проект направлений на створення сімейного клубу з вивчення англійської мови дітьми 5-6 років разом з їх батьками. </w:t>
      </w:r>
      <w:r>
        <w:rPr>
          <w:rFonts w:ascii="Times New Roman" w:hAnsi="Times New Roman" w:cs="Times New Roman"/>
          <w:color w:val="000000" w:themeColor="text1"/>
          <w:sz w:val="28"/>
          <w:szCs w:val="28"/>
          <w:lang w:val="uk-UA"/>
        </w:rPr>
        <w:t xml:space="preserve"> </w:t>
      </w:r>
    </w:p>
    <w:p w:rsidR="000D4F7D" w:rsidRDefault="000D4F7D" w:rsidP="000D4F7D">
      <w:pPr>
        <w:spacing w:after="0" w:line="240" w:lineRule="auto"/>
        <w:ind w:firstLine="708"/>
        <w:jc w:val="both"/>
        <w:rPr>
          <w:rFonts w:ascii="Times New Roman" w:hAnsi="Times New Roman" w:cs="Times New Roman"/>
          <w:color w:val="000000" w:themeColor="text1"/>
          <w:sz w:val="28"/>
          <w:szCs w:val="28"/>
          <w:lang w:val="uk-UA"/>
        </w:rPr>
      </w:pPr>
    </w:p>
    <w:p w:rsidR="005006BE" w:rsidRPr="00B92326" w:rsidRDefault="005006BE" w:rsidP="000D4F7D">
      <w:pPr>
        <w:spacing w:after="0" w:line="240" w:lineRule="auto"/>
        <w:ind w:firstLine="708"/>
        <w:jc w:val="both"/>
        <w:rPr>
          <w:rFonts w:ascii="Times New Roman" w:hAnsi="Times New Roman" w:cs="Times New Roman"/>
          <w:color w:val="000000" w:themeColor="text1"/>
          <w:sz w:val="28"/>
          <w:szCs w:val="28"/>
          <w:lang w:val="uk-UA"/>
        </w:rPr>
      </w:pPr>
    </w:p>
    <w:p w:rsidR="000D4F7D" w:rsidRPr="007A5DCB" w:rsidRDefault="000D4F7D" w:rsidP="000D4F7D">
      <w:pPr>
        <w:spacing w:line="228" w:lineRule="auto"/>
        <w:ind w:right="-1"/>
        <w:rPr>
          <w:rFonts w:ascii="Times New Roman" w:hAnsi="Times New Roman" w:cs="Times New Roman"/>
          <w:b/>
          <w:spacing w:val="-4"/>
          <w:sz w:val="28"/>
          <w:szCs w:val="28"/>
          <w:lang w:val="uk-UA"/>
        </w:rPr>
      </w:pPr>
      <w:r w:rsidRPr="007A5DCB">
        <w:rPr>
          <w:rFonts w:ascii="Times New Roman" w:hAnsi="Times New Roman" w:cs="Times New Roman"/>
          <w:b/>
          <w:spacing w:val="-4"/>
          <w:sz w:val="28"/>
          <w:szCs w:val="28"/>
          <w:lang w:val="uk-UA"/>
        </w:rPr>
        <w:lastRenderedPageBreak/>
        <w:t>Культура</w:t>
      </w:r>
    </w:p>
    <w:p w:rsidR="000D4F7D" w:rsidRDefault="000D4F7D" w:rsidP="000D4F7D">
      <w:pPr>
        <w:snapToGrid w:val="0"/>
        <w:spacing w:after="0" w:line="240" w:lineRule="auto"/>
        <w:ind w:firstLine="567"/>
        <w:jc w:val="both"/>
        <w:rPr>
          <w:rFonts w:ascii="Times New Roman" w:eastAsia="Bookman Old Style" w:hAnsi="Times New Roman" w:cs="Times New Roman"/>
          <w:spacing w:val="-4"/>
          <w:sz w:val="28"/>
          <w:szCs w:val="28"/>
          <w:lang w:val="uk-UA"/>
        </w:rPr>
      </w:pPr>
      <w:r>
        <w:rPr>
          <w:rFonts w:ascii="Times New Roman" w:eastAsia="Bookman Old Style" w:hAnsi="Times New Roman" w:cs="Times New Roman"/>
          <w:spacing w:val="-4"/>
          <w:sz w:val="28"/>
          <w:szCs w:val="28"/>
          <w:lang w:val="uk-UA"/>
        </w:rPr>
        <w:t>Перепрофілювали свою діяльність і заклади культури, працівники яких працювали не тільки за основною діяльністю, а і як психологи, соціальні працівники та волонтери.</w:t>
      </w:r>
    </w:p>
    <w:p w:rsidR="000D4F7D" w:rsidRDefault="000D4F7D" w:rsidP="000D4F7D">
      <w:pPr>
        <w:snapToGrid w:val="0"/>
        <w:spacing w:after="0" w:line="240" w:lineRule="auto"/>
        <w:ind w:firstLine="567"/>
        <w:jc w:val="both"/>
        <w:rPr>
          <w:rFonts w:ascii="Times New Roman" w:hAnsi="Times New Roman" w:cs="Times New Roman"/>
          <w:sz w:val="28"/>
          <w:szCs w:val="28"/>
          <w:lang w:val="uk-UA"/>
        </w:rPr>
      </w:pPr>
      <w:r>
        <w:rPr>
          <w:rStyle w:val="xfm90161847"/>
          <w:rFonts w:ascii="Times New Roman" w:hAnsi="Times New Roman" w:cs="Times New Roman"/>
          <w:spacing w:val="-4"/>
          <w:sz w:val="28"/>
          <w:szCs w:val="28"/>
          <w:lang w:val="uk-UA"/>
        </w:rPr>
        <w:t>П</w:t>
      </w:r>
      <w:r w:rsidRPr="00D21F84">
        <w:rPr>
          <w:rStyle w:val="xfm90161847"/>
          <w:rFonts w:ascii="Times New Roman" w:hAnsi="Times New Roman" w:cs="Times New Roman"/>
          <w:spacing w:val="-4"/>
          <w:sz w:val="28"/>
          <w:szCs w:val="28"/>
          <w:lang w:val="uk-UA"/>
        </w:rPr>
        <w:t>рацівниками закладів культури щотижня проводилися інтерактивно-розважальні заходи,</w:t>
      </w:r>
      <w:r w:rsidRPr="00D21F84">
        <w:rPr>
          <w:rFonts w:ascii="Times New Roman" w:hAnsi="Times New Roman" w:cs="Times New Roman"/>
          <w:color w:val="000000"/>
          <w:spacing w:val="-12"/>
          <w:sz w:val="28"/>
          <w:szCs w:val="28"/>
          <w:lang w:val="uk-UA"/>
        </w:rPr>
        <w:t xml:space="preserve"> реалізовані </w:t>
      </w:r>
      <w:proofErr w:type="spellStart"/>
      <w:r w:rsidRPr="00D21F84">
        <w:rPr>
          <w:rFonts w:ascii="Times New Roman" w:hAnsi="Times New Roman" w:cs="Times New Roman"/>
          <w:color w:val="000000"/>
          <w:spacing w:val="-12"/>
          <w:sz w:val="28"/>
          <w:szCs w:val="28"/>
          <w:lang w:val="uk-UA"/>
        </w:rPr>
        <w:t>проєкти</w:t>
      </w:r>
      <w:proofErr w:type="spellEnd"/>
      <w:r w:rsidRPr="00D21F84">
        <w:rPr>
          <w:rFonts w:ascii="Times New Roman" w:hAnsi="Times New Roman" w:cs="Times New Roman"/>
          <w:color w:val="000000"/>
          <w:spacing w:val="-12"/>
          <w:sz w:val="28"/>
          <w:szCs w:val="28"/>
          <w:lang w:val="uk-UA"/>
        </w:rPr>
        <w:t xml:space="preserve"> з підтримки дітей ВПО, проведені майстер-класи, розважально-ігрові програми, кіносеанси, інтерактивні </w:t>
      </w:r>
      <w:proofErr w:type="spellStart"/>
      <w:r w:rsidRPr="00D21F84">
        <w:rPr>
          <w:rFonts w:ascii="Times New Roman" w:hAnsi="Times New Roman" w:cs="Times New Roman"/>
          <w:color w:val="000000"/>
          <w:spacing w:val="-12"/>
          <w:sz w:val="28"/>
          <w:szCs w:val="28"/>
          <w:lang w:val="uk-UA"/>
        </w:rPr>
        <w:t>квести</w:t>
      </w:r>
      <w:proofErr w:type="spellEnd"/>
      <w:r w:rsidRPr="00D21F84">
        <w:rPr>
          <w:rFonts w:ascii="Times New Roman" w:hAnsi="Times New Roman" w:cs="Times New Roman"/>
          <w:color w:val="000000"/>
          <w:spacing w:val="-12"/>
          <w:sz w:val="28"/>
          <w:szCs w:val="28"/>
          <w:lang w:val="uk-UA"/>
        </w:rPr>
        <w:t xml:space="preserve"> та екскурсії</w:t>
      </w:r>
      <w:r w:rsidRPr="00D21F84">
        <w:rPr>
          <w:rFonts w:ascii="Times New Roman" w:hAnsi="Times New Roman" w:cs="Times New Roman"/>
          <w:sz w:val="28"/>
          <w:szCs w:val="28"/>
          <w:lang w:val="uk-UA"/>
        </w:rPr>
        <w:t>.</w:t>
      </w:r>
      <w:r>
        <w:rPr>
          <w:rFonts w:ascii="Times New Roman" w:hAnsi="Times New Roman" w:cs="Times New Roman"/>
          <w:sz w:val="28"/>
          <w:szCs w:val="28"/>
          <w:lang w:val="uk-UA"/>
        </w:rPr>
        <w:t xml:space="preserve"> Впроваджені проекти з патріотичного напрямку, підтримки ЗСУ, психоемоційного розвантаження дітей та родин.</w:t>
      </w:r>
    </w:p>
    <w:p w:rsidR="000D4F7D" w:rsidRPr="00EE6D75" w:rsidRDefault="000D4F7D" w:rsidP="000D4F7D">
      <w:pPr>
        <w:spacing w:after="0" w:line="240" w:lineRule="auto"/>
        <w:ind w:firstLine="567"/>
        <w:jc w:val="both"/>
        <w:rPr>
          <w:rFonts w:ascii="Times New Roman" w:hAnsi="Times New Roman" w:cs="Times New Roman"/>
          <w:color w:val="000000" w:themeColor="text1"/>
          <w:spacing w:val="-4"/>
          <w:sz w:val="28"/>
          <w:szCs w:val="28"/>
          <w:lang w:val="uk-UA"/>
        </w:rPr>
      </w:pPr>
      <w:r>
        <w:rPr>
          <w:rFonts w:ascii="Times New Roman" w:hAnsi="Times New Roman" w:cs="Times New Roman"/>
          <w:sz w:val="28"/>
          <w:szCs w:val="28"/>
          <w:lang w:val="uk-UA"/>
        </w:rPr>
        <w:t xml:space="preserve">Незважаючи на війну, протягом року </w:t>
      </w:r>
      <w:r w:rsidRPr="00D21F84">
        <w:rPr>
          <w:rFonts w:ascii="Times New Roman" w:hAnsi="Times New Roman" w:cs="Times New Roman"/>
          <w:spacing w:val="-4"/>
          <w:sz w:val="28"/>
          <w:szCs w:val="28"/>
          <w:lang w:val="uk-UA"/>
        </w:rPr>
        <w:t xml:space="preserve">учні мистецької школи взяли </w:t>
      </w:r>
      <w:proofErr w:type="spellStart"/>
      <w:r w:rsidRPr="00D21F84">
        <w:rPr>
          <w:rFonts w:ascii="Times New Roman" w:hAnsi="Times New Roman" w:cs="Times New Roman"/>
          <w:spacing w:val="-4"/>
          <w:sz w:val="28"/>
          <w:szCs w:val="28"/>
          <w:lang w:val="uk-UA"/>
        </w:rPr>
        <w:t>онлайн</w:t>
      </w:r>
      <w:proofErr w:type="spellEnd"/>
      <w:r w:rsidRPr="00D21F84">
        <w:rPr>
          <w:rFonts w:ascii="Times New Roman" w:hAnsi="Times New Roman" w:cs="Times New Roman"/>
          <w:spacing w:val="-4"/>
          <w:sz w:val="28"/>
          <w:szCs w:val="28"/>
          <w:lang w:val="uk-UA"/>
        </w:rPr>
        <w:t xml:space="preserve"> участь у 24 Міжнародних конкурсах-фестивалях, де 48 </w:t>
      </w:r>
      <w:r>
        <w:rPr>
          <w:rFonts w:ascii="Times New Roman" w:hAnsi="Times New Roman" w:cs="Times New Roman"/>
          <w:spacing w:val="-4"/>
          <w:sz w:val="28"/>
          <w:szCs w:val="28"/>
          <w:lang w:val="uk-UA"/>
        </w:rPr>
        <w:t>вихованців</w:t>
      </w:r>
      <w:r w:rsidRPr="00D21F84">
        <w:rPr>
          <w:rFonts w:ascii="Times New Roman" w:hAnsi="Times New Roman" w:cs="Times New Roman"/>
          <w:spacing w:val="-4"/>
          <w:sz w:val="28"/>
          <w:szCs w:val="28"/>
          <w:lang w:val="uk-UA"/>
        </w:rPr>
        <w:t xml:space="preserve"> стали переможцями, та</w:t>
      </w:r>
      <w:r>
        <w:rPr>
          <w:rFonts w:ascii="Times New Roman" w:hAnsi="Times New Roman" w:cs="Times New Roman"/>
          <w:spacing w:val="-4"/>
          <w:sz w:val="28"/>
          <w:szCs w:val="28"/>
          <w:lang w:val="uk-UA"/>
        </w:rPr>
        <w:t xml:space="preserve"> у</w:t>
      </w:r>
      <w:r w:rsidRPr="00D21F84">
        <w:rPr>
          <w:rFonts w:ascii="Times New Roman" w:hAnsi="Times New Roman" w:cs="Times New Roman"/>
          <w:spacing w:val="-4"/>
          <w:sz w:val="28"/>
          <w:szCs w:val="28"/>
          <w:lang w:val="uk-UA"/>
        </w:rPr>
        <w:t xml:space="preserve"> 8 Всеукраїнських конкурсах-фестивалях, де </w:t>
      </w:r>
      <w:r>
        <w:rPr>
          <w:rFonts w:ascii="Times New Roman" w:hAnsi="Times New Roman" w:cs="Times New Roman"/>
          <w:spacing w:val="-4"/>
          <w:sz w:val="28"/>
          <w:szCs w:val="28"/>
          <w:lang w:val="uk-UA"/>
        </w:rPr>
        <w:t xml:space="preserve"> ще </w:t>
      </w:r>
      <w:r w:rsidRPr="00D21F84">
        <w:rPr>
          <w:rFonts w:ascii="Times New Roman" w:hAnsi="Times New Roman" w:cs="Times New Roman"/>
          <w:spacing w:val="-4"/>
          <w:sz w:val="28"/>
          <w:szCs w:val="28"/>
          <w:lang w:val="uk-UA"/>
        </w:rPr>
        <w:t xml:space="preserve">37 </w:t>
      </w:r>
      <w:proofErr w:type="spellStart"/>
      <w:r>
        <w:rPr>
          <w:rFonts w:ascii="Times New Roman" w:hAnsi="Times New Roman" w:cs="Times New Roman"/>
          <w:spacing w:val="-4"/>
          <w:sz w:val="28"/>
          <w:szCs w:val="28"/>
          <w:lang w:val="uk-UA"/>
        </w:rPr>
        <w:t>павлоградців</w:t>
      </w:r>
      <w:proofErr w:type="spellEnd"/>
      <w:r>
        <w:rPr>
          <w:rFonts w:ascii="Times New Roman" w:hAnsi="Times New Roman" w:cs="Times New Roman"/>
          <w:spacing w:val="-4"/>
          <w:sz w:val="28"/>
          <w:szCs w:val="28"/>
          <w:lang w:val="uk-UA"/>
        </w:rPr>
        <w:t xml:space="preserve"> перемогли</w:t>
      </w:r>
      <w:r w:rsidRPr="00D21F84">
        <w:rPr>
          <w:rFonts w:ascii="Times New Roman" w:hAnsi="Times New Roman" w:cs="Times New Roman"/>
          <w:spacing w:val="-4"/>
          <w:sz w:val="28"/>
          <w:szCs w:val="28"/>
          <w:lang w:val="uk-UA"/>
        </w:rPr>
        <w:t xml:space="preserve">. </w:t>
      </w:r>
      <w:r w:rsidRPr="00EE6D75">
        <w:rPr>
          <w:rFonts w:ascii="Times New Roman" w:hAnsi="Times New Roman" w:cs="Times New Roman"/>
          <w:bCs/>
          <w:color w:val="000000" w:themeColor="text1"/>
          <w:spacing w:val="-4"/>
          <w:sz w:val="28"/>
          <w:szCs w:val="28"/>
          <w:lang w:val="uk-UA"/>
        </w:rPr>
        <w:t>Вистави театру ім. Б.Є.</w:t>
      </w:r>
      <w:proofErr w:type="spellStart"/>
      <w:r w:rsidRPr="00EE6D75">
        <w:rPr>
          <w:rFonts w:ascii="Times New Roman" w:hAnsi="Times New Roman" w:cs="Times New Roman"/>
          <w:bCs/>
          <w:color w:val="000000" w:themeColor="text1"/>
          <w:spacing w:val="-4"/>
          <w:sz w:val="28"/>
          <w:szCs w:val="28"/>
          <w:lang w:val="uk-UA"/>
        </w:rPr>
        <w:t>Захави</w:t>
      </w:r>
      <w:proofErr w:type="spellEnd"/>
      <w:r>
        <w:rPr>
          <w:rFonts w:ascii="Times New Roman" w:hAnsi="Times New Roman" w:cs="Times New Roman"/>
          <w:bCs/>
          <w:color w:val="000000" w:themeColor="text1"/>
          <w:spacing w:val="-4"/>
          <w:sz w:val="28"/>
          <w:szCs w:val="28"/>
          <w:lang w:val="uk-UA"/>
        </w:rPr>
        <w:t xml:space="preserve"> </w:t>
      </w:r>
      <w:r w:rsidRPr="00EE6D75">
        <w:rPr>
          <w:rFonts w:ascii="Times New Roman" w:hAnsi="Times New Roman" w:cs="Times New Roman"/>
          <w:color w:val="000000" w:themeColor="text1"/>
          <w:spacing w:val="-4"/>
          <w:sz w:val="28"/>
          <w:szCs w:val="28"/>
          <w:lang w:val="uk-UA"/>
        </w:rPr>
        <w:t xml:space="preserve">відвідало </w:t>
      </w:r>
      <w:r>
        <w:rPr>
          <w:rFonts w:ascii="Times New Roman" w:hAnsi="Times New Roman" w:cs="Times New Roman"/>
          <w:color w:val="000000" w:themeColor="text1"/>
          <w:spacing w:val="-4"/>
          <w:sz w:val="28"/>
          <w:szCs w:val="28"/>
          <w:lang w:val="uk-UA"/>
        </w:rPr>
        <w:t>більше тисячі глядачів</w:t>
      </w:r>
      <w:r w:rsidRPr="00EE6D75">
        <w:rPr>
          <w:rFonts w:ascii="Times New Roman" w:hAnsi="Times New Roman" w:cs="Times New Roman"/>
          <w:color w:val="000000" w:themeColor="text1"/>
          <w:spacing w:val="-4"/>
          <w:sz w:val="28"/>
          <w:szCs w:val="28"/>
          <w:lang w:val="uk-UA"/>
        </w:rPr>
        <w:t>, м</w:t>
      </w:r>
      <w:r w:rsidRPr="00EE6D75">
        <w:rPr>
          <w:rStyle w:val="xfm90161847"/>
          <w:rFonts w:ascii="Times New Roman" w:hAnsi="Times New Roman" w:cs="Times New Roman"/>
          <w:color w:val="000000" w:themeColor="text1"/>
          <w:spacing w:val="-4"/>
          <w:sz w:val="28"/>
          <w:szCs w:val="28"/>
          <w:lang w:val="uk-UA"/>
        </w:rPr>
        <w:t xml:space="preserve">узей – більше </w:t>
      </w:r>
      <w:r>
        <w:rPr>
          <w:rStyle w:val="xfm90161847"/>
          <w:rFonts w:ascii="Times New Roman" w:hAnsi="Times New Roman" w:cs="Times New Roman"/>
          <w:color w:val="000000" w:themeColor="text1"/>
          <w:spacing w:val="-4"/>
          <w:sz w:val="28"/>
          <w:szCs w:val="28"/>
          <w:lang w:val="uk-UA"/>
        </w:rPr>
        <w:t>9 тисяч.</w:t>
      </w:r>
    </w:p>
    <w:p w:rsidR="000D4F7D" w:rsidRPr="00F52ED8" w:rsidRDefault="000D4F7D" w:rsidP="000D4F7D">
      <w:pPr>
        <w:snapToGrid w:val="0"/>
        <w:spacing w:after="0" w:line="240" w:lineRule="auto"/>
        <w:jc w:val="both"/>
        <w:rPr>
          <w:rFonts w:ascii="Times New Roman" w:hAnsi="Times New Roman" w:cs="Times New Roman"/>
          <w:sz w:val="28"/>
          <w:szCs w:val="28"/>
          <w:lang w:val="uk-UA"/>
        </w:rPr>
      </w:pPr>
    </w:p>
    <w:p w:rsidR="000D4F7D" w:rsidRDefault="000D4F7D" w:rsidP="000D4F7D">
      <w:pPr>
        <w:spacing w:line="240" w:lineRule="auto"/>
        <w:ind w:right="-1"/>
        <w:rPr>
          <w:rFonts w:ascii="Times New Roman" w:hAnsi="Times New Roman" w:cs="Times New Roman"/>
          <w:b/>
          <w:spacing w:val="-4"/>
          <w:sz w:val="28"/>
          <w:szCs w:val="28"/>
          <w:lang w:val="uk-UA"/>
        </w:rPr>
      </w:pPr>
      <w:r w:rsidRPr="003C5165">
        <w:rPr>
          <w:rFonts w:ascii="Times New Roman" w:hAnsi="Times New Roman" w:cs="Times New Roman"/>
          <w:b/>
          <w:spacing w:val="-4"/>
          <w:sz w:val="28"/>
          <w:szCs w:val="28"/>
          <w:lang w:val="uk-UA"/>
        </w:rPr>
        <w:t>Фізична культура  та спорт</w:t>
      </w:r>
    </w:p>
    <w:p w:rsidR="000D4F7D" w:rsidRPr="00FA5041" w:rsidRDefault="000D4F7D" w:rsidP="000D4F7D">
      <w:pPr>
        <w:spacing w:after="0" w:line="240" w:lineRule="auto"/>
        <w:ind w:firstLine="708"/>
        <w:jc w:val="both"/>
        <w:rPr>
          <w:rFonts w:ascii="Times New Roman" w:hAnsi="Times New Roman" w:cs="Times New Roman"/>
          <w:spacing w:val="-4"/>
          <w:sz w:val="28"/>
          <w:szCs w:val="28"/>
          <w:shd w:val="clear" w:color="auto" w:fill="FFFFFF"/>
          <w:lang w:val="uk-UA"/>
        </w:rPr>
      </w:pPr>
      <w:r>
        <w:rPr>
          <w:rFonts w:ascii="Times New Roman" w:hAnsi="Times New Roman" w:cs="Times New Roman"/>
          <w:spacing w:val="-4"/>
          <w:sz w:val="28"/>
          <w:szCs w:val="28"/>
          <w:shd w:val="clear" w:color="auto" w:fill="FFFFFF"/>
          <w:lang w:val="uk-UA"/>
        </w:rPr>
        <w:t xml:space="preserve">Ми продовжували підтримувати наших спортсменів. </w:t>
      </w:r>
      <w:r w:rsidRPr="00FA5041">
        <w:rPr>
          <w:rFonts w:ascii="Times New Roman" w:hAnsi="Times New Roman" w:cs="Times New Roman"/>
          <w:spacing w:val="-4"/>
          <w:sz w:val="28"/>
          <w:szCs w:val="28"/>
          <w:shd w:val="clear" w:color="auto" w:fill="FFFFFF"/>
          <w:lang w:val="uk-UA"/>
        </w:rPr>
        <w:t xml:space="preserve">На утримання спортивних закладів міста з міського бюджету використано 14,5 </w:t>
      </w:r>
      <w:proofErr w:type="spellStart"/>
      <w:r w:rsidRPr="00FA5041">
        <w:rPr>
          <w:rFonts w:ascii="Times New Roman" w:hAnsi="Times New Roman" w:cs="Times New Roman"/>
          <w:spacing w:val="-4"/>
          <w:sz w:val="28"/>
          <w:szCs w:val="28"/>
          <w:shd w:val="clear" w:color="auto" w:fill="FFFFFF"/>
          <w:lang w:val="uk-UA"/>
        </w:rPr>
        <w:t>млн.грн</w:t>
      </w:r>
      <w:proofErr w:type="spellEnd"/>
      <w:r w:rsidRPr="00FA5041">
        <w:rPr>
          <w:rFonts w:ascii="Times New Roman" w:hAnsi="Times New Roman" w:cs="Times New Roman"/>
          <w:spacing w:val="-4"/>
          <w:sz w:val="28"/>
          <w:szCs w:val="28"/>
          <w:shd w:val="clear" w:color="auto" w:fill="FFFFFF"/>
          <w:lang w:val="uk-UA"/>
        </w:rPr>
        <w:t xml:space="preserve">. </w:t>
      </w:r>
    </w:p>
    <w:p w:rsidR="000D4F7D" w:rsidRPr="00FA5041" w:rsidRDefault="000D4F7D" w:rsidP="000D4F7D">
      <w:pPr>
        <w:spacing w:after="0" w:line="240" w:lineRule="auto"/>
        <w:ind w:firstLine="708"/>
        <w:jc w:val="both"/>
        <w:rPr>
          <w:rFonts w:ascii="Times New Roman" w:hAnsi="Times New Roman" w:cs="Times New Roman"/>
          <w:spacing w:val="-4"/>
          <w:sz w:val="28"/>
          <w:szCs w:val="28"/>
          <w:shd w:val="clear" w:color="auto" w:fill="FFFFFF"/>
          <w:lang w:val="uk-UA"/>
        </w:rPr>
      </w:pPr>
      <w:r>
        <w:rPr>
          <w:rFonts w:ascii="Times New Roman" w:hAnsi="Times New Roman" w:cs="Times New Roman"/>
          <w:spacing w:val="-4"/>
          <w:sz w:val="28"/>
          <w:szCs w:val="28"/>
          <w:shd w:val="clear" w:color="auto" w:fill="FFFFFF"/>
          <w:lang w:val="uk-UA"/>
        </w:rPr>
        <w:t xml:space="preserve">   З</w:t>
      </w:r>
      <w:r w:rsidRPr="00FA5041">
        <w:rPr>
          <w:rFonts w:ascii="Times New Roman" w:hAnsi="Times New Roman" w:cs="Times New Roman"/>
          <w:spacing w:val="-4"/>
          <w:sz w:val="28"/>
          <w:szCs w:val="28"/>
          <w:shd w:val="clear" w:color="auto" w:fill="FFFFFF"/>
          <w:lang w:val="uk-UA"/>
        </w:rPr>
        <w:t xml:space="preserve">а  підготовку 2 чемпіонів Європи та  4 чемпіонів України з кікбоксінгу, 2 чемпіонів </w:t>
      </w:r>
      <w:r>
        <w:rPr>
          <w:rFonts w:ascii="Times New Roman" w:hAnsi="Times New Roman" w:cs="Times New Roman"/>
          <w:spacing w:val="-4"/>
          <w:sz w:val="28"/>
          <w:szCs w:val="28"/>
          <w:shd w:val="clear" w:color="auto" w:fill="FFFFFF"/>
          <w:lang w:val="uk-UA"/>
        </w:rPr>
        <w:t>України з веслувального слалому</w:t>
      </w:r>
      <w:r w:rsidRPr="00FA5041">
        <w:rPr>
          <w:rFonts w:ascii="Times New Roman" w:hAnsi="Times New Roman" w:cs="Times New Roman"/>
          <w:spacing w:val="-4"/>
          <w:sz w:val="28"/>
          <w:szCs w:val="28"/>
          <w:shd w:val="clear" w:color="auto" w:fill="FFFFFF"/>
          <w:lang w:val="uk-UA"/>
        </w:rPr>
        <w:t xml:space="preserve">,  2 чемпіонів України з важкої атлетики  та 1 чемпіона України з </w:t>
      </w:r>
      <w:proofErr w:type="spellStart"/>
      <w:r w:rsidRPr="00FA5041">
        <w:rPr>
          <w:rFonts w:ascii="Times New Roman" w:hAnsi="Times New Roman" w:cs="Times New Roman"/>
          <w:spacing w:val="-4"/>
          <w:sz w:val="28"/>
          <w:szCs w:val="28"/>
          <w:shd w:val="clear" w:color="auto" w:fill="FFFFFF"/>
          <w:lang w:val="uk-UA"/>
        </w:rPr>
        <w:t>черліденгу</w:t>
      </w:r>
      <w:proofErr w:type="spellEnd"/>
      <w:r w:rsidRPr="00FA5041">
        <w:rPr>
          <w:rFonts w:ascii="Times New Roman" w:hAnsi="Times New Roman" w:cs="Times New Roman"/>
          <w:spacing w:val="-4"/>
          <w:sz w:val="28"/>
          <w:szCs w:val="28"/>
          <w:shd w:val="clear" w:color="auto" w:fill="FFFFFF"/>
          <w:lang w:val="uk-UA"/>
        </w:rPr>
        <w:t xml:space="preserve"> виплачено 10 стипендій міського голови на загальну суму  40 тис. грн. Також,  стипендії отримали два спортсмени -  чемпіони Світу з Комбат Самозахист ІСО на загальну суму 40тис.грн.</w:t>
      </w:r>
      <w:r>
        <w:rPr>
          <w:rFonts w:ascii="Times New Roman" w:hAnsi="Times New Roman" w:cs="Times New Roman"/>
          <w:spacing w:val="-4"/>
          <w:sz w:val="28"/>
          <w:szCs w:val="28"/>
          <w:shd w:val="clear" w:color="auto" w:fill="FFFFFF"/>
          <w:lang w:val="uk-UA"/>
        </w:rPr>
        <w:t xml:space="preserve"> Заохочені і наші спортсмени з інвалідністю. А </w:t>
      </w:r>
      <w:proofErr w:type="spellStart"/>
      <w:r>
        <w:rPr>
          <w:rFonts w:ascii="Times New Roman" w:hAnsi="Times New Roman" w:cs="Times New Roman"/>
          <w:spacing w:val="-4"/>
          <w:sz w:val="28"/>
          <w:szCs w:val="28"/>
          <w:shd w:val="clear" w:color="auto" w:fill="FFFFFF"/>
          <w:lang w:val="uk-UA"/>
        </w:rPr>
        <w:t>павлоградські</w:t>
      </w:r>
      <w:proofErr w:type="spellEnd"/>
      <w:r>
        <w:rPr>
          <w:rFonts w:ascii="Times New Roman" w:hAnsi="Times New Roman" w:cs="Times New Roman"/>
          <w:spacing w:val="-4"/>
          <w:sz w:val="28"/>
          <w:szCs w:val="28"/>
          <w:shd w:val="clear" w:color="auto" w:fill="FFFFFF"/>
          <w:lang w:val="uk-UA"/>
        </w:rPr>
        <w:t xml:space="preserve"> кінологи за свою волонтерську діяльність отримали нагороду від командуючого ЗСУ Валерія </w:t>
      </w:r>
      <w:proofErr w:type="spellStart"/>
      <w:r>
        <w:rPr>
          <w:rFonts w:ascii="Times New Roman" w:hAnsi="Times New Roman" w:cs="Times New Roman"/>
          <w:spacing w:val="-4"/>
          <w:sz w:val="28"/>
          <w:szCs w:val="28"/>
          <w:shd w:val="clear" w:color="auto" w:fill="FFFFFF"/>
          <w:lang w:val="uk-UA"/>
        </w:rPr>
        <w:t>Залужного</w:t>
      </w:r>
      <w:proofErr w:type="spellEnd"/>
      <w:r>
        <w:rPr>
          <w:rFonts w:ascii="Times New Roman" w:hAnsi="Times New Roman" w:cs="Times New Roman"/>
          <w:spacing w:val="-4"/>
          <w:sz w:val="28"/>
          <w:szCs w:val="28"/>
          <w:shd w:val="clear" w:color="auto" w:fill="FFFFFF"/>
          <w:lang w:val="uk-UA"/>
        </w:rPr>
        <w:t>.</w:t>
      </w:r>
    </w:p>
    <w:p w:rsidR="000D4F7D" w:rsidRDefault="000D4F7D" w:rsidP="000D4F7D">
      <w:pPr>
        <w:spacing w:after="0" w:line="240" w:lineRule="auto"/>
        <w:ind w:firstLine="708"/>
        <w:jc w:val="both"/>
        <w:rPr>
          <w:rFonts w:ascii="Times New Roman" w:hAnsi="Times New Roman" w:cs="Times New Roman"/>
          <w:spacing w:val="-4"/>
          <w:sz w:val="28"/>
          <w:szCs w:val="28"/>
          <w:shd w:val="clear" w:color="auto" w:fill="FFFFFF"/>
          <w:lang w:val="uk-UA"/>
        </w:rPr>
      </w:pPr>
      <w:r w:rsidRPr="00FA5041">
        <w:rPr>
          <w:rFonts w:ascii="Times New Roman" w:hAnsi="Times New Roman" w:cs="Times New Roman"/>
          <w:spacing w:val="-4"/>
          <w:sz w:val="28"/>
          <w:szCs w:val="28"/>
          <w:shd w:val="clear" w:color="auto" w:fill="FFFFFF"/>
          <w:lang w:val="uk-UA"/>
        </w:rPr>
        <w:t xml:space="preserve">50 кращих представників  студентської та учнівської  молоді отримали стипендії </w:t>
      </w:r>
      <w:r>
        <w:rPr>
          <w:rFonts w:ascii="Times New Roman" w:hAnsi="Times New Roman" w:cs="Times New Roman"/>
          <w:spacing w:val="-4"/>
          <w:sz w:val="28"/>
          <w:szCs w:val="28"/>
          <w:shd w:val="clear" w:color="auto" w:fill="FFFFFF"/>
          <w:lang w:val="uk-UA"/>
        </w:rPr>
        <w:t>, тому що ми розуміємо , як сьогодні важлива підтримка дітей та молоді.</w:t>
      </w:r>
    </w:p>
    <w:p w:rsidR="000D4F7D" w:rsidRPr="00FA5041" w:rsidRDefault="000D4F7D" w:rsidP="000D4F7D">
      <w:pPr>
        <w:spacing w:after="0" w:line="240" w:lineRule="auto"/>
        <w:ind w:firstLine="708"/>
        <w:jc w:val="both"/>
        <w:rPr>
          <w:rFonts w:ascii="Times New Roman" w:hAnsi="Times New Roman" w:cs="Times New Roman"/>
          <w:spacing w:val="-4"/>
          <w:sz w:val="28"/>
          <w:szCs w:val="28"/>
          <w:shd w:val="clear" w:color="auto" w:fill="FFFFFF"/>
          <w:lang w:val="uk-UA"/>
        </w:rPr>
      </w:pPr>
      <w:r>
        <w:rPr>
          <w:rFonts w:ascii="Times New Roman" w:hAnsi="Times New Roman" w:cs="Times New Roman"/>
          <w:spacing w:val="-4"/>
          <w:sz w:val="28"/>
          <w:szCs w:val="28"/>
          <w:shd w:val="clear" w:color="auto" w:fill="FFFFFF"/>
          <w:lang w:val="uk-UA"/>
        </w:rPr>
        <w:t xml:space="preserve"> </w:t>
      </w:r>
      <w:r w:rsidRPr="00FA5041">
        <w:rPr>
          <w:rFonts w:ascii="Times New Roman" w:hAnsi="Times New Roman" w:cs="Times New Roman"/>
          <w:spacing w:val="-4"/>
          <w:sz w:val="28"/>
          <w:szCs w:val="28"/>
          <w:shd w:val="clear" w:color="auto" w:fill="FFFFFF"/>
          <w:lang w:val="uk-UA"/>
        </w:rPr>
        <w:t xml:space="preserve">  </w:t>
      </w:r>
      <w:r>
        <w:rPr>
          <w:rFonts w:ascii="Times New Roman" w:hAnsi="Times New Roman" w:cs="Times New Roman"/>
          <w:spacing w:val="-4"/>
          <w:sz w:val="28"/>
          <w:szCs w:val="28"/>
          <w:shd w:val="clear" w:color="auto" w:fill="FFFFFF"/>
          <w:lang w:val="uk-UA"/>
        </w:rPr>
        <w:t xml:space="preserve"> </w:t>
      </w:r>
    </w:p>
    <w:p w:rsidR="000D4F7D" w:rsidRPr="007A5DCB" w:rsidRDefault="000D4F7D" w:rsidP="000D4F7D">
      <w:pPr>
        <w:spacing w:line="228" w:lineRule="auto"/>
        <w:ind w:right="-1"/>
        <w:rPr>
          <w:rFonts w:ascii="Times New Roman" w:hAnsi="Times New Roman" w:cs="Times New Roman"/>
          <w:b/>
          <w:spacing w:val="-4"/>
          <w:sz w:val="28"/>
          <w:szCs w:val="28"/>
          <w:lang w:val="uk-UA"/>
        </w:rPr>
      </w:pPr>
      <w:r w:rsidRPr="007A5DCB">
        <w:rPr>
          <w:rFonts w:ascii="Times New Roman" w:hAnsi="Times New Roman" w:cs="Times New Roman"/>
          <w:b/>
          <w:spacing w:val="-4"/>
          <w:sz w:val="28"/>
          <w:szCs w:val="28"/>
          <w:lang w:val="uk-UA"/>
        </w:rPr>
        <w:t>Підтримка сімей, дітей та молоді</w:t>
      </w:r>
    </w:p>
    <w:p w:rsidR="000D4F7D" w:rsidRPr="00D21F84" w:rsidRDefault="000D4F7D" w:rsidP="000D4F7D">
      <w:pPr>
        <w:pStyle w:val="a7"/>
        <w:ind w:firstLine="567"/>
        <w:jc w:val="both"/>
        <w:rPr>
          <w:rFonts w:ascii="Times New Roman" w:hAnsi="Times New Roman"/>
          <w:spacing w:val="-4"/>
          <w:sz w:val="28"/>
          <w:szCs w:val="28"/>
          <w:lang w:val="uk-UA" w:eastAsia="ru-RU"/>
        </w:rPr>
      </w:pPr>
      <w:r>
        <w:rPr>
          <w:rFonts w:ascii="Times New Roman" w:hAnsi="Times New Roman"/>
          <w:spacing w:val="-4"/>
          <w:sz w:val="28"/>
          <w:szCs w:val="28"/>
          <w:lang w:val="uk-UA" w:eastAsia="ru-RU"/>
        </w:rPr>
        <w:t xml:space="preserve">На обліку в місті перебуває </w:t>
      </w:r>
      <w:r w:rsidRPr="00D21F84">
        <w:rPr>
          <w:rFonts w:ascii="Times New Roman" w:hAnsi="Times New Roman"/>
          <w:spacing w:val="-4"/>
          <w:sz w:val="28"/>
          <w:szCs w:val="28"/>
          <w:lang w:val="uk-UA" w:eastAsia="ru-RU"/>
        </w:rPr>
        <w:t xml:space="preserve"> 305 дітей-сиріт і дітей, позба</w:t>
      </w:r>
      <w:r>
        <w:rPr>
          <w:rFonts w:ascii="Times New Roman" w:hAnsi="Times New Roman"/>
          <w:spacing w:val="-4"/>
          <w:sz w:val="28"/>
          <w:szCs w:val="28"/>
          <w:lang w:val="uk-UA" w:eastAsia="ru-RU"/>
        </w:rPr>
        <w:t xml:space="preserve">влених батьківського піклування. </w:t>
      </w:r>
      <w:r w:rsidRPr="00D21F84">
        <w:rPr>
          <w:rFonts w:ascii="Times New Roman" w:hAnsi="Times New Roman"/>
          <w:spacing w:val="-4"/>
          <w:sz w:val="28"/>
          <w:szCs w:val="28"/>
          <w:lang w:val="uk-UA" w:eastAsia="ru-RU"/>
        </w:rPr>
        <w:t xml:space="preserve"> </w:t>
      </w:r>
      <w:r>
        <w:rPr>
          <w:rFonts w:ascii="Times New Roman" w:hAnsi="Times New Roman"/>
          <w:spacing w:val="-4"/>
          <w:sz w:val="28"/>
          <w:szCs w:val="28"/>
          <w:lang w:val="uk-UA" w:eastAsia="ru-RU"/>
        </w:rPr>
        <w:t xml:space="preserve"> </w:t>
      </w:r>
    </w:p>
    <w:p w:rsidR="000D4F7D" w:rsidRPr="009C1CA9" w:rsidRDefault="000D4F7D" w:rsidP="000D4F7D">
      <w:pPr>
        <w:pStyle w:val="a7"/>
        <w:ind w:firstLine="567"/>
        <w:jc w:val="both"/>
        <w:rPr>
          <w:rFonts w:ascii="Times New Roman" w:hAnsi="Times New Roman"/>
          <w:spacing w:val="-4"/>
          <w:sz w:val="28"/>
          <w:szCs w:val="28"/>
          <w:lang w:val="uk-UA"/>
        </w:rPr>
      </w:pPr>
      <w:r>
        <w:rPr>
          <w:rFonts w:ascii="Times New Roman" w:hAnsi="Times New Roman"/>
          <w:spacing w:val="-4"/>
          <w:sz w:val="28"/>
          <w:szCs w:val="28"/>
          <w:lang w:val="uk-UA" w:eastAsia="ru-RU"/>
        </w:rPr>
        <w:t>Д</w:t>
      </w:r>
      <w:r w:rsidRPr="00D21F84">
        <w:rPr>
          <w:rFonts w:ascii="Times New Roman" w:hAnsi="Times New Roman"/>
          <w:spacing w:val="-4"/>
          <w:sz w:val="28"/>
          <w:szCs w:val="28"/>
          <w:lang w:val="uk-UA" w:eastAsia="ru-RU"/>
        </w:rPr>
        <w:t>іє 4 дитячі будинки сімейного типу, та 7 прийомних сімей</w:t>
      </w:r>
      <w:r>
        <w:rPr>
          <w:rFonts w:ascii="Times New Roman" w:hAnsi="Times New Roman"/>
          <w:spacing w:val="-4"/>
          <w:sz w:val="28"/>
          <w:szCs w:val="28"/>
          <w:lang w:val="uk-UA" w:eastAsia="ru-RU"/>
        </w:rPr>
        <w:t xml:space="preserve">. </w:t>
      </w:r>
      <w:r w:rsidRPr="00D21F84">
        <w:rPr>
          <w:rFonts w:ascii="Times New Roman" w:hAnsi="Times New Roman"/>
          <w:spacing w:val="-4"/>
          <w:sz w:val="28"/>
          <w:szCs w:val="28"/>
          <w:lang w:val="uk-UA"/>
        </w:rPr>
        <w:t xml:space="preserve">У зв’язку з воєнним станом 4 прийомні сім’ї та 2 дитячі будинки сімейного типу евакуйовані за межі країни. 22 вихованця центру соціальної підтримки дітей </w:t>
      </w:r>
      <w:r>
        <w:rPr>
          <w:rFonts w:ascii="Times New Roman" w:hAnsi="Times New Roman"/>
          <w:spacing w:val="-4"/>
          <w:sz w:val="28"/>
          <w:szCs w:val="28"/>
          <w:lang w:val="uk-UA"/>
        </w:rPr>
        <w:t>"</w:t>
      </w:r>
      <w:r w:rsidRPr="00D21F84">
        <w:rPr>
          <w:rFonts w:ascii="Times New Roman" w:hAnsi="Times New Roman"/>
          <w:spacing w:val="-4"/>
          <w:sz w:val="28"/>
          <w:szCs w:val="28"/>
          <w:lang w:val="uk-UA"/>
        </w:rPr>
        <w:t>Моя родина</w:t>
      </w:r>
      <w:r>
        <w:rPr>
          <w:rFonts w:ascii="Times New Roman" w:hAnsi="Times New Roman"/>
          <w:spacing w:val="-4"/>
          <w:sz w:val="28"/>
          <w:szCs w:val="28"/>
          <w:lang w:val="uk-UA"/>
        </w:rPr>
        <w:t xml:space="preserve">" </w:t>
      </w:r>
      <w:r w:rsidRPr="00D21F84">
        <w:rPr>
          <w:rFonts w:ascii="Times New Roman" w:hAnsi="Times New Roman"/>
          <w:spacing w:val="-4"/>
          <w:sz w:val="28"/>
          <w:szCs w:val="28"/>
          <w:lang w:val="uk-UA"/>
        </w:rPr>
        <w:t>на період дії воєнного стану</w:t>
      </w:r>
      <w:r>
        <w:rPr>
          <w:rFonts w:ascii="Times New Roman" w:hAnsi="Times New Roman"/>
          <w:spacing w:val="-4"/>
          <w:sz w:val="28"/>
          <w:szCs w:val="28"/>
          <w:lang w:val="uk-UA"/>
        </w:rPr>
        <w:t xml:space="preserve"> були </w:t>
      </w:r>
      <w:r w:rsidRPr="00D21F84">
        <w:rPr>
          <w:rFonts w:ascii="Times New Roman" w:hAnsi="Times New Roman"/>
          <w:spacing w:val="-4"/>
          <w:sz w:val="28"/>
          <w:szCs w:val="28"/>
          <w:lang w:val="uk-UA"/>
        </w:rPr>
        <w:t xml:space="preserve"> евакуйовані до </w:t>
      </w:r>
      <w:proofErr w:type="spellStart"/>
      <w:r w:rsidRPr="00D21F84">
        <w:rPr>
          <w:rFonts w:ascii="Times New Roman" w:hAnsi="Times New Roman"/>
          <w:spacing w:val="-4"/>
          <w:sz w:val="28"/>
          <w:szCs w:val="28"/>
          <w:lang w:val="uk-UA"/>
        </w:rPr>
        <w:t>м.Кременець</w:t>
      </w:r>
      <w:proofErr w:type="spellEnd"/>
      <w:r w:rsidRPr="00D21F84">
        <w:rPr>
          <w:rFonts w:ascii="Times New Roman" w:hAnsi="Times New Roman"/>
          <w:spacing w:val="-4"/>
          <w:sz w:val="28"/>
          <w:szCs w:val="28"/>
          <w:lang w:val="uk-UA"/>
        </w:rPr>
        <w:t xml:space="preserve"> Тернопільської області. </w:t>
      </w:r>
      <w:r>
        <w:rPr>
          <w:rFonts w:ascii="Times New Roman" w:hAnsi="Times New Roman"/>
          <w:spacing w:val="-4"/>
          <w:sz w:val="28"/>
          <w:szCs w:val="28"/>
          <w:lang w:val="uk-UA"/>
        </w:rPr>
        <w:t>З</w:t>
      </w:r>
      <w:r w:rsidRPr="00B0123C">
        <w:rPr>
          <w:rFonts w:ascii="Times New Roman" w:hAnsi="Times New Roman"/>
          <w:sz w:val="28"/>
          <w:szCs w:val="28"/>
          <w:lang w:val="uk-UA"/>
        </w:rPr>
        <w:t xml:space="preserve">а період  </w:t>
      </w:r>
      <w:r>
        <w:rPr>
          <w:rFonts w:ascii="Times New Roman" w:hAnsi="Times New Roman"/>
          <w:sz w:val="28"/>
          <w:szCs w:val="28"/>
          <w:lang w:val="uk-UA"/>
        </w:rPr>
        <w:t>евакуації</w:t>
      </w:r>
      <w:r w:rsidRPr="00B0123C">
        <w:rPr>
          <w:rFonts w:ascii="Times New Roman" w:hAnsi="Times New Roman"/>
          <w:sz w:val="28"/>
          <w:szCs w:val="28"/>
          <w:lang w:val="uk-UA"/>
        </w:rPr>
        <w:t xml:space="preserve"> 9 вихованців з Центру </w:t>
      </w:r>
      <w:r>
        <w:rPr>
          <w:rFonts w:ascii="Times New Roman" w:hAnsi="Times New Roman"/>
          <w:sz w:val="28"/>
          <w:szCs w:val="28"/>
          <w:lang w:val="uk-UA"/>
        </w:rPr>
        <w:t>"</w:t>
      </w:r>
      <w:r w:rsidRPr="00B0123C">
        <w:rPr>
          <w:rFonts w:ascii="Times New Roman" w:hAnsi="Times New Roman"/>
          <w:sz w:val="28"/>
          <w:szCs w:val="28"/>
          <w:lang w:val="uk-UA"/>
        </w:rPr>
        <w:t>Моя родина</w:t>
      </w:r>
      <w:r>
        <w:rPr>
          <w:rFonts w:ascii="Times New Roman" w:hAnsi="Times New Roman"/>
          <w:sz w:val="28"/>
          <w:szCs w:val="28"/>
          <w:lang w:val="uk-UA"/>
        </w:rPr>
        <w:t>"</w:t>
      </w:r>
      <w:r w:rsidRPr="00B0123C">
        <w:rPr>
          <w:rFonts w:ascii="Times New Roman" w:hAnsi="Times New Roman"/>
          <w:sz w:val="28"/>
          <w:szCs w:val="28"/>
          <w:lang w:val="uk-UA"/>
        </w:rPr>
        <w:t xml:space="preserve">  влаштовано в сім’ї. </w:t>
      </w:r>
      <w:r>
        <w:rPr>
          <w:rFonts w:ascii="Times New Roman" w:hAnsi="Times New Roman"/>
          <w:sz w:val="28"/>
          <w:szCs w:val="28"/>
          <w:lang w:val="uk-UA"/>
        </w:rPr>
        <w:t>На сьогодні діти повернулися до рідного міста.</w:t>
      </w:r>
    </w:p>
    <w:p w:rsidR="000D4F7D" w:rsidRPr="00D72283" w:rsidRDefault="000D4F7D" w:rsidP="00D72283">
      <w:pPr>
        <w:spacing w:after="0" w:line="240" w:lineRule="auto"/>
        <w:ind w:firstLine="708"/>
        <w:jc w:val="both"/>
        <w:rPr>
          <w:rFonts w:ascii="Times New Roman" w:hAnsi="Times New Roman" w:cs="Times New Roman"/>
          <w:sz w:val="28"/>
          <w:szCs w:val="28"/>
          <w:lang w:val="uk-UA"/>
        </w:rPr>
      </w:pPr>
      <w:r w:rsidRPr="00B0123C">
        <w:rPr>
          <w:rFonts w:ascii="Times New Roman" w:hAnsi="Times New Roman" w:cs="Times New Roman"/>
          <w:sz w:val="28"/>
          <w:szCs w:val="28"/>
          <w:lang w:val="uk-UA"/>
        </w:rPr>
        <w:t>Щодня фахівці соціальної роботи допомагають сім’ям, які опинились в складних життєвих обставинах, малозабезпеченим та багатодітним родинам, дітям з інвалідністю.</w:t>
      </w:r>
      <w:r>
        <w:rPr>
          <w:rFonts w:ascii="Times New Roman" w:hAnsi="Times New Roman" w:cs="Times New Roman"/>
          <w:sz w:val="28"/>
          <w:szCs w:val="28"/>
          <w:lang w:val="uk-UA"/>
        </w:rPr>
        <w:t xml:space="preserve"> І головне, постійно підтримують</w:t>
      </w:r>
      <w:r w:rsidRPr="00B0123C">
        <w:rPr>
          <w:rFonts w:ascii="Times New Roman" w:hAnsi="Times New Roman" w:cs="Times New Roman"/>
          <w:sz w:val="28"/>
          <w:szCs w:val="28"/>
          <w:lang w:val="uk-UA"/>
        </w:rPr>
        <w:t xml:space="preserve"> зв'язок з тими родинами з дітьми, які знаходяться за кордоном.</w:t>
      </w:r>
    </w:p>
    <w:p w:rsidR="000D4F7D" w:rsidRPr="00C021B2" w:rsidRDefault="000D4F7D" w:rsidP="000D4F7D">
      <w:pPr>
        <w:spacing w:line="240" w:lineRule="auto"/>
        <w:rPr>
          <w:rFonts w:ascii="Times New Roman" w:hAnsi="Times New Roman" w:cs="Times New Roman"/>
          <w:b/>
          <w:spacing w:val="-4"/>
          <w:sz w:val="28"/>
          <w:szCs w:val="28"/>
          <w:lang w:val="uk-UA"/>
        </w:rPr>
      </w:pPr>
      <w:r w:rsidRPr="00C021B2">
        <w:rPr>
          <w:rFonts w:ascii="Times New Roman" w:hAnsi="Times New Roman" w:cs="Times New Roman"/>
          <w:b/>
          <w:spacing w:val="-4"/>
          <w:sz w:val="28"/>
          <w:szCs w:val="28"/>
          <w:lang w:val="uk-UA"/>
        </w:rPr>
        <w:lastRenderedPageBreak/>
        <w:t>Соціальна сфера під час війни</w:t>
      </w:r>
    </w:p>
    <w:p w:rsidR="000D4F7D" w:rsidRPr="00B0123C" w:rsidRDefault="000D4F7D" w:rsidP="000D4F7D">
      <w:pPr>
        <w:spacing w:after="0" w:line="240" w:lineRule="auto"/>
        <w:ind w:firstLine="708"/>
        <w:jc w:val="both"/>
        <w:rPr>
          <w:rFonts w:ascii="Times New Roman" w:hAnsi="Times New Roman" w:cs="Times New Roman"/>
          <w:sz w:val="28"/>
          <w:szCs w:val="28"/>
          <w:lang w:val="uk-UA"/>
        </w:rPr>
      </w:pPr>
      <w:r w:rsidRPr="00B0123C">
        <w:rPr>
          <w:rFonts w:ascii="Times New Roman" w:hAnsi="Times New Roman" w:cs="Times New Roman"/>
          <w:sz w:val="28"/>
          <w:szCs w:val="28"/>
          <w:lang w:val="uk-UA"/>
        </w:rPr>
        <w:t xml:space="preserve">Під час війни заклади </w:t>
      </w:r>
      <w:r>
        <w:rPr>
          <w:rFonts w:ascii="Times New Roman" w:hAnsi="Times New Roman" w:cs="Times New Roman"/>
          <w:sz w:val="28"/>
          <w:szCs w:val="28"/>
          <w:lang w:val="uk-UA"/>
        </w:rPr>
        <w:t>соціальної сфери</w:t>
      </w:r>
      <w:r w:rsidRPr="00B0123C">
        <w:rPr>
          <w:rFonts w:ascii="Times New Roman" w:hAnsi="Times New Roman" w:cs="Times New Roman"/>
          <w:sz w:val="28"/>
          <w:szCs w:val="28"/>
          <w:lang w:val="uk-UA"/>
        </w:rPr>
        <w:t xml:space="preserve">, окрім своєї </w:t>
      </w:r>
      <w:r>
        <w:rPr>
          <w:rFonts w:ascii="Times New Roman" w:hAnsi="Times New Roman" w:cs="Times New Roman"/>
          <w:sz w:val="28"/>
          <w:szCs w:val="28"/>
          <w:lang w:val="uk-UA"/>
        </w:rPr>
        <w:t>основної</w:t>
      </w:r>
      <w:r w:rsidRPr="00B0123C">
        <w:rPr>
          <w:rFonts w:ascii="Times New Roman" w:hAnsi="Times New Roman" w:cs="Times New Roman"/>
          <w:sz w:val="28"/>
          <w:szCs w:val="28"/>
          <w:lang w:val="uk-UA"/>
        </w:rPr>
        <w:t xml:space="preserve"> діяльності, стали центрами гуманітарної допомоги людям. І вдень, і вночі працівники приймали біженців, які  постраждали від війни: забезпечували </w:t>
      </w:r>
      <w:proofErr w:type="spellStart"/>
      <w:r w:rsidRPr="00B0123C">
        <w:rPr>
          <w:rFonts w:ascii="Times New Roman" w:hAnsi="Times New Roman" w:cs="Times New Roman"/>
          <w:sz w:val="28"/>
          <w:szCs w:val="28"/>
          <w:lang w:val="uk-UA"/>
        </w:rPr>
        <w:t>прихистком</w:t>
      </w:r>
      <w:proofErr w:type="spellEnd"/>
      <w:r w:rsidRPr="00B0123C">
        <w:rPr>
          <w:rFonts w:ascii="Times New Roman" w:hAnsi="Times New Roman" w:cs="Times New Roman"/>
          <w:sz w:val="28"/>
          <w:szCs w:val="28"/>
          <w:lang w:val="uk-UA"/>
        </w:rPr>
        <w:t>, готували їжу, надавали гуманітарну допомогу. Тільки в спортивному закладі ДЮСШ в період з квітня по вересень цілодобово приймалося більше 100 людей щодня.</w:t>
      </w:r>
    </w:p>
    <w:p w:rsidR="000D4F7D" w:rsidRPr="00B0123C" w:rsidRDefault="000D4F7D" w:rsidP="00D72283">
      <w:pPr>
        <w:spacing w:after="0" w:line="240" w:lineRule="auto"/>
        <w:ind w:firstLine="708"/>
        <w:jc w:val="both"/>
        <w:rPr>
          <w:rFonts w:ascii="Times New Roman" w:hAnsi="Times New Roman" w:cs="Times New Roman"/>
          <w:sz w:val="28"/>
          <w:szCs w:val="28"/>
          <w:lang w:val="uk-UA"/>
        </w:rPr>
      </w:pPr>
      <w:r w:rsidRPr="00B0123C">
        <w:rPr>
          <w:rFonts w:ascii="Times New Roman" w:hAnsi="Times New Roman" w:cs="Times New Roman"/>
          <w:sz w:val="28"/>
          <w:szCs w:val="28"/>
          <w:lang w:val="uk-UA"/>
        </w:rPr>
        <w:t xml:space="preserve"> В закладах освіти і культури до сьогодення працюють волонтерські пункт</w:t>
      </w:r>
      <w:r>
        <w:rPr>
          <w:rFonts w:ascii="Times New Roman" w:hAnsi="Times New Roman" w:cs="Times New Roman"/>
          <w:sz w:val="28"/>
          <w:szCs w:val="28"/>
          <w:lang w:val="uk-UA"/>
        </w:rPr>
        <w:t>и</w:t>
      </w:r>
      <w:r w:rsidRPr="00B0123C">
        <w:rPr>
          <w:rFonts w:ascii="Times New Roman" w:hAnsi="Times New Roman" w:cs="Times New Roman"/>
          <w:sz w:val="28"/>
          <w:szCs w:val="28"/>
          <w:lang w:val="uk-UA"/>
        </w:rPr>
        <w:t xml:space="preserve">, де плетуть сітки, виготовляють </w:t>
      </w:r>
      <w:r>
        <w:rPr>
          <w:rFonts w:ascii="Times New Roman" w:hAnsi="Times New Roman" w:cs="Times New Roman"/>
          <w:sz w:val="28"/>
          <w:szCs w:val="28"/>
          <w:lang w:val="uk-UA"/>
        </w:rPr>
        <w:t>"</w:t>
      </w:r>
      <w:r w:rsidRPr="00B0123C">
        <w:rPr>
          <w:rFonts w:ascii="Times New Roman" w:hAnsi="Times New Roman" w:cs="Times New Roman"/>
          <w:sz w:val="28"/>
          <w:szCs w:val="28"/>
          <w:lang w:val="uk-UA"/>
        </w:rPr>
        <w:t>буржуйки</w:t>
      </w:r>
      <w:r>
        <w:rPr>
          <w:rFonts w:ascii="Times New Roman" w:hAnsi="Times New Roman" w:cs="Times New Roman"/>
          <w:sz w:val="28"/>
          <w:szCs w:val="28"/>
          <w:lang w:val="uk-UA"/>
        </w:rPr>
        <w:t>"</w:t>
      </w:r>
      <w:r w:rsidRPr="00B0123C">
        <w:rPr>
          <w:rFonts w:ascii="Times New Roman" w:hAnsi="Times New Roman" w:cs="Times New Roman"/>
          <w:sz w:val="28"/>
          <w:szCs w:val="28"/>
          <w:lang w:val="uk-UA"/>
        </w:rPr>
        <w:t>, збирають допомогу  для ВПО та бійцям. Команда соціально-культурної сфери постійно відправляє допомогу бійцям ЗСУ на фронт, проводять концертні програми в госпіталях,  організовують благодійні акції.</w:t>
      </w:r>
    </w:p>
    <w:p w:rsidR="000D4F7D" w:rsidRPr="00B0123C" w:rsidRDefault="000D4F7D" w:rsidP="000D4F7D">
      <w:pPr>
        <w:spacing w:after="0" w:line="240" w:lineRule="auto"/>
        <w:ind w:firstLine="708"/>
        <w:jc w:val="both"/>
        <w:rPr>
          <w:rFonts w:ascii="Times New Roman" w:hAnsi="Times New Roman" w:cs="Times New Roman"/>
          <w:sz w:val="28"/>
          <w:szCs w:val="28"/>
          <w:lang w:val="uk-UA"/>
        </w:rPr>
      </w:pPr>
      <w:r w:rsidRPr="00B0123C">
        <w:rPr>
          <w:rFonts w:ascii="Times New Roman" w:hAnsi="Times New Roman" w:cs="Times New Roman"/>
          <w:sz w:val="28"/>
          <w:szCs w:val="28"/>
          <w:lang w:val="uk-UA"/>
        </w:rPr>
        <w:t>Лікувальні заклади в якості гуманітарної допомоги отримали та направили на лікування містян, В</w:t>
      </w:r>
      <w:r>
        <w:rPr>
          <w:rFonts w:ascii="Times New Roman" w:hAnsi="Times New Roman" w:cs="Times New Roman"/>
          <w:sz w:val="28"/>
          <w:szCs w:val="28"/>
          <w:lang w:val="uk-UA"/>
        </w:rPr>
        <w:t>ПО</w:t>
      </w:r>
      <w:r w:rsidRPr="00B0123C">
        <w:rPr>
          <w:rFonts w:ascii="Times New Roman" w:hAnsi="Times New Roman" w:cs="Times New Roman"/>
          <w:sz w:val="28"/>
          <w:szCs w:val="28"/>
          <w:lang w:val="uk-UA"/>
        </w:rPr>
        <w:t xml:space="preserve">, військових та передали на передову 13 тон продуктів харчування, 3 тони засобів гігієни, 18,7 тон медикаментів, 640 кг одягу. </w:t>
      </w:r>
    </w:p>
    <w:p w:rsidR="00624E07" w:rsidRDefault="000D4F7D" w:rsidP="00D72283">
      <w:pPr>
        <w:spacing w:after="0" w:line="240" w:lineRule="auto"/>
        <w:ind w:firstLine="708"/>
        <w:jc w:val="both"/>
        <w:rPr>
          <w:rFonts w:ascii="Times New Roman" w:hAnsi="Times New Roman" w:cs="Times New Roman"/>
          <w:sz w:val="28"/>
          <w:szCs w:val="28"/>
          <w:lang w:val="uk-UA"/>
        </w:rPr>
      </w:pPr>
      <w:r w:rsidRPr="00B0123C">
        <w:rPr>
          <w:rFonts w:ascii="Times New Roman" w:hAnsi="Times New Roman" w:cs="Times New Roman"/>
          <w:sz w:val="28"/>
          <w:szCs w:val="28"/>
          <w:lang w:val="uk-UA"/>
        </w:rPr>
        <w:t xml:space="preserve">Для військових придбано та передано автомобіль, 2 пристрої нічного бачення, тактильні навушники, бронежилети, ліхтарики, </w:t>
      </w:r>
      <w:proofErr w:type="spellStart"/>
      <w:r w:rsidRPr="00B0123C">
        <w:rPr>
          <w:rFonts w:ascii="Times New Roman" w:hAnsi="Times New Roman" w:cs="Times New Roman"/>
          <w:sz w:val="28"/>
          <w:szCs w:val="28"/>
          <w:lang w:val="uk-UA"/>
        </w:rPr>
        <w:t>пауєрбанки</w:t>
      </w:r>
      <w:proofErr w:type="spellEnd"/>
      <w:r w:rsidRPr="00B0123C">
        <w:rPr>
          <w:rFonts w:ascii="Times New Roman" w:hAnsi="Times New Roman" w:cs="Times New Roman"/>
          <w:sz w:val="28"/>
          <w:szCs w:val="28"/>
          <w:lang w:val="uk-UA"/>
        </w:rPr>
        <w:t xml:space="preserve">, одяг, продукти харчування, </w:t>
      </w:r>
      <w:proofErr w:type="spellStart"/>
      <w:r w:rsidRPr="00B0123C">
        <w:rPr>
          <w:rFonts w:ascii="Times New Roman" w:hAnsi="Times New Roman" w:cs="Times New Roman"/>
          <w:sz w:val="28"/>
          <w:szCs w:val="28"/>
          <w:lang w:val="uk-UA"/>
        </w:rPr>
        <w:t>смаколики</w:t>
      </w:r>
      <w:proofErr w:type="spellEnd"/>
      <w:r w:rsidRPr="00B0123C">
        <w:rPr>
          <w:rFonts w:ascii="Times New Roman" w:hAnsi="Times New Roman" w:cs="Times New Roman"/>
          <w:sz w:val="28"/>
          <w:szCs w:val="28"/>
          <w:lang w:val="uk-UA"/>
        </w:rPr>
        <w:t xml:space="preserve">. </w:t>
      </w:r>
    </w:p>
    <w:p w:rsidR="00093236" w:rsidRDefault="00093236" w:rsidP="00D72283">
      <w:pPr>
        <w:spacing w:after="0" w:line="240" w:lineRule="auto"/>
        <w:ind w:firstLine="708"/>
        <w:jc w:val="both"/>
        <w:rPr>
          <w:rFonts w:ascii="Times New Roman" w:hAnsi="Times New Roman" w:cs="Times New Roman"/>
          <w:sz w:val="28"/>
          <w:szCs w:val="28"/>
          <w:lang w:val="uk-UA"/>
        </w:rPr>
      </w:pPr>
    </w:p>
    <w:p w:rsidR="009B1F94" w:rsidRDefault="007F52C4" w:rsidP="00624E07">
      <w:pPr>
        <w:spacing w:after="0" w:line="240" w:lineRule="auto"/>
        <w:ind w:right="127" w:firstLine="567"/>
        <w:jc w:val="both"/>
        <w:rPr>
          <w:rFonts w:ascii="Times New Roman" w:hAnsi="Times New Roman" w:cs="Times New Roman"/>
          <w:sz w:val="28"/>
          <w:szCs w:val="28"/>
          <w:lang w:val="uk-UA"/>
        </w:rPr>
      </w:pPr>
      <w:r w:rsidRPr="007F52C4">
        <w:rPr>
          <w:rFonts w:ascii="Times New Roman" w:hAnsi="Times New Roman" w:cs="Times New Roman"/>
          <w:b/>
          <w:sz w:val="28"/>
          <w:szCs w:val="28"/>
          <w:lang w:val="uk-UA"/>
        </w:rPr>
        <w:t xml:space="preserve">Шановні </w:t>
      </w:r>
      <w:proofErr w:type="spellStart"/>
      <w:r w:rsidRPr="007F52C4">
        <w:rPr>
          <w:rFonts w:ascii="Times New Roman" w:hAnsi="Times New Roman" w:cs="Times New Roman"/>
          <w:b/>
          <w:sz w:val="28"/>
          <w:szCs w:val="28"/>
          <w:lang w:val="uk-UA"/>
        </w:rPr>
        <w:t>павлоградці</w:t>
      </w:r>
      <w:proofErr w:type="spellEnd"/>
      <w:r w:rsidRPr="007F52C4">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E8120C">
        <w:rPr>
          <w:rFonts w:ascii="Times New Roman" w:hAnsi="Times New Roman" w:cs="Times New Roman"/>
          <w:sz w:val="28"/>
          <w:szCs w:val="28"/>
          <w:lang w:val="uk-UA"/>
        </w:rPr>
        <w:t>Н</w:t>
      </w:r>
      <w:r w:rsidR="00624E07" w:rsidRPr="00624E07">
        <w:rPr>
          <w:rFonts w:ascii="Times New Roman" w:hAnsi="Times New Roman" w:cs="Times New Roman"/>
          <w:sz w:val="28"/>
          <w:szCs w:val="28"/>
          <w:lang w:val="uk-UA"/>
        </w:rPr>
        <w:t xml:space="preserve">езважаючи на всі складнощі воєнного часу, місто живе у напруженому, але стабільному ритмі. Ми </w:t>
      </w:r>
      <w:r w:rsidR="00CF7C27">
        <w:rPr>
          <w:rFonts w:ascii="Times New Roman" w:hAnsi="Times New Roman" w:cs="Times New Roman"/>
          <w:sz w:val="28"/>
          <w:szCs w:val="28"/>
          <w:lang w:val="uk-UA"/>
        </w:rPr>
        <w:t>з</w:t>
      </w:r>
      <w:r w:rsidR="00624E07" w:rsidRPr="00624E07">
        <w:rPr>
          <w:rFonts w:ascii="Times New Roman" w:hAnsi="Times New Roman" w:cs="Times New Roman"/>
          <w:sz w:val="28"/>
          <w:szCs w:val="28"/>
          <w:lang w:val="uk-UA"/>
        </w:rPr>
        <w:t xml:space="preserve"> надією дивимось у майбутнє, віримо, що наші плани здійсняться. </w:t>
      </w:r>
    </w:p>
    <w:p w:rsidR="002F130D" w:rsidRDefault="00624E07" w:rsidP="00624E07">
      <w:pPr>
        <w:spacing w:after="0" w:line="240" w:lineRule="auto"/>
        <w:ind w:right="127" w:firstLine="567"/>
        <w:jc w:val="both"/>
        <w:rPr>
          <w:sz w:val="28"/>
          <w:szCs w:val="28"/>
          <w:lang w:val="uk-UA"/>
        </w:rPr>
      </w:pPr>
      <w:r w:rsidRPr="00624E07">
        <w:rPr>
          <w:rFonts w:ascii="Times New Roman" w:hAnsi="Times New Roman" w:cs="Times New Roman"/>
          <w:sz w:val="28"/>
          <w:szCs w:val="28"/>
          <w:lang w:val="uk-UA"/>
        </w:rPr>
        <w:t xml:space="preserve">Прийнятий </w:t>
      </w:r>
      <w:r w:rsidR="00E8120C" w:rsidRPr="00624E07">
        <w:rPr>
          <w:rFonts w:ascii="Times New Roman" w:hAnsi="Times New Roman" w:cs="Times New Roman"/>
          <w:sz w:val="28"/>
          <w:szCs w:val="28"/>
          <w:lang w:val="uk-UA"/>
        </w:rPr>
        <w:t xml:space="preserve">на 2023 рік </w:t>
      </w:r>
      <w:r w:rsidR="00E8120C">
        <w:rPr>
          <w:rFonts w:ascii="Times New Roman" w:hAnsi="Times New Roman" w:cs="Times New Roman"/>
          <w:sz w:val="28"/>
          <w:szCs w:val="28"/>
          <w:lang w:val="uk-UA"/>
        </w:rPr>
        <w:t>міський б</w:t>
      </w:r>
      <w:r w:rsidRPr="00624E07">
        <w:rPr>
          <w:rFonts w:ascii="Times New Roman" w:hAnsi="Times New Roman" w:cs="Times New Roman"/>
          <w:sz w:val="28"/>
          <w:szCs w:val="28"/>
          <w:lang w:val="uk-UA"/>
        </w:rPr>
        <w:t>юджет,  як  завжд</w:t>
      </w:r>
      <w:r w:rsidR="001E5C4A">
        <w:rPr>
          <w:rFonts w:ascii="Times New Roman" w:hAnsi="Times New Roman" w:cs="Times New Roman"/>
          <w:sz w:val="28"/>
          <w:szCs w:val="28"/>
          <w:lang w:val="uk-UA"/>
        </w:rPr>
        <w:t xml:space="preserve">и має соціальну спрямованість. </w:t>
      </w:r>
      <w:r w:rsidRPr="00624E07">
        <w:rPr>
          <w:rFonts w:ascii="Times New Roman" w:hAnsi="Times New Roman" w:cs="Times New Roman"/>
          <w:sz w:val="28"/>
          <w:szCs w:val="28"/>
          <w:lang w:val="uk-UA"/>
        </w:rPr>
        <w:t>Збережено фінансування всіх галузевих програм, затверджених міською радою, не нижче рівня показників 2022 року.</w:t>
      </w:r>
      <w:r w:rsidR="002F130D" w:rsidRPr="002F130D">
        <w:rPr>
          <w:sz w:val="28"/>
          <w:szCs w:val="28"/>
          <w:lang w:val="uk-UA"/>
        </w:rPr>
        <w:t xml:space="preserve"> </w:t>
      </w:r>
    </w:p>
    <w:p w:rsidR="00624E07" w:rsidRPr="00624E07" w:rsidRDefault="002F130D" w:rsidP="00624E07">
      <w:pPr>
        <w:spacing w:after="0" w:line="240" w:lineRule="auto"/>
        <w:ind w:right="127" w:firstLine="567"/>
        <w:jc w:val="both"/>
        <w:rPr>
          <w:rFonts w:ascii="Times New Roman" w:hAnsi="Times New Roman" w:cs="Times New Roman"/>
          <w:sz w:val="28"/>
          <w:szCs w:val="28"/>
          <w:lang w:val="uk-UA"/>
        </w:rPr>
      </w:pPr>
      <w:r w:rsidRPr="002F130D">
        <w:rPr>
          <w:rFonts w:ascii="Times New Roman" w:hAnsi="Times New Roman" w:cs="Times New Roman"/>
          <w:sz w:val="28"/>
          <w:szCs w:val="28"/>
          <w:lang w:val="uk-UA"/>
        </w:rPr>
        <w:t xml:space="preserve">Передбачено видатки для підтримки  збройних формувань територіальної оборони.  </w:t>
      </w:r>
    </w:p>
    <w:p w:rsidR="002F130D" w:rsidRDefault="002F130D" w:rsidP="00624E07">
      <w:pPr>
        <w:spacing w:after="0" w:line="240" w:lineRule="auto"/>
        <w:ind w:right="12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C223E">
        <w:rPr>
          <w:rFonts w:ascii="Times New Roman" w:hAnsi="Times New Roman" w:cs="Times New Roman"/>
          <w:sz w:val="28"/>
          <w:szCs w:val="28"/>
          <w:lang w:val="uk-UA"/>
        </w:rPr>
        <w:t>родовжимо реалізацію програми «Місто без окраїн».</w:t>
      </w:r>
      <w:r w:rsidR="00FC223E" w:rsidRPr="00624E07">
        <w:rPr>
          <w:rFonts w:ascii="Times New Roman" w:hAnsi="Times New Roman" w:cs="Times New Roman"/>
          <w:sz w:val="28"/>
          <w:szCs w:val="28"/>
          <w:lang w:val="uk-UA"/>
        </w:rPr>
        <w:t xml:space="preserve"> </w:t>
      </w:r>
    </w:p>
    <w:p w:rsidR="00624E07" w:rsidRPr="00624E07" w:rsidRDefault="00624E07" w:rsidP="00624E07">
      <w:pPr>
        <w:spacing w:after="0" w:line="240" w:lineRule="auto"/>
        <w:ind w:right="127" w:firstLine="567"/>
        <w:jc w:val="both"/>
        <w:rPr>
          <w:rFonts w:ascii="Times New Roman" w:hAnsi="Times New Roman" w:cs="Times New Roman"/>
          <w:sz w:val="28"/>
          <w:szCs w:val="28"/>
          <w:lang w:val="uk-UA"/>
        </w:rPr>
      </w:pPr>
      <w:r w:rsidRPr="00624E07">
        <w:rPr>
          <w:rFonts w:ascii="Times New Roman" w:hAnsi="Times New Roman" w:cs="Times New Roman"/>
          <w:sz w:val="28"/>
          <w:szCs w:val="28"/>
          <w:lang w:val="uk-UA"/>
        </w:rPr>
        <w:t xml:space="preserve">Значно збільшені в 2023 році видатки на виконання робіт з благоустрою міста (+39 </w:t>
      </w:r>
      <w:proofErr w:type="spellStart"/>
      <w:r w:rsidRPr="00624E07">
        <w:rPr>
          <w:rFonts w:ascii="Times New Roman" w:hAnsi="Times New Roman" w:cs="Times New Roman"/>
          <w:sz w:val="28"/>
          <w:szCs w:val="28"/>
          <w:lang w:val="uk-UA"/>
        </w:rPr>
        <w:t>млн.грн</w:t>
      </w:r>
      <w:proofErr w:type="spellEnd"/>
      <w:r>
        <w:rPr>
          <w:rFonts w:ascii="Times New Roman" w:hAnsi="Times New Roman" w:cs="Times New Roman"/>
          <w:sz w:val="28"/>
          <w:szCs w:val="28"/>
          <w:lang w:val="uk-UA"/>
        </w:rPr>
        <w:t>.</w:t>
      </w:r>
      <w:r w:rsidRPr="00624E07">
        <w:rPr>
          <w:rFonts w:ascii="Times New Roman" w:hAnsi="Times New Roman" w:cs="Times New Roman"/>
          <w:sz w:val="28"/>
          <w:szCs w:val="28"/>
          <w:lang w:val="uk-UA"/>
        </w:rPr>
        <w:t xml:space="preserve">) і складуть  135,1 </w:t>
      </w:r>
      <w:proofErr w:type="spellStart"/>
      <w:r w:rsidRPr="00624E07">
        <w:rPr>
          <w:rFonts w:ascii="Times New Roman" w:hAnsi="Times New Roman" w:cs="Times New Roman"/>
          <w:sz w:val="28"/>
          <w:szCs w:val="28"/>
          <w:lang w:val="uk-UA"/>
        </w:rPr>
        <w:t>млн.грн</w:t>
      </w:r>
      <w:proofErr w:type="spellEnd"/>
      <w:r w:rsidRPr="00624E07">
        <w:rPr>
          <w:rFonts w:ascii="Times New Roman" w:hAnsi="Times New Roman" w:cs="Times New Roman"/>
          <w:sz w:val="28"/>
          <w:szCs w:val="28"/>
          <w:lang w:val="uk-UA"/>
        </w:rPr>
        <w:t xml:space="preserve">. </w:t>
      </w:r>
    </w:p>
    <w:p w:rsidR="002F130D" w:rsidRDefault="00E8120C" w:rsidP="00624E07">
      <w:pPr>
        <w:pStyle w:val="a3"/>
        <w:spacing w:before="0" w:after="0"/>
        <w:ind w:firstLine="708"/>
        <w:jc w:val="both"/>
        <w:rPr>
          <w:sz w:val="28"/>
          <w:szCs w:val="28"/>
          <w:lang w:val="uk-UA"/>
        </w:rPr>
      </w:pPr>
      <w:r>
        <w:rPr>
          <w:sz w:val="28"/>
          <w:szCs w:val="28"/>
          <w:lang w:val="uk-UA"/>
        </w:rPr>
        <w:t>П</w:t>
      </w:r>
      <w:r w:rsidR="00624E07" w:rsidRPr="00624E07">
        <w:rPr>
          <w:sz w:val="28"/>
          <w:szCs w:val="28"/>
          <w:lang w:val="uk-UA"/>
        </w:rPr>
        <w:t xml:space="preserve">рогнозується виконання капітального ремонту та реконструкції доріг і об`єктів комунальної власності (21,4 </w:t>
      </w:r>
      <w:proofErr w:type="spellStart"/>
      <w:r w:rsidR="00624E07" w:rsidRPr="00624E07">
        <w:rPr>
          <w:sz w:val="28"/>
          <w:szCs w:val="28"/>
          <w:lang w:val="uk-UA"/>
        </w:rPr>
        <w:t>млн.грн</w:t>
      </w:r>
      <w:proofErr w:type="spellEnd"/>
      <w:r w:rsidR="00624E07" w:rsidRPr="00624E07">
        <w:rPr>
          <w:sz w:val="28"/>
          <w:szCs w:val="28"/>
          <w:lang w:val="uk-UA"/>
        </w:rPr>
        <w:t xml:space="preserve">.), капітального ремонту травматологічного відділення лікарні інтенсивного лікування (7,5 </w:t>
      </w:r>
      <w:proofErr w:type="spellStart"/>
      <w:r w:rsidR="00624E07" w:rsidRPr="00624E07">
        <w:rPr>
          <w:sz w:val="28"/>
          <w:szCs w:val="28"/>
          <w:lang w:val="uk-UA"/>
        </w:rPr>
        <w:t>млн.грн</w:t>
      </w:r>
      <w:proofErr w:type="spellEnd"/>
      <w:r w:rsidR="00624E07" w:rsidRPr="00624E07">
        <w:rPr>
          <w:sz w:val="28"/>
          <w:szCs w:val="28"/>
          <w:lang w:val="uk-UA"/>
        </w:rPr>
        <w:t xml:space="preserve">.) та приміщення амбулаторії   № 8 (2 </w:t>
      </w:r>
      <w:proofErr w:type="spellStart"/>
      <w:r w:rsidR="00624E07" w:rsidRPr="00624E07">
        <w:rPr>
          <w:sz w:val="28"/>
          <w:szCs w:val="28"/>
          <w:lang w:val="uk-UA"/>
        </w:rPr>
        <w:t>млн.грн</w:t>
      </w:r>
      <w:proofErr w:type="spellEnd"/>
      <w:r w:rsidR="00624E07" w:rsidRPr="00624E07">
        <w:rPr>
          <w:sz w:val="28"/>
          <w:szCs w:val="28"/>
          <w:lang w:val="uk-UA"/>
        </w:rPr>
        <w:t xml:space="preserve">.). </w:t>
      </w:r>
    </w:p>
    <w:p w:rsidR="00624E07" w:rsidRPr="00624E07" w:rsidRDefault="00624E07" w:rsidP="00624E07">
      <w:pPr>
        <w:pStyle w:val="a3"/>
        <w:spacing w:before="0" w:after="0"/>
        <w:ind w:firstLine="708"/>
        <w:jc w:val="both"/>
        <w:rPr>
          <w:sz w:val="28"/>
          <w:szCs w:val="28"/>
          <w:lang w:val="uk-UA"/>
        </w:rPr>
      </w:pPr>
      <w:r w:rsidRPr="00624E07">
        <w:rPr>
          <w:sz w:val="28"/>
          <w:szCs w:val="28"/>
          <w:lang w:val="uk-UA"/>
        </w:rPr>
        <w:t xml:space="preserve">Продовжимо </w:t>
      </w:r>
      <w:r w:rsidR="002F130D" w:rsidRPr="00624E07">
        <w:rPr>
          <w:sz w:val="28"/>
          <w:szCs w:val="28"/>
          <w:lang w:val="uk-UA"/>
        </w:rPr>
        <w:t xml:space="preserve">підтримувати комунальні підприємства міста </w:t>
      </w:r>
      <w:r w:rsidR="002F130D">
        <w:rPr>
          <w:sz w:val="28"/>
          <w:szCs w:val="28"/>
          <w:lang w:val="uk-UA"/>
        </w:rPr>
        <w:t xml:space="preserve">                        </w:t>
      </w:r>
      <w:r w:rsidR="002F130D" w:rsidRPr="00624E07">
        <w:rPr>
          <w:sz w:val="28"/>
          <w:szCs w:val="28"/>
          <w:lang w:val="uk-UA"/>
        </w:rPr>
        <w:t xml:space="preserve">(28,2 </w:t>
      </w:r>
      <w:proofErr w:type="spellStart"/>
      <w:r w:rsidR="002F130D" w:rsidRPr="00624E07">
        <w:rPr>
          <w:sz w:val="28"/>
          <w:szCs w:val="28"/>
          <w:lang w:val="uk-UA"/>
        </w:rPr>
        <w:t>млн.грн</w:t>
      </w:r>
      <w:proofErr w:type="spellEnd"/>
      <w:r w:rsidR="002F130D" w:rsidRPr="00624E07">
        <w:rPr>
          <w:sz w:val="28"/>
          <w:szCs w:val="28"/>
          <w:lang w:val="uk-UA"/>
        </w:rPr>
        <w:t xml:space="preserve">.) </w:t>
      </w:r>
      <w:r w:rsidR="002F130D">
        <w:rPr>
          <w:sz w:val="28"/>
          <w:szCs w:val="28"/>
          <w:lang w:val="uk-UA"/>
        </w:rPr>
        <w:t xml:space="preserve">та </w:t>
      </w:r>
      <w:r w:rsidRPr="00624E07">
        <w:rPr>
          <w:sz w:val="28"/>
          <w:szCs w:val="28"/>
          <w:lang w:val="uk-UA"/>
        </w:rPr>
        <w:t xml:space="preserve">встановлювати протипожежну сигналізацію в дошкільних закладах (4 </w:t>
      </w:r>
      <w:proofErr w:type="spellStart"/>
      <w:r w:rsidRPr="00624E07">
        <w:rPr>
          <w:sz w:val="28"/>
          <w:szCs w:val="28"/>
          <w:lang w:val="uk-UA"/>
        </w:rPr>
        <w:t>млн.грн</w:t>
      </w:r>
      <w:proofErr w:type="spellEnd"/>
      <w:r w:rsidRPr="00624E07">
        <w:rPr>
          <w:sz w:val="28"/>
          <w:szCs w:val="28"/>
          <w:lang w:val="uk-UA"/>
        </w:rPr>
        <w:t xml:space="preserve">.) </w:t>
      </w:r>
    </w:p>
    <w:p w:rsidR="00624E07" w:rsidRPr="00624E07" w:rsidRDefault="00624E07" w:rsidP="00624E07">
      <w:pPr>
        <w:pStyle w:val="a3"/>
        <w:spacing w:before="0" w:after="0"/>
        <w:ind w:firstLine="708"/>
        <w:jc w:val="both"/>
        <w:rPr>
          <w:sz w:val="28"/>
          <w:szCs w:val="28"/>
          <w:lang w:val="uk-UA"/>
        </w:rPr>
      </w:pPr>
      <w:r w:rsidRPr="00624E07">
        <w:rPr>
          <w:sz w:val="28"/>
          <w:szCs w:val="28"/>
          <w:lang w:val="uk-UA"/>
        </w:rPr>
        <w:t>Сподіваємось, що в наступному році</w:t>
      </w:r>
      <w:r w:rsidRPr="00624E07">
        <w:rPr>
          <w:spacing w:val="-4"/>
          <w:sz w:val="28"/>
          <w:szCs w:val="28"/>
          <w:lang w:val="uk-UA"/>
        </w:rPr>
        <w:t xml:space="preserve"> вдасться реалізувати проект </w:t>
      </w:r>
      <w:r w:rsidR="00325760">
        <w:rPr>
          <w:spacing w:val="-4"/>
          <w:sz w:val="28"/>
          <w:szCs w:val="28"/>
          <w:lang w:val="uk-UA"/>
        </w:rPr>
        <w:t>"</w:t>
      </w:r>
      <w:r w:rsidRPr="00624E07">
        <w:rPr>
          <w:spacing w:val="-4"/>
          <w:sz w:val="28"/>
          <w:szCs w:val="28"/>
          <w:lang w:val="uk-UA"/>
        </w:rPr>
        <w:t>Відновлення гідрологічного режиму шляхом розчищення русла р. Вовча в районі міського пляжу на території парку ім. 1 Травня</w:t>
      </w:r>
      <w:r w:rsidR="00975334">
        <w:rPr>
          <w:spacing w:val="-4"/>
          <w:sz w:val="28"/>
          <w:szCs w:val="28"/>
          <w:lang w:val="uk-UA"/>
        </w:rPr>
        <w:t>"</w:t>
      </w:r>
      <w:r w:rsidRPr="00624E07">
        <w:rPr>
          <w:spacing w:val="-4"/>
          <w:sz w:val="28"/>
          <w:szCs w:val="28"/>
          <w:lang w:val="uk-UA"/>
        </w:rPr>
        <w:t xml:space="preserve"> (</w:t>
      </w:r>
      <w:r w:rsidR="00325760">
        <w:rPr>
          <w:spacing w:val="-4"/>
          <w:sz w:val="28"/>
          <w:szCs w:val="28"/>
          <w:lang w:val="uk-UA"/>
        </w:rPr>
        <w:t>з</w:t>
      </w:r>
      <w:r w:rsidRPr="00624E07">
        <w:rPr>
          <w:spacing w:val="-4"/>
          <w:sz w:val="28"/>
          <w:szCs w:val="28"/>
          <w:lang w:val="uk-UA"/>
        </w:rPr>
        <w:t>агальна кошторисна вартість будівництва 14, 6 млн. грн.)</w:t>
      </w:r>
      <w:r w:rsidRPr="00624E07">
        <w:rPr>
          <w:sz w:val="28"/>
          <w:szCs w:val="28"/>
          <w:lang w:val="uk-UA"/>
        </w:rPr>
        <w:t>.</w:t>
      </w:r>
    </w:p>
    <w:p w:rsidR="00624E07" w:rsidRPr="00624E07" w:rsidRDefault="00624E07" w:rsidP="00624E07">
      <w:pPr>
        <w:spacing w:after="0" w:line="240" w:lineRule="auto"/>
        <w:ind w:firstLine="708"/>
        <w:jc w:val="both"/>
        <w:rPr>
          <w:rFonts w:ascii="Times New Roman" w:hAnsi="Times New Roman" w:cs="Times New Roman"/>
          <w:sz w:val="28"/>
          <w:szCs w:val="28"/>
          <w:lang w:val="uk-UA"/>
        </w:rPr>
      </w:pPr>
      <w:r w:rsidRPr="00624E07">
        <w:rPr>
          <w:rFonts w:ascii="Times New Roman" w:hAnsi="Times New Roman" w:cs="Times New Roman"/>
          <w:sz w:val="28"/>
          <w:szCs w:val="28"/>
          <w:lang w:val="uk-UA"/>
        </w:rPr>
        <w:t>Продовжимо роботу щодо забезпечення міста альтернативним водопостачанням.</w:t>
      </w:r>
      <w:r w:rsidRPr="00624E07">
        <w:rPr>
          <w:rFonts w:ascii="Times New Roman" w:hAnsi="Times New Roman" w:cs="Times New Roman"/>
          <w:kern w:val="2"/>
          <w:sz w:val="28"/>
          <w:szCs w:val="28"/>
          <w:lang w:val="uk-UA"/>
        </w:rPr>
        <w:t xml:space="preserve"> З Фондом державного майна України узгоджено питання </w:t>
      </w:r>
      <w:r w:rsidRPr="00624E07">
        <w:rPr>
          <w:rFonts w:ascii="Times New Roman" w:hAnsi="Times New Roman" w:cs="Times New Roman"/>
          <w:kern w:val="2"/>
          <w:sz w:val="28"/>
          <w:szCs w:val="28"/>
          <w:lang w:val="uk-UA"/>
        </w:rPr>
        <w:lastRenderedPageBreak/>
        <w:t xml:space="preserve">передачі до комунальної власності </w:t>
      </w:r>
      <w:proofErr w:type="spellStart"/>
      <w:r w:rsidRPr="00624E07">
        <w:rPr>
          <w:rFonts w:ascii="Times New Roman" w:hAnsi="Times New Roman" w:cs="Times New Roman"/>
          <w:kern w:val="2"/>
          <w:sz w:val="28"/>
          <w:szCs w:val="28"/>
          <w:lang w:val="uk-UA"/>
        </w:rPr>
        <w:t>Павлоградської</w:t>
      </w:r>
      <w:proofErr w:type="spellEnd"/>
      <w:r w:rsidRPr="00624E07">
        <w:rPr>
          <w:rFonts w:ascii="Times New Roman" w:hAnsi="Times New Roman" w:cs="Times New Roman"/>
          <w:kern w:val="2"/>
          <w:sz w:val="28"/>
          <w:szCs w:val="28"/>
          <w:lang w:val="uk-UA"/>
        </w:rPr>
        <w:t xml:space="preserve"> міської територіальної громади об`єктів водопостачання </w:t>
      </w:r>
      <w:proofErr w:type="spellStart"/>
      <w:r w:rsidRPr="00624E07">
        <w:rPr>
          <w:rFonts w:ascii="Times New Roman" w:hAnsi="Times New Roman" w:cs="Times New Roman"/>
          <w:kern w:val="2"/>
          <w:sz w:val="28"/>
          <w:szCs w:val="28"/>
          <w:lang w:val="uk-UA"/>
        </w:rPr>
        <w:t>Гніздківського</w:t>
      </w:r>
      <w:proofErr w:type="spellEnd"/>
      <w:r w:rsidRPr="00624E07">
        <w:rPr>
          <w:rFonts w:ascii="Times New Roman" w:hAnsi="Times New Roman" w:cs="Times New Roman"/>
          <w:kern w:val="2"/>
          <w:sz w:val="28"/>
          <w:szCs w:val="28"/>
          <w:lang w:val="uk-UA"/>
        </w:rPr>
        <w:t xml:space="preserve"> водозабору, які знаходяться у державній власності на балансі </w:t>
      </w:r>
      <w:proofErr w:type="spellStart"/>
      <w:r w:rsidRPr="00624E07">
        <w:rPr>
          <w:rFonts w:ascii="Times New Roman" w:hAnsi="Times New Roman" w:cs="Times New Roman"/>
          <w:kern w:val="2"/>
          <w:sz w:val="28"/>
          <w:szCs w:val="28"/>
          <w:lang w:val="uk-UA"/>
        </w:rPr>
        <w:t>ПрАТ</w:t>
      </w:r>
      <w:proofErr w:type="spellEnd"/>
      <w:r w:rsidRPr="00624E07">
        <w:rPr>
          <w:rFonts w:ascii="Times New Roman" w:hAnsi="Times New Roman" w:cs="Times New Roman"/>
          <w:kern w:val="2"/>
          <w:sz w:val="28"/>
          <w:szCs w:val="28"/>
          <w:lang w:val="uk-UA"/>
        </w:rPr>
        <w:t xml:space="preserve"> Завод </w:t>
      </w:r>
      <w:r>
        <w:rPr>
          <w:rFonts w:ascii="Times New Roman" w:hAnsi="Times New Roman" w:cs="Times New Roman"/>
          <w:kern w:val="2"/>
          <w:sz w:val="28"/>
          <w:szCs w:val="28"/>
          <w:lang w:val="uk-UA"/>
        </w:rPr>
        <w:t>"</w:t>
      </w:r>
      <w:proofErr w:type="spellStart"/>
      <w:r w:rsidRPr="00624E07">
        <w:rPr>
          <w:rFonts w:ascii="Times New Roman" w:hAnsi="Times New Roman" w:cs="Times New Roman"/>
          <w:kern w:val="2"/>
          <w:sz w:val="28"/>
          <w:szCs w:val="28"/>
          <w:lang w:val="uk-UA"/>
        </w:rPr>
        <w:t>Павлоградхіммаш</w:t>
      </w:r>
      <w:proofErr w:type="spellEnd"/>
      <w:r>
        <w:rPr>
          <w:rFonts w:ascii="Times New Roman" w:hAnsi="Times New Roman" w:cs="Times New Roman"/>
          <w:kern w:val="2"/>
          <w:sz w:val="28"/>
          <w:szCs w:val="28"/>
          <w:lang w:val="uk-UA"/>
        </w:rPr>
        <w:t>"</w:t>
      </w:r>
      <w:r w:rsidRPr="00624E07">
        <w:rPr>
          <w:rFonts w:ascii="Times New Roman" w:hAnsi="Times New Roman" w:cs="Times New Roman"/>
          <w:kern w:val="2"/>
          <w:sz w:val="28"/>
          <w:szCs w:val="28"/>
          <w:lang w:val="uk-UA"/>
        </w:rPr>
        <w:t>, але не увійшли до його статутного капіталу. Відповідний пакет документів знаходиться на розгляді  в Міністерстві економіки України.</w:t>
      </w:r>
      <w:r w:rsidRPr="00624E07">
        <w:rPr>
          <w:rFonts w:ascii="Times New Roman" w:hAnsi="Times New Roman" w:cs="Times New Roman"/>
          <w:sz w:val="28"/>
          <w:szCs w:val="28"/>
          <w:lang w:val="uk-UA"/>
        </w:rPr>
        <w:t xml:space="preserve">   </w:t>
      </w:r>
    </w:p>
    <w:p w:rsidR="00624E07" w:rsidRPr="00624E07" w:rsidRDefault="00624E07" w:rsidP="00624E07">
      <w:pPr>
        <w:pStyle w:val="a3"/>
        <w:spacing w:before="0" w:after="0"/>
        <w:ind w:firstLine="708"/>
        <w:jc w:val="both"/>
        <w:rPr>
          <w:sz w:val="28"/>
          <w:szCs w:val="28"/>
          <w:lang w:val="uk-UA"/>
        </w:rPr>
      </w:pPr>
      <w:r w:rsidRPr="00624E07">
        <w:rPr>
          <w:sz w:val="28"/>
          <w:szCs w:val="28"/>
          <w:lang w:val="uk-UA"/>
        </w:rPr>
        <w:t xml:space="preserve">Головне, що </w:t>
      </w:r>
      <w:r w:rsidR="002D4A1D">
        <w:rPr>
          <w:sz w:val="28"/>
          <w:szCs w:val="28"/>
          <w:lang w:val="uk-UA"/>
        </w:rPr>
        <w:t xml:space="preserve">ми </w:t>
      </w:r>
      <w:proofErr w:type="spellStart"/>
      <w:r w:rsidR="00993B44">
        <w:rPr>
          <w:sz w:val="28"/>
          <w:szCs w:val="28"/>
          <w:lang w:val="uk-UA"/>
        </w:rPr>
        <w:t>вс</w:t>
      </w:r>
      <w:proofErr w:type="spellEnd"/>
      <w:r w:rsidRPr="00624E07">
        <w:rPr>
          <w:sz w:val="28"/>
          <w:szCs w:val="28"/>
        </w:rPr>
        <w:t xml:space="preserve">і разом </w:t>
      </w:r>
      <w:r w:rsidRPr="00624E07">
        <w:rPr>
          <w:sz w:val="28"/>
          <w:szCs w:val="28"/>
          <w:lang w:val="uk-UA"/>
        </w:rPr>
        <w:t xml:space="preserve">працюємо на благо нашого міста та України і  </w:t>
      </w:r>
      <w:proofErr w:type="spellStart"/>
      <w:r w:rsidRPr="00624E07">
        <w:rPr>
          <w:sz w:val="28"/>
          <w:szCs w:val="28"/>
        </w:rPr>
        <w:t>наближаємо</w:t>
      </w:r>
      <w:bookmarkStart w:id="0" w:name="_GoBack"/>
      <w:bookmarkEnd w:id="0"/>
      <w:proofErr w:type="spellEnd"/>
      <w:r w:rsidRPr="00624E07">
        <w:rPr>
          <w:sz w:val="28"/>
          <w:szCs w:val="28"/>
        </w:rPr>
        <w:t xml:space="preserve"> ПЕРЕМОГУ!</w:t>
      </w:r>
      <w:r>
        <w:rPr>
          <w:sz w:val="28"/>
          <w:szCs w:val="28"/>
          <w:lang w:val="uk-UA"/>
        </w:rPr>
        <w:t xml:space="preserve"> </w:t>
      </w:r>
    </w:p>
    <w:p w:rsidR="00624E07" w:rsidRPr="00624E07" w:rsidRDefault="00624E07" w:rsidP="00624E07">
      <w:pPr>
        <w:spacing w:after="0" w:line="240" w:lineRule="auto"/>
        <w:ind w:firstLine="708"/>
        <w:jc w:val="both"/>
        <w:rPr>
          <w:rFonts w:ascii="Times New Roman" w:hAnsi="Times New Roman" w:cs="Times New Roman"/>
          <w:sz w:val="28"/>
          <w:szCs w:val="28"/>
          <w:lang w:val="uk-UA"/>
        </w:rPr>
      </w:pPr>
    </w:p>
    <w:sectPr w:rsidR="00624E07" w:rsidRPr="00624E07" w:rsidSect="009948A0">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16" w:rsidRDefault="00F80416" w:rsidP="009948A0">
      <w:pPr>
        <w:spacing w:after="0" w:line="240" w:lineRule="auto"/>
      </w:pPr>
      <w:r>
        <w:separator/>
      </w:r>
    </w:p>
  </w:endnote>
  <w:endnote w:type="continuationSeparator" w:id="0">
    <w:p w:rsidR="00F80416" w:rsidRDefault="00F80416" w:rsidP="009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16" w:rsidRDefault="00F80416" w:rsidP="009948A0">
      <w:pPr>
        <w:spacing w:after="0" w:line="240" w:lineRule="auto"/>
      </w:pPr>
      <w:r>
        <w:separator/>
      </w:r>
    </w:p>
  </w:footnote>
  <w:footnote w:type="continuationSeparator" w:id="0">
    <w:p w:rsidR="00F80416" w:rsidRDefault="00F80416" w:rsidP="00994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8938"/>
      <w:docPartObj>
        <w:docPartGallery w:val="Page Numbers (Top of Page)"/>
        <w:docPartUnique/>
      </w:docPartObj>
    </w:sdtPr>
    <w:sdtEndPr/>
    <w:sdtContent>
      <w:p w:rsidR="009948A0" w:rsidRDefault="003E7B05">
        <w:pPr>
          <w:pStyle w:val="ad"/>
          <w:jc w:val="center"/>
        </w:pPr>
        <w:r>
          <w:fldChar w:fldCharType="begin"/>
        </w:r>
        <w:r>
          <w:instrText xml:space="preserve"> PAGE   \* MERGEFORMAT </w:instrText>
        </w:r>
        <w:r>
          <w:fldChar w:fldCharType="separate"/>
        </w:r>
        <w:r w:rsidR="00993B44">
          <w:rPr>
            <w:noProof/>
          </w:rPr>
          <w:t>16</w:t>
        </w:r>
        <w:r>
          <w:rPr>
            <w:noProof/>
          </w:rPr>
          <w:fldChar w:fldCharType="end"/>
        </w:r>
      </w:p>
    </w:sdtContent>
  </w:sdt>
  <w:p w:rsidR="009948A0" w:rsidRDefault="009948A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A1A"/>
    <w:multiLevelType w:val="hybridMultilevel"/>
    <w:tmpl w:val="E0EE9356"/>
    <w:lvl w:ilvl="0" w:tplc="87AC578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
    <w:nsid w:val="0FC81A18"/>
    <w:multiLevelType w:val="hybridMultilevel"/>
    <w:tmpl w:val="A59CD254"/>
    <w:lvl w:ilvl="0" w:tplc="E3B89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3629C"/>
    <w:multiLevelType w:val="hybridMultilevel"/>
    <w:tmpl w:val="6DE2F49C"/>
    <w:lvl w:ilvl="0" w:tplc="4DE0D8D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474EA0"/>
    <w:multiLevelType w:val="hybridMultilevel"/>
    <w:tmpl w:val="4FEA1C16"/>
    <w:lvl w:ilvl="0" w:tplc="3864BFF6">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4983"/>
    <w:rsid w:val="0002648F"/>
    <w:rsid w:val="0003504D"/>
    <w:rsid w:val="00042C75"/>
    <w:rsid w:val="00054232"/>
    <w:rsid w:val="00075876"/>
    <w:rsid w:val="00093236"/>
    <w:rsid w:val="000D4F7D"/>
    <w:rsid w:val="000F1E20"/>
    <w:rsid w:val="000F6883"/>
    <w:rsid w:val="00104041"/>
    <w:rsid w:val="00125E16"/>
    <w:rsid w:val="00126FD3"/>
    <w:rsid w:val="00130014"/>
    <w:rsid w:val="00133713"/>
    <w:rsid w:val="00134FD1"/>
    <w:rsid w:val="0014652F"/>
    <w:rsid w:val="00152CAF"/>
    <w:rsid w:val="00164632"/>
    <w:rsid w:val="00177B07"/>
    <w:rsid w:val="00186A94"/>
    <w:rsid w:val="001D7889"/>
    <w:rsid w:val="001E5C4A"/>
    <w:rsid w:val="001E64F2"/>
    <w:rsid w:val="00214953"/>
    <w:rsid w:val="002326A6"/>
    <w:rsid w:val="00241ECB"/>
    <w:rsid w:val="00250196"/>
    <w:rsid w:val="0027116D"/>
    <w:rsid w:val="002875DF"/>
    <w:rsid w:val="002D31EC"/>
    <w:rsid w:val="002D4A1D"/>
    <w:rsid w:val="002E03A5"/>
    <w:rsid w:val="002F130D"/>
    <w:rsid w:val="00300D48"/>
    <w:rsid w:val="0030664B"/>
    <w:rsid w:val="003074B3"/>
    <w:rsid w:val="0031749C"/>
    <w:rsid w:val="00325760"/>
    <w:rsid w:val="00330BED"/>
    <w:rsid w:val="003527D2"/>
    <w:rsid w:val="0035344C"/>
    <w:rsid w:val="003613BC"/>
    <w:rsid w:val="0037786F"/>
    <w:rsid w:val="0038448C"/>
    <w:rsid w:val="003879EF"/>
    <w:rsid w:val="0039785D"/>
    <w:rsid w:val="003B34BF"/>
    <w:rsid w:val="003B6B40"/>
    <w:rsid w:val="003C1E8D"/>
    <w:rsid w:val="003C5165"/>
    <w:rsid w:val="003E7B05"/>
    <w:rsid w:val="003F49C7"/>
    <w:rsid w:val="003F68E0"/>
    <w:rsid w:val="00404E71"/>
    <w:rsid w:val="00417C92"/>
    <w:rsid w:val="00420BD7"/>
    <w:rsid w:val="00454763"/>
    <w:rsid w:val="00497127"/>
    <w:rsid w:val="004C01C4"/>
    <w:rsid w:val="004F5705"/>
    <w:rsid w:val="005006BE"/>
    <w:rsid w:val="00501EFC"/>
    <w:rsid w:val="00501F01"/>
    <w:rsid w:val="00520EA7"/>
    <w:rsid w:val="00522E0C"/>
    <w:rsid w:val="00524589"/>
    <w:rsid w:val="005272D4"/>
    <w:rsid w:val="005321CD"/>
    <w:rsid w:val="0054226F"/>
    <w:rsid w:val="0057570B"/>
    <w:rsid w:val="005A1D0C"/>
    <w:rsid w:val="005B10DB"/>
    <w:rsid w:val="005B33F1"/>
    <w:rsid w:val="005B6FBB"/>
    <w:rsid w:val="005D5D35"/>
    <w:rsid w:val="005E389A"/>
    <w:rsid w:val="005F6B42"/>
    <w:rsid w:val="00615722"/>
    <w:rsid w:val="00624E07"/>
    <w:rsid w:val="00631872"/>
    <w:rsid w:val="006668A1"/>
    <w:rsid w:val="00680DBD"/>
    <w:rsid w:val="00693639"/>
    <w:rsid w:val="006950BD"/>
    <w:rsid w:val="006C1140"/>
    <w:rsid w:val="006D3B9B"/>
    <w:rsid w:val="006D6C2E"/>
    <w:rsid w:val="006E3CD1"/>
    <w:rsid w:val="006F1CBE"/>
    <w:rsid w:val="006F4CCD"/>
    <w:rsid w:val="00717E0E"/>
    <w:rsid w:val="007305B9"/>
    <w:rsid w:val="00746066"/>
    <w:rsid w:val="007560FA"/>
    <w:rsid w:val="00757C2E"/>
    <w:rsid w:val="00765941"/>
    <w:rsid w:val="00783429"/>
    <w:rsid w:val="00794E41"/>
    <w:rsid w:val="007A5DCB"/>
    <w:rsid w:val="007B339A"/>
    <w:rsid w:val="007C1F33"/>
    <w:rsid w:val="007F52C4"/>
    <w:rsid w:val="007F79A0"/>
    <w:rsid w:val="0080309F"/>
    <w:rsid w:val="00807E69"/>
    <w:rsid w:val="0082303F"/>
    <w:rsid w:val="008412E9"/>
    <w:rsid w:val="00842917"/>
    <w:rsid w:val="008558FD"/>
    <w:rsid w:val="008655C1"/>
    <w:rsid w:val="00891379"/>
    <w:rsid w:val="00897730"/>
    <w:rsid w:val="00897859"/>
    <w:rsid w:val="008A33F5"/>
    <w:rsid w:val="008A656F"/>
    <w:rsid w:val="00905D50"/>
    <w:rsid w:val="009100D8"/>
    <w:rsid w:val="009350AF"/>
    <w:rsid w:val="009444B1"/>
    <w:rsid w:val="009559EF"/>
    <w:rsid w:val="00973B2D"/>
    <w:rsid w:val="00975334"/>
    <w:rsid w:val="00993B44"/>
    <w:rsid w:val="009948A0"/>
    <w:rsid w:val="009959EC"/>
    <w:rsid w:val="009A2A81"/>
    <w:rsid w:val="009B1F94"/>
    <w:rsid w:val="009C264D"/>
    <w:rsid w:val="009F05C4"/>
    <w:rsid w:val="00A05C76"/>
    <w:rsid w:val="00A15975"/>
    <w:rsid w:val="00A2015B"/>
    <w:rsid w:val="00A440B3"/>
    <w:rsid w:val="00A513E2"/>
    <w:rsid w:val="00A527D4"/>
    <w:rsid w:val="00A64C04"/>
    <w:rsid w:val="00A86A5A"/>
    <w:rsid w:val="00AB72DD"/>
    <w:rsid w:val="00AF55D1"/>
    <w:rsid w:val="00B0123C"/>
    <w:rsid w:val="00B02A34"/>
    <w:rsid w:val="00B170E1"/>
    <w:rsid w:val="00B178AC"/>
    <w:rsid w:val="00B5003B"/>
    <w:rsid w:val="00B67843"/>
    <w:rsid w:val="00B77E91"/>
    <w:rsid w:val="00B8221D"/>
    <w:rsid w:val="00B82BF9"/>
    <w:rsid w:val="00B90B26"/>
    <w:rsid w:val="00B92326"/>
    <w:rsid w:val="00BC181B"/>
    <w:rsid w:val="00BE4178"/>
    <w:rsid w:val="00BE68B7"/>
    <w:rsid w:val="00C132B8"/>
    <w:rsid w:val="00C301C1"/>
    <w:rsid w:val="00C32E53"/>
    <w:rsid w:val="00C5356B"/>
    <w:rsid w:val="00C54CE7"/>
    <w:rsid w:val="00C912EB"/>
    <w:rsid w:val="00C928B6"/>
    <w:rsid w:val="00C96D84"/>
    <w:rsid w:val="00CA2035"/>
    <w:rsid w:val="00CA446F"/>
    <w:rsid w:val="00CB738B"/>
    <w:rsid w:val="00CC08EA"/>
    <w:rsid w:val="00CD07E3"/>
    <w:rsid w:val="00CD4C36"/>
    <w:rsid w:val="00CE2523"/>
    <w:rsid w:val="00CE404C"/>
    <w:rsid w:val="00CE5970"/>
    <w:rsid w:val="00CF4053"/>
    <w:rsid w:val="00CF7C27"/>
    <w:rsid w:val="00D21F84"/>
    <w:rsid w:val="00D46CFD"/>
    <w:rsid w:val="00D509D1"/>
    <w:rsid w:val="00D550BF"/>
    <w:rsid w:val="00D71AA7"/>
    <w:rsid w:val="00D72283"/>
    <w:rsid w:val="00D84DB9"/>
    <w:rsid w:val="00DC3F46"/>
    <w:rsid w:val="00DD7620"/>
    <w:rsid w:val="00DD7A27"/>
    <w:rsid w:val="00DE40FC"/>
    <w:rsid w:val="00E06127"/>
    <w:rsid w:val="00E07FF0"/>
    <w:rsid w:val="00E128A6"/>
    <w:rsid w:val="00E13F88"/>
    <w:rsid w:val="00E36494"/>
    <w:rsid w:val="00E51A8E"/>
    <w:rsid w:val="00E5501D"/>
    <w:rsid w:val="00E63BEB"/>
    <w:rsid w:val="00E739AE"/>
    <w:rsid w:val="00E8120C"/>
    <w:rsid w:val="00E85481"/>
    <w:rsid w:val="00E9559A"/>
    <w:rsid w:val="00EA402F"/>
    <w:rsid w:val="00EA4983"/>
    <w:rsid w:val="00EA59F5"/>
    <w:rsid w:val="00EF3280"/>
    <w:rsid w:val="00EF77C7"/>
    <w:rsid w:val="00F04CA1"/>
    <w:rsid w:val="00F23A03"/>
    <w:rsid w:val="00F36683"/>
    <w:rsid w:val="00F3713E"/>
    <w:rsid w:val="00F3779C"/>
    <w:rsid w:val="00F605A0"/>
    <w:rsid w:val="00F64F7E"/>
    <w:rsid w:val="00F80416"/>
    <w:rsid w:val="00FA3633"/>
    <w:rsid w:val="00FA5041"/>
    <w:rsid w:val="00FA5F96"/>
    <w:rsid w:val="00FC223E"/>
    <w:rsid w:val="00FC30DC"/>
    <w:rsid w:val="00FD0439"/>
    <w:rsid w:val="00FE21F7"/>
    <w:rsid w:val="00FF28F9"/>
    <w:rsid w:val="00FF69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цу"/>
    <w:basedOn w:val="a"/>
    <w:link w:val="1"/>
    <w:uiPriority w:val="99"/>
    <w:qFormat/>
    <w:rsid w:val="00522E0C"/>
    <w:pPr>
      <w:spacing w:before="100" w:after="100" w:line="240" w:lineRule="auto"/>
    </w:pPr>
    <w:rPr>
      <w:rFonts w:ascii="Times New Roman" w:eastAsia="Times New Roman" w:hAnsi="Times New Roman" w:cs="Times New Roman"/>
      <w:sz w:val="24"/>
      <w:szCs w:val="24"/>
      <w:lang w:eastAsia="zh-CN"/>
    </w:rPr>
  </w:style>
  <w:style w:type="paragraph" w:customStyle="1" w:styleId="Default">
    <w:name w:val="Default"/>
    <w:rsid w:val="00522E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uiPriority w:val="22"/>
    <w:qFormat/>
    <w:rsid w:val="00522E0C"/>
    <w:rPr>
      <w:b/>
      <w:bCs/>
    </w:rPr>
  </w:style>
  <w:style w:type="paragraph" w:styleId="a5">
    <w:name w:val="Body Text"/>
    <w:basedOn w:val="a"/>
    <w:link w:val="a6"/>
    <w:rsid w:val="00522E0C"/>
    <w:pPr>
      <w:suppressAutoHyphens/>
      <w:spacing w:after="0" w:line="240" w:lineRule="auto"/>
      <w:jc w:val="both"/>
    </w:pPr>
    <w:rPr>
      <w:rFonts w:ascii="Times New Roman" w:eastAsia="Times New Roman" w:hAnsi="Times New Roman" w:cs="Times New Roman"/>
      <w:sz w:val="28"/>
      <w:szCs w:val="20"/>
      <w:lang w:val="uk-UA" w:eastAsia="ar-SA"/>
    </w:rPr>
  </w:style>
  <w:style w:type="character" w:customStyle="1" w:styleId="a6">
    <w:name w:val="Основной текст Знак"/>
    <w:basedOn w:val="a0"/>
    <w:link w:val="a5"/>
    <w:rsid w:val="00522E0C"/>
    <w:rPr>
      <w:rFonts w:ascii="Times New Roman" w:eastAsia="Times New Roman" w:hAnsi="Times New Roman" w:cs="Times New Roman"/>
      <w:sz w:val="28"/>
      <w:szCs w:val="20"/>
      <w:lang w:val="uk-UA" w:eastAsia="ar-SA"/>
    </w:rPr>
  </w:style>
  <w:style w:type="paragraph" w:styleId="a7">
    <w:name w:val="No Spacing"/>
    <w:link w:val="a8"/>
    <w:uiPriority w:val="1"/>
    <w:qFormat/>
    <w:rsid w:val="00522E0C"/>
    <w:pPr>
      <w:suppressAutoHyphens/>
      <w:spacing w:after="0" w:line="240" w:lineRule="auto"/>
      <w:ind w:firstLine="709"/>
    </w:pPr>
    <w:rPr>
      <w:rFonts w:ascii="Bookman Old Style" w:eastAsia="Calibri" w:hAnsi="Bookman Old Style" w:cs="Times New Roman"/>
      <w:sz w:val="26"/>
      <w:szCs w:val="26"/>
      <w:lang w:eastAsia="ar-SA"/>
    </w:rPr>
  </w:style>
  <w:style w:type="character" w:customStyle="1" w:styleId="a8">
    <w:name w:val="Без интервала Знак"/>
    <w:link w:val="a7"/>
    <w:uiPriority w:val="1"/>
    <w:locked/>
    <w:rsid w:val="00522E0C"/>
    <w:rPr>
      <w:rFonts w:ascii="Bookman Old Style" w:eastAsia="Calibri" w:hAnsi="Bookman Old Style" w:cs="Times New Roman"/>
      <w:sz w:val="26"/>
      <w:szCs w:val="26"/>
      <w:lang w:eastAsia="ar-SA"/>
    </w:rPr>
  </w:style>
  <w:style w:type="character" w:customStyle="1" w:styleId="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uiPriority w:val="99"/>
    <w:locked/>
    <w:rsid w:val="00522E0C"/>
    <w:rPr>
      <w:rFonts w:ascii="Times New Roman" w:eastAsia="Times New Roman" w:hAnsi="Times New Roman" w:cs="Times New Roman"/>
      <w:sz w:val="24"/>
      <w:szCs w:val="24"/>
      <w:lang w:eastAsia="zh-CN"/>
    </w:rPr>
  </w:style>
  <w:style w:type="paragraph" w:customStyle="1" w:styleId="10">
    <w:name w:val="Основной текст1"/>
    <w:aliases w:val="OPM,Body text"/>
    <w:basedOn w:val="a"/>
    <w:link w:val="BodytextChar"/>
    <w:uiPriority w:val="99"/>
    <w:qFormat/>
    <w:rsid w:val="00A527D4"/>
    <w:pPr>
      <w:spacing w:after="240" w:line="240" w:lineRule="auto"/>
      <w:jc w:val="both"/>
    </w:pPr>
    <w:rPr>
      <w:rFonts w:ascii="Arial" w:eastAsia="Times New Roman" w:hAnsi="Arial" w:cs="Times New Roman"/>
      <w:lang w:val="en-GB"/>
    </w:rPr>
  </w:style>
  <w:style w:type="character" w:customStyle="1" w:styleId="BodytextChar">
    <w:name w:val="Body text Char"/>
    <w:aliases w:val="OPM Char,(Main Text) Char2,date Char Char"/>
    <w:link w:val="10"/>
    <w:uiPriority w:val="99"/>
    <w:locked/>
    <w:rsid w:val="00A527D4"/>
    <w:rPr>
      <w:rFonts w:ascii="Arial" w:eastAsia="Times New Roman" w:hAnsi="Arial" w:cs="Times New Roman"/>
      <w:lang w:val="en-GB"/>
    </w:rPr>
  </w:style>
  <w:style w:type="character" w:customStyle="1" w:styleId="119pt">
    <w:name w:val="Основной текст (11) + 9 pt"/>
    <w:aliases w:val="Полужирный"/>
    <w:uiPriority w:val="99"/>
    <w:rsid w:val="00A527D4"/>
    <w:rPr>
      <w:rFonts w:ascii="Times New Roman" w:hAnsi="Times New Roman" w:cs="Times New Roman"/>
      <w:b/>
      <w:bCs/>
      <w:color w:val="000000"/>
      <w:spacing w:val="0"/>
      <w:w w:val="100"/>
      <w:position w:val="0"/>
      <w:sz w:val="18"/>
      <w:szCs w:val="18"/>
      <w:shd w:val="clear" w:color="auto" w:fill="FFFFFF"/>
      <w:lang w:val="uk-UA" w:eastAsia="uk-UA"/>
    </w:rPr>
  </w:style>
  <w:style w:type="paragraph" w:styleId="a9">
    <w:name w:val="List Paragraph"/>
    <w:basedOn w:val="a"/>
    <w:uiPriority w:val="34"/>
    <w:qFormat/>
    <w:rsid w:val="00B92326"/>
    <w:pPr>
      <w:ind w:left="720"/>
      <w:contextualSpacing/>
    </w:pPr>
    <w:rPr>
      <w:lang w:val="uk-UA"/>
    </w:rPr>
  </w:style>
  <w:style w:type="character" w:customStyle="1" w:styleId="xfm90161847">
    <w:name w:val="xfm_90161847"/>
    <w:rsid w:val="00D21F84"/>
  </w:style>
  <w:style w:type="paragraph" w:customStyle="1" w:styleId="31">
    <w:name w:val="Основной текст с отступом 31"/>
    <w:basedOn w:val="a"/>
    <w:rsid w:val="00A513E2"/>
    <w:pPr>
      <w:suppressAutoHyphens/>
      <w:spacing w:after="0" w:line="240" w:lineRule="auto"/>
      <w:ind w:firstLine="720"/>
      <w:jc w:val="both"/>
    </w:pPr>
    <w:rPr>
      <w:rFonts w:ascii="Times New Roman" w:eastAsia="Times New Roman" w:hAnsi="Times New Roman" w:cs="Times New Roman"/>
      <w:sz w:val="28"/>
      <w:szCs w:val="20"/>
      <w:lang w:val="uk-UA" w:eastAsia="ar-SA"/>
    </w:rPr>
  </w:style>
  <w:style w:type="character" w:customStyle="1" w:styleId="tlid-translation">
    <w:name w:val="tlid-translation"/>
    <w:basedOn w:val="a0"/>
    <w:rsid w:val="00A513E2"/>
  </w:style>
  <w:style w:type="paragraph" w:styleId="aa">
    <w:name w:val="Balloon Text"/>
    <w:basedOn w:val="a"/>
    <w:link w:val="ab"/>
    <w:uiPriority w:val="99"/>
    <w:semiHidden/>
    <w:unhideWhenUsed/>
    <w:rsid w:val="005245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4589"/>
    <w:rPr>
      <w:rFonts w:ascii="Tahoma" w:hAnsi="Tahoma" w:cs="Tahoma"/>
      <w:sz w:val="16"/>
      <w:szCs w:val="16"/>
    </w:rPr>
  </w:style>
  <w:style w:type="paragraph" w:customStyle="1" w:styleId="2">
    <w:name w:val="Цитата2"/>
    <w:basedOn w:val="a"/>
    <w:rsid w:val="002326A6"/>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 w:type="paragraph" w:customStyle="1" w:styleId="11">
    <w:name w:val="Цитата1"/>
    <w:basedOn w:val="a"/>
    <w:rsid w:val="002326A6"/>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 w:type="character" w:customStyle="1" w:styleId="translation-chunk">
    <w:name w:val="translation-chunk"/>
    <w:rsid w:val="002326A6"/>
  </w:style>
  <w:style w:type="table" w:styleId="ac">
    <w:name w:val="Table Grid"/>
    <w:basedOn w:val="a1"/>
    <w:uiPriority w:val="59"/>
    <w:rsid w:val="00CA44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9948A0"/>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9948A0"/>
  </w:style>
  <w:style w:type="paragraph" w:styleId="af">
    <w:name w:val="footer"/>
    <w:basedOn w:val="a"/>
    <w:link w:val="af0"/>
    <w:uiPriority w:val="99"/>
    <w:semiHidden/>
    <w:unhideWhenUsed/>
    <w:rsid w:val="009948A0"/>
    <w:pPr>
      <w:tabs>
        <w:tab w:val="center" w:pos="4819"/>
        <w:tab w:val="right" w:pos="9639"/>
      </w:tabs>
      <w:spacing w:after="0" w:line="240" w:lineRule="auto"/>
    </w:pPr>
  </w:style>
  <w:style w:type="character" w:customStyle="1" w:styleId="af0">
    <w:name w:val="Нижний колонтитул Знак"/>
    <w:basedOn w:val="a0"/>
    <w:link w:val="af"/>
    <w:uiPriority w:val="99"/>
    <w:semiHidden/>
    <w:rsid w:val="00994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цу"/>
    <w:basedOn w:val="a"/>
    <w:link w:val="1"/>
    <w:qFormat/>
    <w:rsid w:val="00522E0C"/>
    <w:pPr>
      <w:spacing w:before="100" w:after="100" w:line="240" w:lineRule="auto"/>
    </w:pPr>
    <w:rPr>
      <w:rFonts w:ascii="Times New Roman" w:eastAsia="Times New Roman" w:hAnsi="Times New Roman" w:cs="Times New Roman"/>
      <w:sz w:val="24"/>
      <w:szCs w:val="24"/>
      <w:lang w:eastAsia="zh-CN"/>
    </w:rPr>
  </w:style>
  <w:style w:type="paragraph" w:customStyle="1" w:styleId="Default">
    <w:name w:val="Default"/>
    <w:rsid w:val="00522E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uiPriority w:val="22"/>
    <w:qFormat/>
    <w:rsid w:val="00522E0C"/>
    <w:rPr>
      <w:b/>
      <w:bCs/>
    </w:rPr>
  </w:style>
  <w:style w:type="paragraph" w:styleId="a5">
    <w:name w:val="Body Text"/>
    <w:basedOn w:val="a"/>
    <w:link w:val="a6"/>
    <w:rsid w:val="00522E0C"/>
    <w:pPr>
      <w:suppressAutoHyphens/>
      <w:spacing w:after="0" w:line="240" w:lineRule="auto"/>
      <w:jc w:val="both"/>
    </w:pPr>
    <w:rPr>
      <w:rFonts w:ascii="Times New Roman" w:eastAsia="Times New Roman" w:hAnsi="Times New Roman" w:cs="Times New Roman"/>
      <w:sz w:val="28"/>
      <w:szCs w:val="20"/>
      <w:lang w:val="uk-UA" w:eastAsia="ar-SA"/>
    </w:rPr>
  </w:style>
  <w:style w:type="character" w:customStyle="1" w:styleId="a6">
    <w:name w:val="Основной текст Знак"/>
    <w:basedOn w:val="a0"/>
    <w:link w:val="a5"/>
    <w:rsid w:val="00522E0C"/>
    <w:rPr>
      <w:rFonts w:ascii="Times New Roman" w:eastAsia="Times New Roman" w:hAnsi="Times New Roman" w:cs="Times New Roman"/>
      <w:sz w:val="28"/>
      <w:szCs w:val="20"/>
      <w:lang w:val="uk-UA" w:eastAsia="ar-SA"/>
    </w:rPr>
  </w:style>
  <w:style w:type="paragraph" w:styleId="a7">
    <w:name w:val="No Spacing"/>
    <w:link w:val="a8"/>
    <w:uiPriority w:val="1"/>
    <w:qFormat/>
    <w:rsid w:val="00522E0C"/>
    <w:pPr>
      <w:suppressAutoHyphens/>
      <w:spacing w:after="0" w:line="240" w:lineRule="auto"/>
      <w:ind w:firstLine="709"/>
    </w:pPr>
    <w:rPr>
      <w:rFonts w:ascii="Bookman Old Style" w:eastAsia="Calibri" w:hAnsi="Bookman Old Style" w:cs="Times New Roman"/>
      <w:sz w:val="26"/>
      <w:szCs w:val="26"/>
      <w:lang w:eastAsia="ar-SA"/>
    </w:rPr>
  </w:style>
  <w:style w:type="character" w:customStyle="1" w:styleId="a8">
    <w:name w:val="Без интервала Знак"/>
    <w:link w:val="a7"/>
    <w:uiPriority w:val="1"/>
    <w:locked/>
    <w:rsid w:val="00522E0C"/>
    <w:rPr>
      <w:rFonts w:ascii="Bookman Old Style" w:eastAsia="Calibri" w:hAnsi="Bookman Old Style" w:cs="Times New Roman"/>
      <w:sz w:val="26"/>
      <w:szCs w:val="26"/>
      <w:lang w:eastAsia="ar-SA"/>
    </w:rPr>
  </w:style>
  <w:style w:type="character" w:customStyle="1" w:styleId="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uiPriority w:val="99"/>
    <w:locked/>
    <w:rsid w:val="00522E0C"/>
    <w:rPr>
      <w:rFonts w:ascii="Times New Roman" w:eastAsia="Times New Roman" w:hAnsi="Times New Roman" w:cs="Times New Roman"/>
      <w:sz w:val="24"/>
      <w:szCs w:val="24"/>
      <w:lang w:eastAsia="zh-CN"/>
    </w:rPr>
  </w:style>
  <w:style w:type="paragraph" w:customStyle="1" w:styleId="10">
    <w:name w:val="Основной текст1"/>
    <w:aliases w:val="OPM,Body text"/>
    <w:basedOn w:val="a"/>
    <w:link w:val="BodytextChar"/>
    <w:uiPriority w:val="99"/>
    <w:qFormat/>
    <w:rsid w:val="00A527D4"/>
    <w:pPr>
      <w:spacing w:after="240" w:line="240" w:lineRule="auto"/>
      <w:jc w:val="both"/>
    </w:pPr>
    <w:rPr>
      <w:rFonts w:ascii="Arial" w:eastAsia="Times New Roman" w:hAnsi="Arial" w:cs="Times New Roman"/>
      <w:lang w:val="en-GB"/>
    </w:rPr>
  </w:style>
  <w:style w:type="character" w:customStyle="1" w:styleId="BodytextChar">
    <w:name w:val="Body text Char"/>
    <w:aliases w:val="OPM Char,(Main Text) Char2,date Char Char"/>
    <w:link w:val="10"/>
    <w:uiPriority w:val="99"/>
    <w:locked/>
    <w:rsid w:val="00A527D4"/>
    <w:rPr>
      <w:rFonts w:ascii="Arial" w:eastAsia="Times New Roman" w:hAnsi="Arial" w:cs="Times New Roman"/>
      <w:lang w:val="en-GB"/>
    </w:rPr>
  </w:style>
  <w:style w:type="character" w:customStyle="1" w:styleId="119pt">
    <w:name w:val="Основной текст (11) + 9 pt"/>
    <w:aliases w:val="Полужирный"/>
    <w:uiPriority w:val="99"/>
    <w:rsid w:val="00A527D4"/>
    <w:rPr>
      <w:rFonts w:ascii="Times New Roman" w:hAnsi="Times New Roman" w:cs="Times New Roman"/>
      <w:b/>
      <w:bCs/>
      <w:color w:val="000000"/>
      <w:spacing w:val="0"/>
      <w:w w:val="100"/>
      <w:position w:val="0"/>
      <w:sz w:val="18"/>
      <w:szCs w:val="18"/>
      <w:shd w:val="clear" w:color="auto" w:fill="FFFFFF"/>
      <w:lang w:val="uk-UA" w:eastAsia="uk-UA"/>
    </w:rPr>
  </w:style>
  <w:style w:type="paragraph" w:styleId="a9">
    <w:name w:val="List Paragraph"/>
    <w:basedOn w:val="a"/>
    <w:uiPriority w:val="34"/>
    <w:qFormat/>
    <w:rsid w:val="00B92326"/>
    <w:pPr>
      <w:ind w:left="720"/>
      <w:contextualSpacing/>
    </w:pPr>
    <w:rPr>
      <w:lang w:val="uk-UA"/>
    </w:rPr>
  </w:style>
  <w:style w:type="character" w:customStyle="1" w:styleId="xfm90161847">
    <w:name w:val="xfm_90161847"/>
    <w:rsid w:val="00D21F84"/>
  </w:style>
  <w:style w:type="paragraph" w:customStyle="1" w:styleId="31">
    <w:name w:val="Основной текст с отступом 31"/>
    <w:basedOn w:val="a"/>
    <w:rsid w:val="00A513E2"/>
    <w:pPr>
      <w:suppressAutoHyphens/>
      <w:spacing w:after="0" w:line="240" w:lineRule="auto"/>
      <w:ind w:firstLine="720"/>
      <w:jc w:val="both"/>
    </w:pPr>
    <w:rPr>
      <w:rFonts w:ascii="Times New Roman" w:eastAsia="Times New Roman" w:hAnsi="Times New Roman" w:cs="Times New Roman"/>
      <w:sz w:val="28"/>
      <w:szCs w:val="20"/>
      <w:lang w:val="uk-UA" w:eastAsia="ar-SA"/>
    </w:rPr>
  </w:style>
  <w:style w:type="character" w:customStyle="1" w:styleId="tlid-translation">
    <w:name w:val="tlid-translation"/>
    <w:basedOn w:val="a0"/>
    <w:rsid w:val="00A513E2"/>
  </w:style>
  <w:style w:type="paragraph" w:styleId="aa">
    <w:name w:val="Balloon Text"/>
    <w:basedOn w:val="a"/>
    <w:link w:val="ab"/>
    <w:uiPriority w:val="99"/>
    <w:semiHidden/>
    <w:unhideWhenUsed/>
    <w:rsid w:val="005245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4589"/>
    <w:rPr>
      <w:rFonts w:ascii="Tahoma" w:hAnsi="Tahoma" w:cs="Tahoma"/>
      <w:sz w:val="16"/>
      <w:szCs w:val="16"/>
    </w:rPr>
  </w:style>
  <w:style w:type="paragraph" w:customStyle="1" w:styleId="2">
    <w:name w:val="Цитата2"/>
    <w:basedOn w:val="a"/>
    <w:rsid w:val="002326A6"/>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 w:type="paragraph" w:customStyle="1" w:styleId="11">
    <w:name w:val="Цитата1"/>
    <w:basedOn w:val="a"/>
    <w:rsid w:val="002326A6"/>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 w:type="character" w:customStyle="1" w:styleId="translation-chunk">
    <w:name w:val="translation-chunk"/>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9176">
      <w:bodyDiv w:val="1"/>
      <w:marLeft w:val="0"/>
      <w:marRight w:val="0"/>
      <w:marTop w:val="0"/>
      <w:marBottom w:val="0"/>
      <w:divBdr>
        <w:top w:val="none" w:sz="0" w:space="0" w:color="auto"/>
        <w:left w:val="none" w:sz="0" w:space="0" w:color="auto"/>
        <w:bottom w:val="none" w:sz="0" w:space="0" w:color="auto"/>
        <w:right w:val="none" w:sz="0" w:space="0" w:color="auto"/>
      </w:divBdr>
    </w:div>
    <w:div w:id="282543619">
      <w:bodyDiv w:val="1"/>
      <w:marLeft w:val="0"/>
      <w:marRight w:val="0"/>
      <w:marTop w:val="0"/>
      <w:marBottom w:val="0"/>
      <w:divBdr>
        <w:top w:val="none" w:sz="0" w:space="0" w:color="auto"/>
        <w:left w:val="none" w:sz="0" w:space="0" w:color="auto"/>
        <w:bottom w:val="none" w:sz="0" w:space="0" w:color="auto"/>
        <w:right w:val="none" w:sz="0" w:space="0" w:color="auto"/>
      </w:divBdr>
    </w:div>
    <w:div w:id="1306591560">
      <w:bodyDiv w:val="1"/>
      <w:marLeft w:val="0"/>
      <w:marRight w:val="0"/>
      <w:marTop w:val="0"/>
      <w:marBottom w:val="0"/>
      <w:divBdr>
        <w:top w:val="none" w:sz="0" w:space="0" w:color="auto"/>
        <w:left w:val="none" w:sz="0" w:space="0" w:color="auto"/>
        <w:bottom w:val="none" w:sz="0" w:space="0" w:color="auto"/>
        <w:right w:val="none" w:sz="0" w:space="0" w:color="auto"/>
      </w:divBdr>
    </w:div>
    <w:div w:id="1470367763">
      <w:bodyDiv w:val="1"/>
      <w:marLeft w:val="0"/>
      <w:marRight w:val="0"/>
      <w:marTop w:val="0"/>
      <w:marBottom w:val="0"/>
      <w:divBdr>
        <w:top w:val="none" w:sz="0" w:space="0" w:color="auto"/>
        <w:left w:val="none" w:sz="0" w:space="0" w:color="auto"/>
        <w:bottom w:val="none" w:sz="0" w:space="0" w:color="auto"/>
        <w:right w:val="none" w:sz="0" w:space="0" w:color="auto"/>
      </w:divBdr>
    </w:div>
    <w:div w:id="15256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6445-BC5E-44E1-9FC9-D01E94C6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16</Pages>
  <Words>5600</Words>
  <Characters>31925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Макарова</dc:creator>
  <cp:keywords/>
  <dc:description/>
  <cp:lastModifiedBy>Ольга Макарова</cp:lastModifiedBy>
  <cp:revision>206</cp:revision>
  <cp:lastPrinted>2022-12-15T13:52:00Z</cp:lastPrinted>
  <dcterms:created xsi:type="dcterms:W3CDTF">2022-11-25T06:21:00Z</dcterms:created>
  <dcterms:modified xsi:type="dcterms:W3CDTF">2022-12-27T11:13:00Z</dcterms:modified>
</cp:coreProperties>
</file>