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6" o:title=""/>
          </v:shape>
          <o:OLEObject Type="Embed" ProgID="Word.Picture.8" ShapeID="_x0000_i1025" DrawAspect="Content" ObjectID="_1737354839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F57F4B">
        <w:rPr>
          <w:b/>
          <w:bCs/>
          <w:sz w:val="32"/>
          <w:szCs w:val="32"/>
        </w:rPr>
        <w:t xml:space="preserve">    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6D239E" w:rsidRDefault="006D239E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ПРОЄКТ</w:t>
      </w:r>
      <w:r>
        <w:rPr>
          <w:b/>
          <w:bCs/>
          <w:sz w:val="32"/>
          <w:szCs w:val="32"/>
        </w:rPr>
        <w:t xml:space="preserve"> РІШЕННЯ</w:t>
      </w:r>
    </w:p>
    <w:p w:rsidR="006D239E" w:rsidRDefault="006D239E" w:rsidP="006D239E">
      <w:pPr>
        <w:jc w:val="center"/>
        <w:rPr>
          <w:bCs/>
          <w:sz w:val="12"/>
          <w:szCs w:val="12"/>
        </w:rPr>
      </w:pPr>
    </w:p>
    <w:p w:rsidR="006D239E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від 14.02.2023р.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>№_________</w:t>
      </w:r>
    </w:p>
    <w:p w:rsidR="00432E7E" w:rsidRPr="00302722" w:rsidRDefault="00432E7E">
      <w:pPr>
        <w:jc w:val="both"/>
      </w:pP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Про внесення змін до переліку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земельних ділянок державної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чи комунальної власності або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прав на них, які виставляються </w:t>
      </w:r>
    </w:p>
    <w:p w:rsidR="00D07948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>на земельні торги окремими лотами</w:t>
      </w:r>
    </w:p>
    <w:p w:rsidR="00874FE5" w:rsidRPr="00C62C91" w:rsidRDefault="00874FE5" w:rsidP="00204BA2">
      <w:pPr>
        <w:jc w:val="both"/>
        <w:rPr>
          <w:sz w:val="16"/>
          <w:szCs w:val="16"/>
        </w:rPr>
      </w:pPr>
    </w:p>
    <w:p w:rsidR="00D07948" w:rsidRPr="00895531" w:rsidRDefault="002545C8" w:rsidP="002F4E1D">
      <w:pPr>
        <w:ind w:firstLine="570"/>
        <w:jc w:val="both"/>
        <w:rPr>
          <w:sz w:val="24"/>
          <w:szCs w:val="24"/>
        </w:rPr>
      </w:pPr>
      <w:r w:rsidRPr="00895531">
        <w:rPr>
          <w:sz w:val="24"/>
          <w:szCs w:val="24"/>
        </w:rPr>
        <w:t>Керуючись пп.34 п.1 ст.</w:t>
      </w:r>
      <w:r w:rsidR="00D07948" w:rsidRPr="00895531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895531">
        <w:rPr>
          <w:color w:val="000000"/>
          <w:sz w:val="24"/>
          <w:szCs w:val="24"/>
        </w:rPr>
        <w:t xml:space="preserve">рішенням 34 сесії 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</w:t>
      </w:r>
      <w:r w:rsidR="00F57F4B">
        <w:rPr>
          <w:color w:val="000000"/>
          <w:sz w:val="24"/>
          <w:szCs w:val="24"/>
        </w:rPr>
        <w:t>«</w:t>
      </w:r>
      <w:r w:rsidR="00422DC5" w:rsidRPr="00895531">
        <w:rPr>
          <w:color w:val="000000"/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F57F4B">
        <w:rPr>
          <w:color w:val="000000"/>
          <w:sz w:val="24"/>
          <w:szCs w:val="24"/>
        </w:rPr>
        <w:t>»</w:t>
      </w:r>
      <w:r w:rsidR="00422DC5" w:rsidRPr="00895531">
        <w:rPr>
          <w:color w:val="000000"/>
          <w:sz w:val="24"/>
          <w:szCs w:val="24"/>
        </w:rPr>
        <w:t xml:space="preserve">, </w:t>
      </w:r>
      <w:r w:rsidR="00F57F4B" w:rsidRPr="00895531">
        <w:rPr>
          <w:color w:val="000000"/>
          <w:sz w:val="24"/>
          <w:szCs w:val="24"/>
        </w:rPr>
        <w:t xml:space="preserve">рішенням </w:t>
      </w:r>
      <w:r w:rsidR="00F57F4B">
        <w:rPr>
          <w:color w:val="000000"/>
          <w:sz w:val="24"/>
          <w:szCs w:val="24"/>
        </w:rPr>
        <w:t>31</w:t>
      </w:r>
      <w:r w:rsidR="00F57F4B" w:rsidRPr="00895531">
        <w:rPr>
          <w:color w:val="000000"/>
          <w:sz w:val="24"/>
          <w:szCs w:val="24"/>
        </w:rPr>
        <w:t xml:space="preserve"> сесії </w:t>
      </w:r>
      <w:r w:rsidR="00F57F4B" w:rsidRPr="00895531">
        <w:rPr>
          <w:color w:val="000000"/>
          <w:sz w:val="24"/>
          <w:szCs w:val="24"/>
          <w:lang w:val="en-US"/>
        </w:rPr>
        <w:t>VII</w:t>
      </w:r>
      <w:r w:rsidR="00F57F4B">
        <w:rPr>
          <w:color w:val="000000"/>
          <w:sz w:val="24"/>
          <w:szCs w:val="24"/>
        </w:rPr>
        <w:t>І</w:t>
      </w:r>
      <w:r w:rsidR="00F57F4B" w:rsidRPr="00895531">
        <w:rPr>
          <w:color w:val="000000"/>
          <w:sz w:val="24"/>
          <w:szCs w:val="24"/>
        </w:rPr>
        <w:t xml:space="preserve"> скликання від 13.</w:t>
      </w:r>
      <w:r w:rsidR="00F57F4B">
        <w:rPr>
          <w:color w:val="000000"/>
          <w:sz w:val="24"/>
          <w:szCs w:val="24"/>
        </w:rPr>
        <w:t>1</w:t>
      </w:r>
      <w:r w:rsidR="00F57F4B" w:rsidRPr="00895531">
        <w:rPr>
          <w:color w:val="000000"/>
          <w:sz w:val="24"/>
          <w:szCs w:val="24"/>
        </w:rPr>
        <w:t>2.20</w:t>
      </w:r>
      <w:r w:rsidR="00F57F4B">
        <w:rPr>
          <w:color w:val="000000"/>
          <w:sz w:val="24"/>
          <w:szCs w:val="24"/>
        </w:rPr>
        <w:t>22</w:t>
      </w:r>
      <w:r w:rsidR="00F57F4B" w:rsidRPr="00895531">
        <w:rPr>
          <w:color w:val="000000"/>
          <w:sz w:val="24"/>
          <w:szCs w:val="24"/>
        </w:rPr>
        <w:t>р. №</w:t>
      </w:r>
      <w:r w:rsidR="00F57F4B">
        <w:rPr>
          <w:color w:val="000000"/>
          <w:sz w:val="24"/>
          <w:szCs w:val="24"/>
        </w:rPr>
        <w:t>829</w:t>
      </w:r>
      <w:r w:rsidR="00F57F4B" w:rsidRPr="00895531">
        <w:rPr>
          <w:color w:val="000000"/>
          <w:sz w:val="24"/>
          <w:szCs w:val="24"/>
        </w:rPr>
        <w:t>-3</w:t>
      </w:r>
      <w:r w:rsidR="00F57F4B">
        <w:rPr>
          <w:color w:val="000000"/>
          <w:sz w:val="24"/>
          <w:szCs w:val="24"/>
        </w:rPr>
        <w:t>1</w:t>
      </w:r>
      <w:r w:rsidR="00F57F4B" w:rsidRPr="00895531">
        <w:rPr>
          <w:color w:val="000000"/>
          <w:sz w:val="24"/>
          <w:szCs w:val="24"/>
        </w:rPr>
        <w:t>/</w:t>
      </w:r>
      <w:r w:rsidR="00F57F4B" w:rsidRPr="00895531">
        <w:rPr>
          <w:color w:val="000000"/>
          <w:sz w:val="24"/>
          <w:szCs w:val="24"/>
          <w:lang w:val="en-US"/>
        </w:rPr>
        <w:t>VII</w:t>
      </w:r>
      <w:r w:rsidR="00F57F4B">
        <w:rPr>
          <w:color w:val="000000"/>
          <w:sz w:val="24"/>
          <w:szCs w:val="24"/>
        </w:rPr>
        <w:t>І</w:t>
      </w:r>
      <w:r w:rsidR="004713BA">
        <w:rPr>
          <w:color w:val="000000"/>
          <w:sz w:val="24"/>
          <w:szCs w:val="24"/>
        </w:rPr>
        <w:t xml:space="preserve"> «Про перейменування вулиць та провулків міста Павлоград»</w:t>
      </w:r>
      <w:r w:rsidR="00F57F4B">
        <w:rPr>
          <w:color w:val="000000"/>
          <w:sz w:val="24"/>
          <w:szCs w:val="24"/>
        </w:rPr>
        <w:t>,</w:t>
      </w:r>
      <w:r w:rsidR="00C62C91">
        <w:rPr>
          <w:color w:val="000000"/>
          <w:sz w:val="24"/>
          <w:szCs w:val="24"/>
        </w:rPr>
        <w:t xml:space="preserve"> зверненнями юридичних та фізичних осіб,</w:t>
      </w:r>
      <w:r w:rsidR="00F57F4B">
        <w:rPr>
          <w:color w:val="000000"/>
          <w:sz w:val="24"/>
          <w:szCs w:val="24"/>
        </w:rPr>
        <w:t xml:space="preserve"> </w:t>
      </w:r>
      <w:r w:rsidR="00F57F4B" w:rsidRPr="00895531">
        <w:rPr>
          <w:color w:val="000000"/>
          <w:sz w:val="24"/>
          <w:szCs w:val="24"/>
        </w:rPr>
        <w:t xml:space="preserve"> </w:t>
      </w:r>
      <w:r w:rsidR="00D07948" w:rsidRPr="00895531">
        <w:rPr>
          <w:sz w:val="24"/>
          <w:szCs w:val="24"/>
        </w:rPr>
        <w:t>міська рада</w:t>
      </w:r>
    </w:p>
    <w:p w:rsidR="00432E7E" w:rsidRPr="00C62C91" w:rsidRDefault="00432E7E" w:rsidP="002F4E1D">
      <w:pPr>
        <w:jc w:val="both"/>
        <w:rPr>
          <w:sz w:val="16"/>
          <w:szCs w:val="16"/>
        </w:rPr>
      </w:pPr>
    </w:p>
    <w:p w:rsidR="00D07948" w:rsidRPr="00895531" w:rsidRDefault="00D07948" w:rsidP="002F4E1D">
      <w:pPr>
        <w:jc w:val="center"/>
        <w:rPr>
          <w:sz w:val="24"/>
          <w:szCs w:val="24"/>
        </w:rPr>
      </w:pPr>
      <w:r w:rsidRPr="00895531">
        <w:rPr>
          <w:sz w:val="24"/>
          <w:szCs w:val="24"/>
        </w:rPr>
        <w:t>ВИРІШИЛА:</w:t>
      </w:r>
    </w:p>
    <w:p w:rsidR="00C62C91" w:rsidRPr="00C62C91" w:rsidRDefault="00C62C91" w:rsidP="00C62C91">
      <w:pPr>
        <w:ind w:firstLine="709"/>
        <w:jc w:val="both"/>
        <w:rPr>
          <w:sz w:val="24"/>
          <w:szCs w:val="24"/>
        </w:rPr>
      </w:pPr>
      <w:r w:rsidRPr="00C62C91">
        <w:rPr>
          <w:sz w:val="24"/>
          <w:szCs w:val="24"/>
        </w:rPr>
        <w:t xml:space="preserve">1. </w:t>
      </w:r>
      <w:r w:rsidR="0075581E" w:rsidRPr="00C62C91">
        <w:rPr>
          <w:sz w:val="24"/>
          <w:szCs w:val="24"/>
        </w:rPr>
        <w:t>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C62C91">
        <w:rPr>
          <w:sz w:val="24"/>
          <w:szCs w:val="24"/>
          <w:lang w:val="en-US"/>
        </w:rPr>
        <w:t>VI</w:t>
      </w:r>
      <w:r w:rsidR="0075581E" w:rsidRPr="00C62C91">
        <w:rPr>
          <w:sz w:val="24"/>
          <w:szCs w:val="24"/>
        </w:rPr>
        <w:t xml:space="preserve">  (додаток 1).  </w:t>
      </w:r>
    </w:p>
    <w:p w:rsidR="00C62C91" w:rsidRPr="00C62C91" w:rsidRDefault="00C62C91" w:rsidP="00C62C91">
      <w:pPr>
        <w:jc w:val="both"/>
        <w:rPr>
          <w:sz w:val="24"/>
          <w:szCs w:val="24"/>
        </w:rPr>
      </w:pPr>
      <w:r w:rsidRPr="00C62C91">
        <w:rPr>
          <w:sz w:val="24"/>
          <w:szCs w:val="24"/>
        </w:rPr>
        <w:t xml:space="preserve">            </w:t>
      </w:r>
      <w:r w:rsidR="0075581E" w:rsidRPr="00C62C91">
        <w:rPr>
          <w:sz w:val="24"/>
          <w:szCs w:val="24"/>
        </w:rPr>
        <w:t xml:space="preserve"> </w:t>
      </w:r>
      <w:r w:rsidRPr="00C62C91">
        <w:rPr>
          <w:sz w:val="24"/>
          <w:szCs w:val="24"/>
        </w:rPr>
        <w:t xml:space="preserve">2. Внести зміни в пункт 1 (земельна ділянка на </w:t>
      </w:r>
      <w:proofErr w:type="spellStart"/>
      <w:r w:rsidRPr="00C62C91">
        <w:rPr>
          <w:sz w:val="24"/>
          <w:szCs w:val="24"/>
        </w:rPr>
        <w:t>вул.Дніпровська</w:t>
      </w:r>
      <w:proofErr w:type="spellEnd"/>
      <w:r w:rsidRPr="00C62C91">
        <w:rPr>
          <w:sz w:val="24"/>
          <w:szCs w:val="24"/>
        </w:rPr>
        <w:t xml:space="preserve"> (район </w:t>
      </w:r>
      <w:proofErr w:type="spellStart"/>
      <w:r w:rsidRPr="00C62C91">
        <w:rPr>
          <w:sz w:val="24"/>
          <w:szCs w:val="24"/>
        </w:rPr>
        <w:t>р.Гніздка</w:t>
      </w:r>
      <w:proofErr w:type="spellEnd"/>
      <w:r w:rsidRPr="00C62C91">
        <w:rPr>
          <w:sz w:val="24"/>
          <w:szCs w:val="24"/>
        </w:rPr>
        <w:t xml:space="preserve">), площею 1,3000 га, кадастровий номер </w:t>
      </w:r>
      <w:r w:rsidRPr="00C62C91">
        <w:rPr>
          <w:bCs/>
          <w:sz w:val="24"/>
          <w:szCs w:val="24"/>
          <w:shd w:val="clear" w:color="auto" w:fill="FFFFFF"/>
        </w:rPr>
        <w:t>1212400000:02:060:0095</w:t>
      </w:r>
      <w:r w:rsidRPr="00C62C91">
        <w:rPr>
          <w:sz w:val="24"/>
          <w:szCs w:val="24"/>
        </w:rPr>
        <w:t>) додатку до рішення Павлоградської міської ради від 19.02.2013р. №873-32/</w:t>
      </w:r>
      <w:r w:rsidRPr="00C62C91">
        <w:rPr>
          <w:sz w:val="24"/>
          <w:szCs w:val="24"/>
          <w:lang w:val="en-US"/>
        </w:rPr>
        <w:t>VI</w:t>
      </w:r>
      <w:r w:rsidRPr="00C62C91">
        <w:rPr>
          <w:sz w:val="24"/>
          <w:szCs w:val="24"/>
        </w:rPr>
        <w:t xml:space="preserve"> «Про  затвердження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Pr="00C62C91">
        <w:rPr>
          <w:kern w:val="1"/>
          <w:sz w:val="24"/>
          <w:szCs w:val="24"/>
        </w:rPr>
        <w:t>»,</w:t>
      </w:r>
      <w:r w:rsidRPr="00C62C91">
        <w:rPr>
          <w:sz w:val="24"/>
          <w:szCs w:val="24"/>
        </w:rPr>
        <w:t xml:space="preserve"> в частині зміни </w:t>
      </w:r>
      <w:r w:rsidR="00911571">
        <w:rPr>
          <w:sz w:val="24"/>
          <w:szCs w:val="24"/>
        </w:rPr>
        <w:t>функціонального</w:t>
      </w:r>
      <w:r w:rsidRPr="00C62C91">
        <w:rPr>
          <w:sz w:val="24"/>
          <w:szCs w:val="24"/>
        </w:rPr>
        <w:t xml:space="preserve"> призначення земельної ділянки з «для будівництва об’єктів торгівлі та побутового обслуговування» на «</w:t>
      </w:r>
      <w:r w:rsidRPr="00C62C91">
        <w:rPr>
          <w:kern w:val="1"/>
          <w:sz w:val="24"/>
          <w:szCs w:val="24"/>
          <w:shd w:val="clear" w:color="auto" w:fill="FFFFFF"/>
        </w:rPr>
        <w:t xml:space="preserve">для </w:t>
      </w:r>
      <w:r w:rsidR="00E0137A">
        <w:rPr>
          <w:kern w:val="1"/>
          <w:sz w:val="24"/>
          <w:szCs w:val="24"/>
          <w:shd w:val="clear" w:color="auto" w:fill="FFFFFF"/>
        </w:rPr>
        <w:t>комерційного використання</w:t>
      </w:r>
      <w:r w:rsidRPr="00C62C91">
        <w:rPr>
          <w:kern w:val="1"/>
          <w:sz w:val="24"/>
          <w:szCs w:val="24"/>
          <w:shd w:val="clear" w:color="auto" w:fill="FFFFFF"/>
        </w:rPr>
        <w:t xml:space="preserve"> (без права капітальної забудови)</w:t>
      </w:r>
      <w:r w:rsidRPr="00C62C91">
        <w:rPr>
          <w:sz w:val="24"/>
          <w:szCs w:val="24"/>
        </w:rPr>
        <w:t>»</w:t>
      </w:r>
      <w:r w:rsidRPr="00C62C91">
        <w:rPr>
          <w:kern w:val="1"/>
          <w:sz w:val="24"/>
          <w:szCs w:val="24"/>
        </w:rPr>
        <w:t xml:space="preserve"> </w:t>
      </w:r>
      <w:r w:rsidRPr="00C62C91">
        <w:rPr>
          <w:sz w:val="24"/>
          <w:szCs w:val="24"/>
        </w:rPr>
        <w:t>на підставі</w:t>
      </w:r>
      <w:r w:rsidRPr="00C62C91">
        <w:rPr>
          <w:kern w:val="1"/>
          <w:sz w:val="24"/>
          <w:szCs w:val="24"/>
        </w:rPr>
        <w:t xml:space="preserve"> </w:t>
      </w:r>
      <w:r w:rsidRPr="00C62C91">
        <w:rPr>
          <w:sz w:val="24"/>
          <w:szCs w:val="24"/>
        </w:rPr>
        <w:t xml:space="preserve">голосування депутатів на сесії Павлоградської міської ради. </w:t>
      </w:r>
    </w:p>
    <w:p w:rsidR="00FF0E1B" w:rsidRPr="002E7B58" w:rsidRDefault="00C62C91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3</w:t>
      </w:r>
      <w:r w:rsidR="00FF0E1B" w:rsidRPr="00C62C91">
        <w:rPr>
          <w:color w:val="000000"/>
          <w:sz w:val="24"/>
          <w:szCs w:val="24"/>
        </w:rPr>
        <w:t>.</w:t>
      </w:r>
      <w:r w:rsidR="00FF0E1B" w:rsidRPr="00C62C91">
        <w:rPr>
          <w:color w:val="000000"/>
          <w:sz w:val="24"/>
          <w:szCs w:val="24"/>
          <w:lang w:val="ru-RU"/>
        </w:rPr>
        <w:t xml:space="preserve"> </w:t>
      </w:r>
      <w:r w:rsidR="00FF0E1B" w:rsidRPr="00C62C91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 xml:space="preserve"> земельно-ринкових відносин.</w:t>
      </w:r>
    </w:p>
    <w:p w:rsidR="00FF0E1B" w:rsidRPr="002E7B58" w:rsidRDefault="00C62C91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val="ru-RU"/>
        </w:rPr>
        <w:t>4</w:t>
      </w:r>
      <w:r w:rsidR="00FF0E1B" w:rsidRPr="002E7B58">
        <w:rPr>
          <w:color w:val="000000"/>
          <w:sz w:val="24"/>
          <w:szCs w:val="24"/>
          <w:lang w:val="ru-RU"/>
        </w:rPr>
        <w:t xml:space="preserve">.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2E7B58" w:rsidRDefault="00C62C91" w:rsidP="00FF0E1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5</w:t>
      </w:r>
      <w:r w:rsidR="00FF0E1B" w:rsidRPr="002E7B58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C62C91" w:rsidRDefault="00FF0E1B" w:rsidP="007C3721">
      <w:pPr>
        <w:ind w:firstLine="709"/>
        <w:jc w:val="both"/>
        <w:rPr>
          <w:sz w:val="16"/>
          <w:szCs w:val="16"/>
        </w:rPr>
      </w:pPr>
    </w:p>
    <w:p w:rsidR="002E7B58" w:rsidRP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 xml:space="preserve">Міський голова                                                                            </w:t>
      </w:r>
      <w:r w:rsidR="0071017C">
        <w:rPr>
          <w:sz w:val="24"/>
          <w:szCs w:val="24"/>
        </w:rPr>
        <w:t xml:space="preserve">   </w:t>
      </w:r>
      <w:r w:rsidRPr="002E7B58">
        <w:rPr>
          <w:sz w:val="24"/>
          <w:szCs w:val="24"/>
        </w:rPr>
        <w:t xml:space="preserve">                 Анатолій ВЕРШИНА</w:t>
      </w:r>
    </w:p>
    <w:p w:rsidR="002E7B58" w:rsidRPr="00C62C91" w:rsidRDefault="002E7B58" w:rsidP="002E7B58">
      <w:pPr>
        <w:rPr>
          <w:sz w:val="16"/>
          <w:szCs w:val="16"/>
        </w:rPr>
      </w:pPr>
    </w:p>
    <w:p w:rsidR="0052054C" w:rsidRDefault="0052054C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</w:pPr>
    </w:p>
    <w:p w:rsidR="006C11D8" w:rsidRDefault="006C11D8" w:rsidP="002E7B58">
      <w:pPr>
        <w:rPr>
          <w:sz w:val="24"/>
          <w:szCs w:val="24"/>
          <w:lang w:val="en-US"/>
        </w:rPr>
        <w:sectPr w:rsidR="006C11D8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6C11D8" w:rsidRDefault="006C11D8" w:rsidP="006C11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6C11D8" w:rsidRPr="00282698" w:rsidRDefault="006C11D8" w:rsidP="006C11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6C11D8" w:rsidRPr="00B1393E" w:rsidRDefault="006C11D8" w:rsidP="006C11D8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_______2023</w:t>
      </w:r>
      <w:r w:rsidRPr="00FA4C18">
        <w:rPr>
          <w:sz w:val="24"/>
          <w:szCs w:val="24"/>
        </w:rPr>
        <w:t xml:space="preserve">р.  </w:t>
      </w:r>
      <w:r w:rsidRPr="0010224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___________</w:t>
      </w:r>
    </w:p>
    <w:p w:rsidR="006C11D8" w:rsidRPr="009A129F" w:rsidRDefault="006C11D8" w:rsidP="006C11D8">
      <w:pPr>
        <w:spacing w:line="240" w:lineRule="exact"/>
        <w:jc w:val="center"/>
        <w:rPr>
          <w:sz w:val="24"/>
          <w:szCs w:val="24"/>
        </w:rPr>
      </w:pPr>
    </w:p>
    <w:p w:rsidR="006C11D8" w:rsidRDefault="006C11D8" w:rsidP="006C11D8">
      <w:pPr>
        <w:spacing w:line="240" w:lineRule="exact"/>
        <w:jc w:val="center"/>
        <w:rPr>
          <w:sz w:val="24"/>
          <w:szCs w:val="24"/>
        </w:rPr>
      </w:pPr>
    </w:p>
    <w:p w:rsidR="006C11D8" w:rsidRDefault="006C11D8" w:rsidP="006C11D8">
      <w:pPr>
        <w:spacing w:line="240" w:lineRule="exact"/>
        <w:jc w:val="center"/>
        <w:rPr>
          <w:sz w:val="24"/>
          <w:szCs w:val="24"/>
        </w:rPr>
      </w:pPr>
    </w:p>
    <w:p w:rsidR="006C11D8" w:rsidRPr="00282698" w:rsidRDefault="006C11D8" w:rsidP="006C11D8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6C11D8" w:rsidRDefault="006C11D8" w:rsidP="006C11D8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6C11D8" w:rsidRDefault="006C11D8" w:rsidP="006C11D8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6C11D8" w:rsidRDefault="006C11D8" w:rsidP="006C11D8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6C11D8" w:rsidRPr="000D25A3" w:rsidTr="00F63712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25A3" w:rsidRDefault="006C11D8" w:rsidP="00F63712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6C11D8" w:rsidRPr="000D25A3" w:rsidRDefault="006C11D8" w:rsidP="00F63712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25A3" w:rsidRDefault="006C11D8" w:rsidP="00F63712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6C11D8" w:rsidRPr="000D25A3" w:rsidRDefault="006C11D8" w:rsidP="00F637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25A3" w:rsidRDefault="006C11D8" w:rsidP="00F63712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6C11D8" w:rsidRPr="000D25A3" w:rsidRDefault="006C11D8" w:rsidP="00F637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25A3" w:rsidRDefault="006C11D8" w:rsidP="00F63712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25A3" w:rsidRDefault="006C11D8" w:rsidP="00F63712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1D8" w:rsidRPr="000D25A3" w:rsidRDefault="006C11D8" w:rsidP="00F637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6C11D8" w:rsidRPr="000D25A3" w:rsidTr="00F63712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Default="006C11D8" w:rsidP="00F63712">
            <w:pPr>
              <w:rPr>
                <w:sz w:val="24"/>
                <w:szCs w:val="24"/>
              </w:rPr>
            </w:pPr>
          </w:p>
          <w:p w:rsidR="006C11D8" w:rsidRPr="000D25A3" w:rsidRDefault="006C11D8" w:rsidP="00F63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9C4597" w:rsidRDefault="006C11D8" w:rsidP="00F63712">
            <w:pPr>
              <w:ind w:right="87"/>
              <w:rPr>
                <w:sz w:val="6"/>
                <w:szCs w:val="6"/>
              </w:rPr>
            </w:pPr>
          </w:p>
          <w:p w:rsidR="006C11D8" w:rsidRDefault="006C11D8" w:rsidP="00F63712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11D8" w:rsidRPr="00B1393E" w:rsidRDefault="006C11D8" w:rsidP="00F63712">
            <w:pPr>
              <w:ind w:right="87"/>
              <w:rPr>
                <w:sz w:val="24"/>
                <w:szCs w:val="24"/>
              </w:rPr>
            </w:pPr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>район будівлі №8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9C4597" w:rsidRDefault="006C11D8" w:rsidP="00F63712">
            <w:pPr>
              <w:ind w:right="87"/>
              <w:rPr>
                <w:sz w:val="6"/>
                <w:szCs w:val="6"/>
              </w:rPr>
            </w:pPr>
          </w:p>
          <w:p w:rsidR="006C11D8" w:rsidRPr="002514F5" w:rsidRDefault="006C11D8" w:rsidP="00F63712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промислового використання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2514F5" w:rsidRDefault="006C11D8" w:rsidP="00F63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2514F5" w:rsidRDefault="006C11D8" w:rsidP="00F63712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1D8" w:rsidRPr="002514F5" w:rsidRDefault="006C11D8" w:rsidP="00F63712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6C11D8" w:rsidRPr="000D25A3" w:rsidTr="00F63712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Default="006C11D8" w:rsidP="00F63712">
            <w:pPr>
              <w:rPr>
                <w:sz w:val="24"/>
                <w:szCs w:val="24"/>
              </w:rPr>
            </w:pPr>
          </w:p>
          <w:p w:rsidR="006C11D8" w:rsidRDefault="006C11D8" w:rsidP="00F63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B1393E" w:rsidRDefault="006C11D8" w:rsidP="00F63712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 xml:space="preserve"> вздовж будівлі №8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(ділянка 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DC3DCE" w:rsidRDefault="006C11D8" w:rsidP="00F63712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промислового використання </w:t>
            </w:r>
          </w:p>
          <w:p w:rsidR="006C11D8" w:rsidRPr="002514F5" w:rsidRDefault="006C11D8" w:rsidP="00F63712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(без права капітальної забудови)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2514F5" w:rsidRDefault="006C11D8" w:rsidP="00F6371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7E4161" w:rsidRDefault="006C11D8" w:rsidP="00F63712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1D8" w:rsidRPr="002514F5" w:rsidRDefault="006C11D8" w:rsidP="00F63712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6C11D8" w:rsidRPr="000D597F" w:rsidTr="00F63712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0D597F"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 w:rsidRPr="000D597F">
              <w:rPr>
                <w:kern w:val="1"/>
                <w:sz w:val="24"/>
                <w:szCs w:val="24"/>
                <w:shd w:val="clear" w:color="auto" w:fill="FFFFFF"/>
              </w:rPr>
              <w:t xml:space="preserve"> вздовж будівлі №8 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(ділянка 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ind w:right="87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для промислового використання</w:t>
            </w:r>
          </w:p>
          <w:p w:rsidR="006C11D8" w:rsidRPr="000D597F" w:rsidRDefault="006C11D8" w:rsidP="00F63712">
            <w:pPr>
              <w:ind w:right="87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(без права капітальної забудови)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0,0500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ind w:right="87"/>
              <w:jc w:val="center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право оренди</w:t>
            </w:r>
          </w:p>
        </w:tc>
      </w:tr>
      <w:tr w:rsidR="006C11D8" w:rsidRPr="000D597F" w:rsidTr="00F63712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вул.Комарова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в р-ні ж/б №</w:t>
            </w:r>
            <w:r w:rsidRPr="000D597F">
              <w:rPr>
                <w:kern w:val="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ind w:right="87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під багатоквартирну житлову забудову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1,0000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ind w:right="87"/>
              <w:jc w:val="center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1D8" w:rsidRPr="000D597F" w:rsidRDefault="006C11D8" w:rsidP="00F63712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право оренди</w:t>
            </w:r>
          </w:p>
        </w:tc>
      </w:tr>
    </w:tbl>
    <w:p w:rsidR="006C11D8" w:rsidRPr="00307DCF" w:rsidRDefault="006C11D8" w:rsidP="006C11D8">
      <w:pPr>
        <w:spacing w:line="100" w:lineRule="atLeast"/>
        <w:rPr>
          <w:sz w:val="28"/>
          <w:szCs w:val="28"/>
        </w:rPr>
      </w:pPr>
    </w:p>
    <w:p w:rsidR="006C11D8" w:rsidRDefault="006C11D8" w:rsidP="006C11D8">
      <w:pPr>
        <w:spacing w:line="100" w:lineRule="atLeast"/>
        <w:rPr>
          <w:sz w:val="28"/>
          <w:szCs w:val="28"/>
        </w:rPr>
      </w:pPr>
    </w:p>
    <w:p w:rsidR="006C11D8" w:rsidRDefault="006C11D8" w:rsidP="006C11D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6C11D8" w:rsidRPr="006C11D8" w:rsidRDefault="006C11D8" w:rsidP="002E7B58">
      <w:pPr>
        <w:rPr>
          <w:sz w:val="24"/>
          <w:szCs w:val="24"/>
          <w:lang w:val="en-US"/>
        </w:rPr>
      </w:pPr>
      <w:bookmarkStart w:id="0" w:name="_GoBack"/>
      <w:bookmarkEnd w:id="0"/>
    </w:p>
    <w:sectPr w:rsidR="006C11D8" w:rsidRPr="006C11D8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B387B"/>
    <w:rsid w:val="000B4348"/>
    <w:rsid w:val="000C035F"/>
    <w:rsid w:val="000E7188"/>
    <w:rsid w:val="0010351E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D5BBB"/>
    <w:rsid w:val="002E7B58"/>
    <w:rsid w:val="002F4E1D"/>
    <w:rsid w:val="00302722"/>
    <w:rsid w:val="00304069"/>
    <w:rsid w:val="003221A5"/>
    <w:rsid w:val="00345C66"/>
    <w:rsid w:val="003466B4"/>
    <w:rsid w:val="003579CC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713BA"/>
    <w:rsid w:val="0048216B"/>
    <w:rsid w:val="00496EB8"/>
    <w:rsid w:val="004B0AD2"/>
    <w:rsid w:val="004C6D1E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0EEC"/>
    <w:rsid w:val="006013A0"/>
    <w:rsid w:val="00634171"/>
    <w:rsid w:val="00634566"/>
    <w:rsid w:val="00670FBF"/>
    <w:rsid w:val="006A1E29"/>
    <w:rsid w:val="006A6DB1"/>
    <w:rsid w:val="006C11D8"/>
    <w:rsid w:val="006C53E9"/>
    <w:rsid w:val="006D18FB"/>
    <w:rsid w:val="006D1E96"/>
    <w:rsid w:val="006D239E"/>
    <w:rsid w:val="006F0228"/>
    <w:rsid w:val="006F176C"/>
    <w:rsid w:val="00701262"/>
    <w:rsid w:val="00705F39"/>
    <w:rsid w:val="0071017C"/>
    <w:rsid w:val="0071028D"/>
    <w:rsid w:val="00743566"/>
    <w:rsid w:val="007520BF"/>
    <w:rsid w:val="0075581E"/>
    <w:rsid w:val="00763E69"/>
    <w:rsid w:val="007647F6"/>
    <w:rsid w:val="007C3721"/>
    <w:rsid w:val="007E0D09"/>
    <w:rsid w:val="00800D06"/>
    <w:rsid w:val="008304C4"/>
    <w:rsid w:val="00840D0B"/>
    <w:rsid w:val="00850456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11571"/>
    <w:rsid w:val="009340E2"/>
    <w:rsid w:val="0094679C"/>
    <w:rsid w:val="00981FDE"/>
    <w:rsid w:val="00993688"/>
    <w:rsid w:val="009A0BD2"/>
    <w:rsid w:val="009A4637"/>
    <w:rsid w:val="009B5467"/>
    <w:rsid w:val="009D391F"/>
    <w:rsid w:val="00A26FE1"/>
    <w:rsid w:val="00A34581"/>
    <w:rsid w:val="00A412E6"/>
    <w:rsid w:val="00A4560D"/>
    <w:rsid w:val="00A62A27"/>
    <w:rsid w:val="00A72ABB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D2FAE"/>
    <w:rsid w:val="00BE3F59"/>
    <w:rsid w:val="00BF0124"/>
    <w:rsid w:val="00BF422B"/>
    <w:rsid w:val="00C06CDF"/>
    <w:rsid w:val="00C11197"/>
    <w:rsid w:val="00C12B8D"/>
    <w:rsid w:val="00C31A25"/>
    <w:rsid w:val="00C47CF7"/>
    <w:rsid w:val="00C62C91"/>
    <w:rsid w:val="00C670BC"/>
    <w:rsid w:val="00C94735"/>
    <w:rsid w:val="00CA2EFA"/>
    <w:rsid w:val="00CC3A15"/>
    <w:rsid w:val="00CC5F7D"/>
    <w:rsid w:val="00CD355E"/>
    <w:rsid w:val="00D05CE1"/>
    <w:rsid w:val="00D0643E"/>
    <w:rsid w:val="00D07948"/>
    <w:rsid w:val="00D5673B"/>
    <w:rsid w:val="00D710A9"/>
    <w:rsid w:val="00DA3A4B"/>
    <w:rsid w:val="00E0137A"/>
    <w:rsid w:val="00E1269E"/>
    <w:rsid w:val="00E15EE3"/>
    <w:rsid w:val="00E165D6"/>
    <w:rsid w:val="00E478A1"/>
    <w:rsid w:val="00E63F06"/>
    <w:rsid w:val="00E710E7"/>
    <w:rsid w:val="00E739FB"/>
    <w:rsid w:val="00EA2C8A"/>
    <w:rsid w:val="00EB3019"/>
    <w:rsid w:val="00EB73A7"/>
    <w:rsid w:val="00EC7347"/>
    <w:rsid w:val="00ED2D5F"/>
    <w:rsid w:val="00F01CBB"/>
    <w:rsid w:val="00F13232"/>
    <w:rsid w:val="00F149F7"/>
    <w:rsid w:val="00F25AC9"/>
    <w:rsid w:val="00F35A75"/>
    <w:rsid w:val="00F53DAD"/>
    <w:rsid w:val="00F57F4B"/>
    <w:rsid w:val="00F609F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25</cp:revision>
  <cp:lastPrinted>2023-02-03T13:50:00Z</cp:lastPrinted>
  <dcterms:created xsi:type="dcterms:W3CDTF">2021-12-01T12:37:00Z</dcterms:created>
  <dcterms:modified xsi:type="dcterms:W3CDTF">2023-02-08T07:48:00Z</dcterms:modified>
</cp:coreProperties>
</file>