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36F11" w:rsidRDefault="00236F11">
      <w:pPr>
        <w:pStyle w:val="1"/>
        <w:tabs>
          <w:tab w:val="left" w:pos="0"/>
        </w:tabs>
        <w:spacing w:line="200" w:lineRule="atLeast"/>
        <w:jc w:val="left"/>
        <w:rPr>
          <w:b/>
          <w:bCs/>
          <w:sz w:val="32"/>
          <w:szCs w:val="32"/>
        </w:rPr>
      </w:pPr>
      <w:r>
        <w:rPr>
          <w:sz w:val="24"/>
          <w:szCs w:val="22"/>
          <w:lang w:val="en-US"/>
        </w:rPr>
        <w:t xml:space="preserve">                                                           </w:t>
      </w:r>
      <w:r w:rsidR="00F10B71">
        <w:rPr>
          <w:sz w:val="24"/>
          <w:szCs w:val="22"/>
        </w:rPr>
        <w:t xml:space="preserve">  </w:t>
      </w:r>
      <w:r>
        <w:rPr>
          <w:sz w:val="24"/>
          <w:szCs w:val="22"/>
          <w:lang w:val="en-US"/>
        </w:rPr>
        <w:t xml:space="preserve">            </w:t>
      </w:r>
      <w:r>
        <w:rPr>
          <w:sz w:val="24"/>
          <w:szCs w:val="22"/>
        </w:rPr>
        <w:t xml:space="preserve"> </w:t>
      </w:r>
      <w:bookmarkStart w:id="0" w:name="_MON_1577626352"/>
      <w:bookmarkEnd w:id="0"/>
      <w:r w:rsidR="00887C6F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2.05pt" o:ole="" filled="t">
            <v:fill color2="black"/>
            <v:imagedata r:id="rId5" o:title=""/>
          </v:shape>
          <o:OLEObject Type="Embed" ProgID="Word.Picture.8" ShapeID="_x0000_i1025" DrawAspect="Content" ObjectID="_1742982876" r:id="rId6"/>
        </w:object>
      </w:r>
    </w:p>
    <w:p w:rsidR="00236F11" w:rsidRDefault="00236F11">
      <w:pPr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236F11" w:rsidRDefault="00236F11">
      <w:pPr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ПАВЛОГРАДСЬКА МІСЬКА РАДА</w:t>
      </w:r>
    </w:p>
    <w:p w:rsidR="00236F11" w:rsidRDefault="00236F11">
      <w:pPr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ДНІПРОПЕТРОВСЬКОЇ ОБЛАСТІ</w:t>
      </w:r>
    </w:p>
    <w:p w:rsidR="00236F11" w:rsidRDefault="00236F11">
      <w:pPr>
        <w:tabs>
          <w:tab w:val="left" w:pos="0"/>
        </w:tabs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r w:rsidR="00583BB2">
        <w:rPr>
          <w:b/>
          <w:bCs/>
          <w:sz w:val="32"/>
          <w:szCs w:val="32"/>
        </w:rPr>
        <w:t xml:space="preserve"> ___</w:t>
      </w:r>
      <w:r w:rsidR="00FA2D3A" w:rsidRPr="00B64641">
        <w:rPr>
          <w:b/>
          <w:bCs/>
          <w:sz w:val="32"/>
          <w:szCs w:val="32"/>
        </w:rPr>
        <w:t xml:space="preserve"> сесія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lang w:val="en-US"/>
        </w:rPr>
        <w:t>V</w:t>
      </w:r>
      <w:r>
        <w:rPr>
          <w:b/>
          <w:bCs/>
          <w:sz w:val="32"/>
          <w:szCs w:val="32"/>
        </w:rPr>
        <w:t>ІІ</w:t>
      </w:r>
      <w:r w:rsidR="00CE10AE">
        <w:rPr>
          <w:b/>
          <w:bCs/>
          <w:sz w:val="32"/>
          <w:szCs w:val="32"/>
          <w:lang w:val="en-US"/>
        </w:rPr>
        <w:t>I</w:t>
      </w:r>
      <w:r>
        <w:rPr>
          <w:b/>
          <w:bCs/>
          <w:sz w:val="32"/>
          <w:szCs w:val="32"/>
        </w:rPr>
        <w:t xml:space="preserve"> скликання)</w:t>
      </w:r>
    </w:p>
    <w:p w:rsidR="00C857FC" w:rsidRPr="0015522D" w:rsidRDefault="00C857FC" w:rsidP="00C857FC">
      <w:pPr>
        <w:tabs>
          <w:tab w:val="left" w:pos="0"/>
        </w:tabs>
        <w:jc w:val="center"/>
        <w:rPr>
          <w:bCs/>
          <w:sz w:val="12"/>
          <w:szCs w:val="12"/>
        </w:rPr>
      </w:pPr>
    </w:p>
    <w:p w:rsidR="00236F11" w:rsidRDefault="00C975FD">
      <w:pPr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ПРОЄКТ </w:t>
      </w:r>
      <w:r w:rsidR="00236F11">
        <w:rPr>
          <w:b/>
          <w:bCs/>
          <w:sz w:val="32"/>
          <w:szCs w:val="32"/>
        </w:rPr>
        <w:t>РІШЕННЯ</w:t>
      </w:r>
    </w:p>
    <w:p w:rsidR="00C857FC" w:rsidRPr="0015522D" w:rsidRDefault="00C857FC" w:rsidP="00C857FC">
      <w:pPr>
        <w:jc w:val="center"/>
        <w:rPr>
          <w:b/>
          <w:bCs/>
          <w:i/>
          <w:sz w:val="12"/>
          <w:szCs w:val="12"/>
        </w:rPr>
      </w:pPr>
    </w:p>
    <w:p w:rsidR="00236F11" w:rsidRPr="00B64641" w:rsidRDefault="0075753F">
      <w:pPr>
        <w:spacing w:line="0" w:lineRule="atLeast"/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від </w:t>
      </w:r>
      <w:r w:rsidR="00C975FD">
        <w:rPr>
          <w:b/>
          <w:bCs/>
          <w:color w:val="000000"/>
          <w:sz w:val="32"/>
          <w:szCs w:val="32"/>
        </w:rPr>
        <w:t>25.04.</w:t>
      </w:r>
      <w:r>
        <w:rPr>
          <w:b/>
          <w:bCs/>
          <w:color w:val="000000"/>
          <w:sz w:val="32"/>
          <w:szCs w:val="32"/>
        </w:rPr>
        <w:t>202</w:t>
      </w:r>
      <w:r w:rsidR="00583BB2">
        <w:rPr>
          <w:b/>
          <w:bCs/>
          <w:color w:val="000000"/>
          <w:sz w:val="32"/>
          <w:szCs w:val="32"/>
        </w:rPr>
        <w:t>3</w:t>
      </w:r>
      <w:r>
        <w:rPr>
          <w:b/>
          <w:bCs/>
          <w:color w:val="000000"/>
          <w:sz w:val="32"/>
          <w:szCs w:val="32"/>
        </w:rPr>
        <w:t xml:space="preserve">р.                                                         </w:t>
      </w:r>
      <w:r w:rsidR="00B11ECF">
        <w:rPr>
          <w:b/>
          <w:bCs/>
          <w:color w:val="000000"/>
          <w:sz w:val="32"/>
          <w:szCs w:val="32"/>
        </w:rPr>
        <w:t xml:space="preserve">      </w:t>
      </w:r>
      <w:r>
        <w:rPr>
          <w:b/>
          <w:bCs/>
          <w:color w:val="000000"/>
          <w:sz w:val="32"/>
          <w:szCs w:val="32"/>
        </w:rPr>
        <w:t xml:space="preserve">   </w:t>
      </w:r>
      <w:r w:rsidR="006B06E6">
        <w:rPr>
          <w:b/>
          <w:bCs/>
          <w:sz w:val="32"/>
          <w:szCs w:val="32"/>
        </w:rPr>
        <w:t>№</w:t>
      </w:r>
      <w:r w:rsidR="00583BB2">
        <w:rPr>
          <w:b/>
          <w:bCs/>
          <w:sz w:val="32"/>
          <w:szCs w:val="32"/>
        </w:rPr>
        <w:t>______</w:t>
      </w:r>
      <w:r w:rsidR="006B06E6">
        <w:rPr>
          <w:b/>
          <w:bCs/>
          <w:sz w:val="32"/>
          <w:szCs w:val="32"/>
        </w:rPr>
        <w:t>/</w:t>
      </w:r>
      <w:r w:rsidR="006B06E6">
        <w:rPr>
          <w:b/>
          <w:bCs/>
          <w:color w:val="000000"/>
          <w:sz w:val="32"/>
          <w:szCs w:val="32"/>
          <w:lang w:val="en-US"/>
        </w:rPr>
        <w:t>V</w:t>
      </w:r>
      <w:r w:rsidR="006B06E6">
        <w:rPr>
          <w:b/>
          <w:bCs/>
          <w:color w:val="000000"/>
          <w:sz w:val="32"/>
          <w:szCs w:val="32"/>
        </w:rPr>
        <w:t>ІІІ</w:t>
      </w:r>
    </w:p>
    <w:p w:rsidR="00531337" w:rsidRPr="00B07407" w:rsidRDefault="00531337">
      <w:pPr>
        <w:spacing w:line="0" w:lineRule="atLeast"/>
        <w:jc w:val="both"/>
        <w:rPr>
          <w:sz w:val="12"/>
          <w:szCs w:val="12"/>
        </w:rPr>
      </w:pPr>
    </w:p>
    <w:p w:rsidR="00560EF6" w:rsidRPr="00C975FD" w:rsidRDefault="00236F11">
      <w:pPr>
        <w:spacing w:line="0" w:lineRule="atLeast"/>
        <w:rPr>
          <w:sz w:val="22"/>
          <w:szCs w:val="22"/>
        </w:rPr>
      </w:pPr>
      <w:r w:rsidRPr="00C975FD">
        <w:rPr>
          <w:sz w:val="22"/>
          <w:szCs w:val="22"/>
        </w:rPr>
        <w:t xml:space="preserve">Про затвердження </w:t>
      </w:r>
      <w:proofErr w:type="spellStart"/>
      <w:r w:rsidRPr="00C975FD">
        <w:rPr>
          <w:sz w:val="22"/>
          <w:szCs w:val="22"/>
        </w:rPr>
        <w:t>про</w:t>
      </w:r>
      <w:r w:rsidR="00401C11" w:rsidRPr="00C975FD">
        <w:rPr>
          <w:sz w:val="22"/>
          <w:szCs w:val="22"/>
        </w:rPr>
        <w:t>є</w:t>
      </w:r>
      <w:r w:rsidRPr="00C975FD">
        <w:rPr>
          <w:sz w:val="22"/>
          <w:szCs w:val="22"/>
        </w:rPr>
        <w:t>ктів</w:t>
      </w:r>
      <w:proofErr w:type="spellEnd"/>
      <w:r w:rsidRPr="00C975FD">
        <w:rPr>
          <w:sz w:val="22"/>
          <w:szCs w:val="22"/>
        </w:rPr>
        <w:t xml:space="preserve"> землеустрою </w:t>
      </w:r>
    </w:p>
    <w:p w:rsidR="00560EF6" w:rsidRPr="00C975FD" w:rsidRDefault="00236F11">
      <w:pPr>
        <w:spacing w:line="0" w:lineRule="atLeast"/>
        <w:rPr>
          <w:sz w:val="22"/>
          <w:szCs w:val="22"/>
        </w:rPr>
      </w:pPr>
      <w:r w:rsidRPr="00C975FD">
        <w:rPr>
          <w:sz w:val="22"/>
          <w:szCs w:val="22"/>
        </w:rPr>
        <w:t>щодо відведення земельних ділянок</w:t>
      </w:r>
      <w:r w:rsidR="00560EF6" w:rsidRPr="00C975FD">
        <w:rPr>
          <w:sz w:val="22"/>
          <w:szCs w:val="22"/>
        </w:rPr>
        <w:t xml:space="preserve"> в порядку</w:t>
      </w:r>
      <w:r w:rsidRPr="00C975FD">
        <w:rPr>
          <w:sz w:val="22"/>
          <w:szCs w:val="22"/>
        </w:rPr>
        <w:t xml:space="preserve"> </w:t>
      </w:r>
    </w:p>
    <w:p w:rsidR="00560EF6" w:rsidRPr="00C975FD" w:rsidRDefault="00560EF6" w:rsidP="00560EF6">
      <w:pPr>
        <w:spacing w:line="0" w:lineRule="atLeast"/>
        <w:rPr>
          <w:sz w:val="22"/>
          <w:szCs w:val="22"/>
        </w:rPr>
      </w:pPr>
      <w:r w:rsidRPr="00C975FD">
        <w:rPr>
          <w:sz w:val="22"/>
          <w:szCs w:val="22"/>
        </w:rPr>
        <w:t>безоплатної приватизації та надання ї</w:t>
      </w:r>
      <w:r w:rsidR="001B298F" w:rsidRPr="00C975FD">
        <w:rPr>
          <w:sz w:val="22"/>
          <w:szCs w:val="22"/>
        </w:rPr>
        <w:t>х</w:t>
      </w:r>
      <w:r w:rsidRPr="00C975FD">
        <w:rPr>
          <w:sz w:val="22"/>
          <w:szCs w:val="22"/>
        </w:rPr>
        <w:t xml:space="preserve"> </w:t>
      </w:r>
    </w:p>
    <w:p w:rsidR="00236F11" w:rsidRPr="00C975FD" w:rsidRDefault="00560EF6" w:rsidP="00560EF6">
      <w:pPr>
        <w:spacing w:line="0" w:lineRule="atLeast"/>
        <w:rPr>
          <w:sz w:val="22"/>
          <w:szCs w:val="22"/>
        </w:rPr>
      </w:pPr>
      <w:r w:rsidRPr="00C975FD">
        <w:rPr>
          <w:sz w:val="22"/>
          <w:szCs w:val="22"/>
        </w:rPr>
        <w:t>у</w:t>
      </w:r>
      <w:r w:rsidR="000F446C" w:rsidRPr="00C975FD">
        <w:rPr>
          <w:sz w:val="22"/>
          <w:szCs w:val="22"/>
        </w:rPr>
        <w:t xml:space="preserve"> власність</w:t>
      </w:r>
      <w:r w:rsidRPr="00C975FD">
        <w:rPr>
          <w:sz w:val="22"/>
          <w:szCs w:val="22"/>
        </w:rPr>
        <w:t xml:space="preserve"> громадянам</w:t>
      </w:r>
    </w:p>
    <w:p w:rsidR="00C41C44" w:rsidRPr="0075753F" w:rsidRDefault="00C41C44" w:rsidP="00C857FC">
      <w:pPr>
        <w:ind w:firstLine="600"/>
        <w:jc w:val="both"/>
        <w:rPr>
          <w:sz w:val="12"/>
          <w:szCs w:val="12"/>
        </w:rPr>
      </w:pPr>
    </w:p>
    <w:p w:rsidR="00F139CA" w:rsidRPr="00C975FD" w:rsidRDefault="00236F11" w:rsidP="00C857FC">
      <w:pPr>
        <w:spacing w:line="200" w:lineRule="atLeast"/>
        <w:ind w:firstLine="709"/>
        <w:jc w:val="both"/>
        <w:rPr>
          <w:sz w:val="22"/>
          <w:szCs w:val="22"/>
        </w:rPr>
      </w:pPr>
      <w:r w:rsidRPr="00C975FD">
        <w:rPr>
          <w:sz w:val="22"/>
          <w:szCs w:val="22"/>
        </w:rPr>
        <w:t>Керуючись пп.</w:t>
      </w:r>
      <w:r w:rsidR="004B5D14" w:rsidRPr="00C975FD">
        <w:rPr>
          <w:sz w:val="22"/>
          <w:szCs w:val="22"/>
        </w:rPr>
        <w:t xml:space="preserve"> </w:t>
      </w:r>
      <w:r w:rsidRPr="00C975FD">
        <w:rPr>
          <w:sz w:val="22"/>
          <w:szCs w:val="22"/>
        </w:rPr>
        <w:t>34 ч.</w:t>
      </w:r>
      <w:r w:rsidR="004B5D14" w:rsidRPr="00C975FD">
        <w:rPr>
          <w:sz w:val="22"/>
          <w:szCs w:val="22"/>
        </w:rPr>
        <w:t xml:space="preserve"> </w:t>
      </w:r>
      <w:r w:rsidRPr="00C975FD">
        <w:rPr>
          <w:sz w:val="22"/>
          <w:szCs w:val="22"/>
        </w:rPr>
        <w:t>1 ст.</w:t>
      </w:r>
      <w:r w:rsidR="004B5D14" w:rsidRPr="00C975FD">
        <w:rPr>
          <w:sz w:val="22"/>
          <w:szCs w:val="22"/>
        </w:rPr>
        <w:t xml:space="preserve"> </w:t>
      </w:r>
      <w:r w:rsidRPr="00C975FD">
        <w:rPr>
          <w:sz w:val="22"/>
          <w:szCs w:val="22"/>
        </w:rPr>
        <w:t xml:space="preserve">26 Закону України </w:t>
      </w:r>
      <w:r w:rsidR="00C212A7" w:rsidRPr="00C975FD">
        <w:rPr>
          <w:sz w:val="22"/>
          <w:szCs w:val="22"/>
        </w:rPr>
        <w:t>"</w:t>
      </w:r>
      <w:r w:rsidRPr="00C975FD">
        <w:rPr>
          <w:sz w:val="22"/>
          <w:szCs w:val="22"/>
        </w:rPr>
        <w:t>Про місцеве самоврядування в Україні</w:t>
      </w:r>
      <w:r w:rsidR="00C212A7" w:rsidRPr="00C975FD">
        <w:rPr>
          <w:sz w:val="22"/>
          <w:szCs w:val="22"/>
        </w:rPr>
        <w:t>"</w:t>
      </w:r>
      <w:r w:rsidRPr="00C975FD">
        <w:rPr>
          <w:sz w:val="22"/>
          <w:szCs w:val="22"/>
        </w:rPr>
        <w:t>, ст.ст.</w:t>
      </w:r>
      <w:r w:rsidR="004B5D14" w:rsidRPr="00C975FD">
        <w:rPr>
          <w:sz w:val="22"/>
          <w:szCs w:val="22"/>
        </w:rPr>
        <w:t xml:space="preserve"> </w:t>
      </w:r>
      <w:r w:rsidRPr="00C975FD">
        <w:rPr>
          <w:sz w:val="22"/>
          <w:szCs w:val="22"/>
        </w:rPr>
        <w:t xml:space="preserve">12, 41, </w:t>
      </w:r>
      <w:r w:rsidR="004B5D14" w:rsidRPr="00C975FD">
        <w:rPr>
          <w:sz w:val="22"/>
          <w:szCs w:val="22"/>
        </w:rPr>
        <w:t xml:space="preserve">116, 118, 121, 186 </w:t>
      </w:r>
      <w:r w:rsidRPr="00C975FD">
        <w:rPr>
          <w:sz w:val="22"/>
          <w:szCs w:val="22"/>
        </w:rPr>
        <w:t xml:space="preserve">Земельного кодексу України, Наказом Держкомзему від 23.07.10р. №548 </w:t>
      </w:r>
      <w:r w:rsidR="00C212A7" w:rsidRPr="00C975FD">
        <w:rPr>
          <w:sz w:val="22"/>
          <w:szCs w:val="22"/>
        </w:rPr>
        <w:t>"</w:t>
      </w:r>
      <w:r w:rsidRPr="00C975FD">
        <w:rPr>
          <w:sz w:val="22"/>
          <w:szCs w:val="22"/>
        </w:rPr>
        <w:t>Про затвердження Класифікації видів цільового призначення земель</w:t>
      </w:r>
      <w:r w:rsidR="00C212A7" w:rsidRPr="00C975FD">
        <w:rPr>
          <w:sz w:val="22"/>
          <w:szCs w:val="22"/>
        </w:rPr>
        <w:t>"</w:t>
      </w:r>
      <w:r w:rsidRPr="00C975FD">
        <w:rPr>
          <w:sz w:val="22"/>
          <w:szCs w:val="22"/>
        </w:rPr>
        <w:t xml:space="preserve">, </w:t>
      </w:r>
      <w:r w:rsidR="00CB6F7C" w:rsidRPr="00C975FD">
        <w:rPr>
          <w:sz w:val="22"/>
          <w:szCs w:val="22"/>
        </w:rPr>
        <w:t xml:space="preserve">рішенням 34 сесії  </w:t>
      </w:r>
      <w:r w:rsidR="00CB6F7C" w:rsidRPr="00C975FD">
        <w:rPr>
          <w:sz w:val="22"/>
          <w:szCs w:val="22"/>
          <w:lang w:val="en-US"/>
        </w:rPr>
        <w:t>VII</w:t>
      </w:r>
      <w:r w:rsidR="00CB6F7C" w:rsidRPr="00C975FD">
        <w:rPr>
          <w:sz w:val="22"/>
          <w:szCs w:val="22"/>
        </w:rPr>
        <w:t xml:space="preserve"> скликання №1062-34/</w:t>
      </w:r>
      <w:r w:rsidR="00CB6F7C" w:rsidRPr="00C975FD">
        <w:rPr>
          <w:sz w:val="22"/>
          <w:szCs w:val="22"/>
          <w:lang w:val="en-US"/>
        </w:rPr>
        <w:t>VII</w:t>
      </w:r>
      <w:r w:rsidR="00CB6F7C" w:rsidRPr="00C975FD">
        <w:rPr>
          <w:sz w:val="22"/>
          <w:szCs w:val="22"/>
        </w:rPr>
        <w:t xml:space="preserve"> від 13.02.2018р. </w:t>
      </w:r>
      <w:r w:rsidR="00C212A7" w:rsidRPr="00C975FD">
        <w:rPr>
          <w:sz w:val="22"/>
          <w:szCs w:val="22"/>
        </w:rPr>
        <w:t>"</w:t>
      </w:r>
      <w:r w:rsidR="00CB6F7C" w:rsidRPr="00C975FD">
        <w:rPr>
          <w:sz w:val="22"/>
          <w:szCs w:val="22"/>
        </w:rPr>
        <w:t>Про затвердження переліку назв вулиць, провулків, проїздів, проспектів, бульварів, площ у місті Павлоград</w:t>
      </w:r>
      <w:r w:rsidR="00C212A7" w:rsidRPr="00C975FD">
        <w:rPr>
          <w:sz w:val="22"/>
          <w:szCs w:val="22"/>
        </w:rPr>
        <w:t>"</w:t>
      </w:r>
      <w:r w:rsidR="00CB6F7C" w:rsidRPr="00C975FD">
        <w:rPr>
          <w:sz w:val="22"/>
          <w:szCs w:val="22"/>
        </w:rPr>
        <w:t xml:space="preserve">, </w:t>
      </w:r>
      <w:r w:rsidR="00583BB2" w:rsidRPr="00C975FD">
        <w:rPr>
          <w:sz w:val="22"/>
          <w:szCs w:val="22"/>
        </w:rPr>
        <w:t xml:space="preserve">рішенням 31 сесії </w:t>
      </w:r>
      <w:r w:rsidR="00583BB2" w:rsidRPr="00C975FD">
        <w:rPr>
          <w:sz w:val="22"/>
          <w:szCs w:val="22"/>
          <w:lang w:val="en-US"/>
        </w:rPr>
        <w:t>VI</w:t>
      </w:r>
      <w:r w:rsidR="00583BB2" w:rsidRPr="00C975FD">
        <w:rPr>
          <w:sz w:val="22"/>
          <w:szCs w:val="22"/>
        </w:rPr>
        <w:t>ІІ скликання № 829-31/</w:t>
      </w:r>
      <w:r w:rsidR="00583BB2" w:rsidRPr="00C975FD">
        <w:rPr>
          <w:sz w:val="22"/>
          <w:szCs w:val="22"/>
          <w:lang w:val="en-US"/>
        </w:rPr>
        <w:t>VI</w:t>
      </w:r>
      <w:r w:rsidR="00583BB2" w:rsidRPr="00C975FD">
        <w:rPr>
          <w:sz w:val="22"/>
          <w:szCs w:val="22"/>
        </w:rPr>
        <w:t xml:space="preserve">ІІ від 13.12.2022 р. «Про перейменування вулиць та провулків міста Павлоград», </w:t>
      </w:r>
      <w:r w:rsidRPr="00C975FD">
        <w:rPr>
          <w:sz w:val="22"/>
          <w:szCs w:val="22"/>
        </w:rPr>
        <w:t xml:space="preserve">розглянувши </w:t>
      </w:r>
      <w:proofErr w:type="spellStart"/>
      <w:r w:rsidRPr="00C975FD">
        <w:rPr>
          <w:sz w:val="22"/>
          <w:szCs w:val="22"/>
        </w:rPr>
        <w:t>про</w:t>
      </w:r>
      <w:r w:rsidR="0015522D" w:rsidRPr="00C975FD">
        <w:rPr>
          <w:sz w:val="22"/>
          <w:szCs w:val="22"/>
        </w:rPr>
        <w:t>є</w:t>
      </w:r>
      <w:r w:rsidRPr="00C975FD">
        <w:rPr>
          <w:sz w:val="22"/>
          <w:szCs w:val="22"/>
        </w:rPr>
        <w:t>кти</w:t>
      </w:r>
      <w:proofErr w:type="spellEnd"/>
      <w:r w:rsidRPr="00C975FD">
        <w:rPr>
          <w:sz w:val="22"/>
          <w:szCs w:val="22"/>
        </w:rPr>
        <w:t xml:space="preserve"> землеустрою щодо відведення земельних ділянок, міська рада</w:t>
      </w:r>
    </w:p>
    <w:p w:rsidR="00C857FC" w:rsidRPr="00715110" w:rsidRDefault="00C857FC" w:rsidP="00C857FC">
      <w:pPr>
        <w:ind w:firstLine="600"/>
        <w:jc w:val="both"/>
        <w:rPr>
          <w:sz w:val="12"/>
          <w:szCs w:val="12"/>
        </w:rPr>
      </w:pPr>
    </w:p>
    <w:p w:rsidR="00236F11" w:rsidRPr="00C975FD" w:rsidRDefault="00236F11">
      <w:pPr>
        <w:spacing w:line="200" w:lineRule="atLeast"/>
        <w:jc w:val="center"/>
        <w:rPr>
          <w:sz w:val="22"/>
          <w:szCs w:val="22"/>
        </w:rPr>
      </w:pPr>
      <w:r w:rsidRPr="00C975FD">
        <w:rPr>
          <w:sz w:val="22"/>
          <w:szCs w:val="22"/>
        </w:rPr>
        <w:t>В И Р І Ш И Л А:</w:t>
      </w:r>
    </w:p>
    <w:p w:rsidR="00F139CA" w:rsidRPr="00C975FD" w:rsidRDefault="00F139CA" w:rsidP="00F139CA">
      <w:pPr>
        <w:jc w:val="center"/>
        <w:rPr>
          <w:sz w:val="22"/>
          <w:szCs w:val="22"/>
        </w:rPr>
      </w:pPr>
    </w:p>
    <w:p w:rsidR="00236F11" w:rsidRPr="00C975FD" w:rsidRDefault="00236F11" w:rsidP="00C857FC">
      <w:pPr>
        <w:spacing w:line="200" w:lineRule="atLeast"/>
        <w:ind w:firstLine="709"/>
        <w:jc w:val="both"/>
        <w:rPr>
          <w:sz w:val="22"/>
          <w:szCs w:val="22"/>
        </w:rPr>
      </w:pPr>
      <w:r w:rsidRPr="00C975FD">
        <w:rPr>
          <w:sz w:val="22"/>
          <w:szCs w:val="22"/>
        </w:rPr>
        <w:t xml:space="preserve">1. Затвердити </w:t>
      </w:r>
      <w:proofErr w:type="spellStart"/>
      <w:r w:rsidRPr="00C975FD">
        <w:rPr>
          <w:sz w:val="22"/>
          <w:szCs w:val="22"/>
        </w:rPr>
        <w:t>про</w:t>
      </w:r>
      <w:r w:rsidR="00401C11" w:rsidRPr="00C975FD">
        <w:rPr>
          <w:sz w:val="22"/>
          <w:szCs w:val="22"/>
        </w:rPr>
        <w:t>є</w:t>
      </w:r>
      <w:r w:rsidRPr="00C975FD">
        <w:rPr>
          <w:sz w:val="22"/>
          <w:szCs w:val="22"/>
        </w:rPr>
        <w:t>кти</w:t>
      </w:r>
      <w:proofErr w:type="spellEnd"/>
      <w:r w:rsidRPr="00C975FD">
        <w:rPr>
          <w:sz w:val="22"/>
          <w:szCs w:val="22"/>
        </w:rPr>
        <w:t xml:space="preserve"> землеустрою щодо відведення земельних ділянок громадянам згідно з додатком.</w:t>
      </w:r>
    </w:p>
    <w:p w:rsidR="00236F11" w:rsidRPr="00C975FD" w:rsidRDefault="00236F11" w:rsidP="00C857FC">
      <w:pPr>
        <w:spacing w:line="200" w:lineRule="atLeast"/>
        <w:ind w:firstLine="709"/>
        <w:jc w:val="both"/>
        <w:rPr>
          <w:sz w:val="22"/>
          <w:szCs w:val="22"/>
        </w:rPr>
      </w:pPr>
      <w:r w:rsidRPr="00C975FD">
        <w:rPr>
          <w:sz w:val="22"/>
          <w:szCs w:val="22"/>
        </w:rPr>
        <w:t>2. Передати безкоштовно у власність земельні ділянки для будівництва та обслуговування житлових будинків, гаражів, для ведення особистого селянського господарства та садівництва на підставі про</w:t>
      </w:r>
      <w:r w:rsidR="00560EF6" w:rsidRPr="00C975FD">
        <w:rPr>
          <w:sz w:val="22"/>
          <w:szCs w:val="22"/>
        </w:rPr>
        <w:t>є</w:t>
      </w:r>
      <w:r w:rsidRPr="00C975FD">
        <w:rPr>
          <w:sz w:val="22"/>
          <w:szCs w:val="22"/>
        </w:rPr>
        <w:t>ктів землеустрою щодо відведення земельних ділянок громадянам згідно з додатком.</w:t>
      </w:r>
    </w:p>
    <w:p w:rsidR="00236F11" w:rsidRPr="00C975FD" w:rsidRDefault="000F446C" w:rsidP="00C857FC">
      <w:pPr>
        <w:spacing w:line="200" w:lineRule="atLeast"/>
        <w:ind w:firstLine="709"/>
        <w:jc w:val="both"/>
        <w:rPr>
          <w:sz w:val="22"/>
          <w:szCs w:val="22"/>
        </w:rPr>
      </w:pPr>
      <w:r w:rsidRPr="00C975FD">
        <w:rPr>
          <w:sz w:val="22"/>
          <w:szCs w:val="22"/>
        </w:rPr>
        <w:t>3</w:t>
      </w:r>
      <w:r w:rsidR="00236F11" w:rsidRPr="00C975FD">
        <w:rPr>
          <w:sz w:val="22"/>
          <w:szCs w:val="22"/>
        </w:rPr>
        <w:t>. Зобов’язати землекористувачів забезпечити державну реєстрацію права власності на земельні ділянки.</w:t>
      </w:r>
    </w:p>
    <w:p w:rsidR="00236F11" w:rsidRPr="00C975FD" w:rsidRDefault="000F446C" w:rsidP="00C857FC">
      <w:pPr>
        <w:spacing w:line="200" w:lineRule="atLeast"/>
        <w:ind w:firstLine="709"/>
        <w:jc w:val="both"/>
        <w:rPr>
          <w:sz w:val="22"/>
          <w:szCs w:val="22"/>
        </w:rPr>
      </w:pPr>
      <w:r w:rsidRPr="00C975FD">
        <w:rPr>
          <w:sz w:val="22"/>
          <w:szCs w:val="22"/>
        </w:rPr>
        <w:t>4</w:t>
      </w:r>
      <w:r w:rsidR="00236F11" w:rsidRPr="00C975FD">
        <w:rPr>
          <w:sz w:val="22"/>
          <w:szCs w:val="22"/>
        </w:rPr>
        <w:t>. Громадянам, які одержали земельні ділянки у власність, використовувати їх за цільовим  призначенням, суворо дотримуватись вимог Земельного кодексу України.</w:t>
      </w:r>
    </w:p>
    <w:p w:rsidR="003916D7" w:rsidRPr="00C975FD" w:rsidRDefault="000F446C" w:rsidP="00C857FC">
      <w:pPr>
        <w:tabs>
          <w:tab w:val="left" w:pos="567"/>
        </w:tabs>
        <w:ind w:firstLine="709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C975FD">
        <w:rPr>
          <w:color w:val="000000"/>
          <w:sz w:val="22"/>
          <w:szCs w:val="22"/>
          <w:lang w:val="ru-RU"/>
        </w:rPr>
        <w:t>5</w:t>
      </w:r>
      <w:r w:rsidR="003916D7" w:rsidRPr="00C975FD">
        <w:rPr>
          <w:color w:val="000000"/>
          <w:sz w:val="22"/>
          <w:szCs w:val="22"/>
          <w:lang w:val="ru-RU"/>
        </w:rPr>
        <w:t xml:space="preserve">. </w:t>
      </w:r>
      <w:r w:rsidR="003916D7" w:rsidRPr="00C975FD">
        <w:rPr>
          <w:bCs/>
          <w:color w:val="000000"/>
          <w:sz w:val="22"/>
          <w:szCs w:val="22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відносин.</w:t>
      </w:r>
    </w:p>
    <w:p w:rsidR="003916D7" w:rsidRPr="00C975FD" w:rsidRDefault="000F446C" w:rsidP="00C857FC">
      <w:pPr>
        <w:ind w:firstLine="709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C975FD">
        <w:rPr>
          <w:color w:val="000000"/>
          <w:sz w:val="22"/>
          <w:szCs w:val="22"/>
          <w:lang w:val="ru-RU"/>
        </w:rPr>
        <w:t>6</w:t>
      </w:r>
      <w:r w:rsidR="003916D7" w:rsidRPr="00C975FD">
        <w:rPr>
          <w:color w:val="000000"/>
          <w:sz w:val="22"/>
          <w:szCs w:val="22"/>
          <w:lang w:val="ru-RU"/>
        </w:rPr>
        <w:t xml:space="preserve">. </w:t>
      </w:r>
      <w:r w:rsidR="003916D7" w:rsidRPr="00C975FD">
        <w:rPr>
          <w:bCs/>
          <w:color w:val="000000"/>
          <w:sz w:val="22"/>
          <w:szCs w:val="22"/>
          <w:shd w:val="clear" w:color="auto" w:fill="FFFFFF"/>
        </w:rPr>
        <w:t>Загальне керівництво по виконанню даного рішення покласти на заступника міського голови</w:t>
      </w:r>
      <w:r w:rsidR="0012603A" w:rsidRPr="00C975FD">
        <w:rPr>
          <w:bCs/>
          <w:color w:val="000000"/>
          <w:sz w:val="22"/>
          <w:szCs w:val="22"/>
          <w:shd w:val="clear" w:color="auto" w:fill="FFFFFF"/>
        </w:rPr>
        <w:t xml:space="preserve"> за напрямком роботи</w:t>
      </w:r>
      <w:r w:rsidR="003916D7" w:rsidRPr="00C975FD">
        <w:rPr>
          <w:bCs/>
          <w:color w:val="000000"/>
          <w:sz w:val="22"/>
          <w:szCs w:val="22"/>
          <w:shd w:val="clear" w:color="auto" w:fill="FFFFFF"/>
        </w:rPr>
        <w:t>.</w:t>
      </w:r>
    </w:p>
    <w:p w:rsidR="003916D7" w:rsidRPr="00C975FD" w:rsidRDefault="000F446C" w:rsidP="00C857FC">
      <w:pPr>
        <w:ind w:firstLine="709"/>
        <w:jc w:val="both"/>
        <w:rPr>
          <w:color w:val="000000"/>
          <w:sz w:val="22"/>
          <w:szCs w:val="22"/>
        </w:rPr>
      </w:pPr>
      <w:r w:rsidRPr="00C975FD">
        <w:rPr>
          <w:color w:val="000000"/>
          <w:sz w:val="22"/>
          <w:szCs w:val="22"/>
        </w:rPr>
        <w:t>7</w:t>
      </w:r>
      <w:r w:rsidR="003916D7" w:rsidRPr="00C975FD">
        <w:rPr>
          <w:color w:val="000000"/>
          <w:sz w:val="22"/>
          <w:szCs w:val="22"/>
        </w:rPr>
        <w:t>. Контроль за виконанням рішення покласти на постійну депутатську комісію з питань екології, землеустрою, архітектури, генерально</w:t>
      </w:r>
      <w:r w:rsidR="001C08D1" w:rsidRPr="00C975FD">
        <w:rPr>
          <w:color w:val="000000"/>
          <w:sz w:val="22"/>
          <w:szCs w:val="22"/>
        </w:rPr>
        <w:t>го планування та благоустрою</w:t>
      </w:r>
      <w:r w:rsidR="003916D7" w:rsidRPr="00C975FD">
        <w:rPr>
          <w:color w:val="000000"/>
          <w:sz w:val="22"/>
          <w:szCs w:val="22"/>
        </w:rPr>
        <w:t>.</w:t>
      </w:r>
    </w:p>
    <w:p w:rsidR="00236F11" w:rsidRPr="001C08D1" w:rsidRDefault="00236F11" w:rsidP="00A761CA">
      <w:pPr>
        <w:tabs>
          <w:tab w:val="left" w:pos="6946"/>
        </w:tabs>
        <w:rPr>
          <w:sz w:val="20"/>
          <w:szCs w:val="20"/>
        </w:rPr>
      </w:pPr>
    </w:p>
    <w:p w:rsidR="0075753F" w:rsidRPr="00C975FD" w:rsidRDefault="0075753F" w:rsidP="0075753F">
      <w:pPr>
        <w:tabs>
          <w:tab w:val="left" w:pos="6804"/>
          <w:tab w:val="left" w:pos="6946"/>
          <w:tab w:val="left" w:pos="7088"/>
        </w:tabs>
        <w:rPr>
          <w:sz w:val="22"/>
          <w:szCs w:val="22"/>
        </w:rPr>
      </w:pPr>
      <w:r w:rsidRPr="00C975FD">
        <w:rPr>
          <w:sz w:val="22"/>
          <w:szCs w:val="22"/>
        </w:rPr>
        <w:t xml:space="preserve">Міський голова                                                                                           </w:t>
      </w:r>
      <w:r w:rsidR="003414F8">
        <w:rPr>
          <w:sz w:val="22"/>
          <w:szCs w:val="22"/>
        </w:rPr>
        <w:t xml:space="preserve">                     </w:t>
      </w:r>
      <w:r w:rsidRPr="00C975FD">
        <w:rPr>
          <w:sz w:val="22"/>
          <w:szCs w:val="22"/>
        </w:rPr>
        <w:t xml:space="preserve">  Анатолій ВЕРШИНА</w:t>
      </w:r>
    </w:p>
    <w:p w:rsidR="0075753F" w:rsidRPr="0075753F" w:rsidRDefault="0075753F" w:rsidP="0075753F">
      <w:pPr>
        <w:rPr>
          <w:sz w:val="16"/>
          <w:szCs w:val="16"/>
        </w:rPr>
      </w:pPr>
    </w:p>
    <w:sectPr w:rsidR="0075753F" w:rsidRPr="0075753F" w:rsidSect="00C857FC">
      <w:pgSz w:w="11906" w:h="16838"/>
      <w:pgMar w:top="397" w:right="567" w:bottom="397" w:left="1588" w:header="720" w:footer="720" w:gutter="0"/>
      <w:cols w:space="720"/>
      <w:docGrid w:linePitch="36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eeSans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isplayBackgroundShape/>
  <w:embedSystemFonts/>
  <w:proofState w:spelling="clean" w:grammar="clean"/>
  <w:stylePaneFormatFilter w:val="000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56156"/>
    <w:rsid w:val="000400B1"/>
    <w:rsid w:val="00077358"/>
    <w:rsid w:val="000D483A"/>
    <w:rsid w:val="000E2DE5"/>
    <w:rsid w:val="000F446C"/>
    <w:rsid w:val="0012603A"/>
    <w:rsid w:val="00130681"/>
    <w:rsid w:val="00136BC2"/>
    <w:rsid w:val="00141A84"/>
    <w:rsid w:val="0015522D"/>
    <w:rsid w:val="00162765"/>
    <w:rsid w:val="00172B32"/>
    <w:rsid w:val="001A1AC7"/>
    <w:rsid w:val="001B0B51"/>
    <w:rsid w:val="001B298F"/>
    <w:rsid w:val="001C08D1"/>
    <w:rsid w:val="001D45E2"/>
    <w:rsid w:val="0020057E"/>
    <w:rsid w:val="00234214"/>
    <w:rsid w:val="00236F11"/>
    <w:rsid w:val="00252BDF"/>
    <w:rsid w:val="002A792E"/>
    <w:rsid w:val="002C75BC"/>
    <w:rsid w:val="002D4CB5"/>
    <w:rsid w:val="003414F8"/>
    <w:rsid w:val="00344F20"/>
    <w:rsid w:val="003722CE"/>
    <w:rsid w:val="003746FE"/>
    <w:rsid w:val="00391368"/>
    <w:rsid w:val="003916D7"/>
    <w:rsid w:val="00401C11"/>
    <w:rsid w:val="00414A94"/>
    <w:rsid w:val="004319BF"/>
    <w:rsid w:val="00454936"/>
    <w:rsid w:val="004B5D14"/>
    <w:rsid w:val="00526107"/>
    <w:rsid w:val="00531337"/>
    <w:rsid w:val="00531B48"/>
    <w:rsid w:val="005328B3"/>
    <w:rsid w:val="00537859"/>
    <w:rsid w:val="00540FB1"/>
    <w:rsid w:val="00551516"/>
    <w:rsid w:val="005541DE"/>
    <w:rsid w:val="00560EF6"/>
    <w:rsid w:val="00576176"/>
    <w:rsid w:val="00583BB2"/>
    <w:rsid w:val="00587B11"/>
    <w:rsid w:val="005B1AF0"/>
    <w:rsid w:val="005B3E93"/>
    <w:rsid w:val="005F22A1"/>
    <w:rsid w:val="005F6724"/>
    <w:rsid w:val="006036DC"/>
    <w:rsid w:val="006740AA"/>
    <w:rsid w:val="0068038B"/>
    <w:rsid w:val="00684B9A"/>
    <w:rsid w:val="00696844"/>
    <w:rsid w:val="006B06E6"/>
    <w:rsid w:val="006B205F"/>
    <w:rsid w:val="00715110"/>
    <w:rsid w:val="0072161A"/>
    <w:rsid w:val="0072777A"/>
    <w:rsid w:val="0075753F"/>
    <w:rsid w:val="007579F1"/>
    <w:rsid w:val="0076315B"/>
    <w:rsid w:val="00771AFC"/>
    <w:rsid w:val="007C4CA6"/>
    <w:rsid w:val="00807897"/>
    <w:rsid w:val="0081087E"/>
    <w:rsid w:val="00855A05"/>
    <w:rsid w:val="008812BF"/>
    <w:rsid w:val="00887C6F"/>
    <w:rsid w:val="008A0BDC"/>
    <w:rsid w:val="008A1BA7"/>
    <w:rsid w:val="008D176D"/>
    <w:rsid w:val="008F4627"/>
    <w:rsid w:val="00941455"/>
    <w:rsid w:val="00976D69"/>
    <w:rsid w:val="009B046C"/>
    <w:rsid w:val="009B402D"/>
    <w:rsid w:val="00A36031"/>
    <w:rsid w:val="00A761CA"/>
    <w:rsid w:val="00AA4DC9"/>
    <w:rsid w:val="00AC5350"/>
    <w:rsid w:val="00AD0CCA"/>
    <w:rsid w:val="00AE5A03"/>
    <w:rsid w:val="00B07407"/>
    <w:rsid w:val="00B11ECF"/>
    <w:rsid w:val="00B43482"/>
    <w:rsid w:val="00B64641"/>
    <w:rsid w:val="00B67AB7"/>
    <w:rsid w:val="00B74974"/>
    <w:rsid w:val="00B80473"/>
    <w:rsid w:val="00BC0AA9"/>
    <w:rsid w:val="00BC0C6B"/>
    <w:rsid w:val="00BC6B7C"/>
    <w:rsid w:val="00C212A7"/>
    <w:rsid w:val="00C31FD7"/>
    <w:rsid w:val="00C32EDA"/>
    <w:rsid w:val="00C418F4"/>
    <w:rsid w:val="00C41C44"/>
    <w:rsid w:val="00C571EE"/>
    <w:rsid w:val="00C61E20"/>
    <w:rsid w:val="00C857FC"/>
    <w:rsid w:val="00C975FD"/>
    <w:rsid w:val="00CB53E6"/>
    <w:rsid w:val="00CB6F7C"/>
    <w:rsid w:val="00CE10AE"/>
    <w:rsid w:val="00CF4E55"/>
    <w:rsid w:val="00CF6B28"/>
    <w:rsid w:val="00D04C99"/>
    <w:rsid w:val="00D114E9"/>
    <w:rsid w:val="00D437F9"/>
    <w:rsid w:val="00D64DEC"/>
    <w:rsid w:val="00DB7EC5"/>
    <w:rsid w:val="00DD1DD5"/>
    <w:rsid w:val="00DD76AC"/>
    <w:rsid w:val="00E04E36"/>
    <w:rsid w:val="00E15175"/>
    <w:rsid w:val="00E56156"/>
    <w:rsid w:val="00E61ECE"/>
    <w:rsid w:val="00E655A9"/>
    <w:rsid w:val="00EB5C47"/>
    <w:rsid w:val="00EF0919"/>
    <w:rsid w:val="00F10B71"/>
    <w:rsid w:val="00F139CA"/>
    <w:rsid w:val="00F657E1"/>
    <w:rsid w:val="00FA2D3A"/>
    <w:rsid w:val="00FC613D"/>
    <w:rsid w:val="00FD5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28"/>
    <w:pPr>
      <w:suppressAutoHyphens/>
    </w:pPr>
    <w:rPr>
      <w:kern w:val="1"/>
      <w:sz w:val="24"/>
      <w:szCs w:val="24"/>
      <w:lang w:val="uk-UA" w:eastAsia="zh-CN"/>
    </w:rPr>
  </w:style>
  <w:style w:type="paragraph" w:styleId="1">
    <w:name w:val="heading 1"/>
    <w:basedOn w:val="a"/>
    <w:next w:val="a"/>
    <w:qFormat/>
    <w:rsid w:val="00CF6B28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0"/>
    <w:next w:val="a1"/>
    <w:qFormat/>
    <w:rsid w:val="00CF6B28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rsid w:val="00CF6B28"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8">
    <w:name w:val="Основной шрифт абзаца8"/>
    <w:rsid w:val="00CF6B28"/>
  </w:style>
  <w:style w:type="character" w:customStyle="1" w:styleId="7">
    <w:name w:val="Основной шрифт абзаца7"/>
    <w:rsid w:val="00CF6B28"/>
  </w:style>
  <w:style w:type="character" w:customStyle="1" w:styleId="6">
    <w:name w:val="Основной шрифт абзаца6"/>
    <w:rsid w:val="00CF6B28"/>
  </w:style>
  <w:style w:type="character" w:customStyle="1" w:styleId="5">
    <w:name w:val="Основной шрифт абзаца5"/>
    <w:rsid w:val="00CF6B28"/>
  </w:style>
  <w:style w:type="character" w:customStyle="1" w:styleId="4">
    <w:name w:val="Основной шрифт абзаца4"/>
    <w:rsid w:val="00CF6B28"/>
  </w:style>
  <w:style w:type="character" w:customStyle="1" w:styleId="Absatz-Standardschriftart">
    <w:name w:val="Absatz-Standardschriftart"/>
    <w:rsid w:val="00CF6B28"/>
  </w:style>
  <w:style w:type="character" w:customStyle="1" w:styleId="30">
    <w:name w:val="Основной шрифт абзаца3"/>
    <w:rsid w:val="00CF6B28"/>
  </w:style>
  <w:style w:type="character" w:customStyle="1" w:styleId="20">
    <w:name w:val="Основной шрифт абзаца2"/>
    <w:rsid w:val="00CF6B28"/>
  </w:style>
  <w:style w:type="character" w:customStyle="1" w:styleId="WW-Absatz-Standardschriftart">
    <w:name w:val="WW-Absatz-Standardschriftart"/>
    <w:rsid w:val="00CF6B28"/>
  </w:style>
  <w:style w:type="character" w:customStyle="1" w:styleId="WW-Absatz-Standardschriftart1">
    <w:name w:val="WW-Absatz-Standardschriftart1"/>
    <w:rsid w:val="00CF6B28"/>
  </w:style>
  <w:style w:type="character" w:customStyle="1" w:styleId="WW-Absatz-Standardschriftart11">
    <w:name w:val="WW-Absatz-Standardschriftart11"/>
    <w:rsid w:val="00CF6B28"/>
  </w:style>
  <w:style w:type="character" w:customStyle="1" w:styleId="WW-Absatz-Standardschriftart111">
    <w:name w:val="WW-Absatz-Standardschriftart111"/>
    <w:rsid w:val="00CF6B28"/>
  </w:style>
  <w:style w:type="character" w:customStyle="1" w:styleId="WW-Absatz-Standardschriftart1111">
    <w:name w:val="WW-Absatz-Standardschriftart1111"/>
    <w:rsid w:val="00CF6B28"/>
  </w:style>
  <w:style w:type="character" w:customStyle="1" w:styleId="WW-Absatz-Standardschriftart11111">
    <w:name w:val="WW-Absatz-Standardschriftart11111"/>
    <w:rsid w:val="00CF6B28"/>
  </w:style>
  <w:style w:type="character" w:customStyle="1" w:styleId="WW-Absatz-Standardschriftart111111">
    <w:name w:val="WW-Absatz-Standardschriftart111111"/>
    <w:rsid w:val="00CF6B28"/>
  </w:style>
  <w:style w:type="character" w:customStyle="1" w:styleId="a5">
    <w:name w:val="Символ сноски"/>
    <w:rsid w:val="00CF6B28"/>
  </w:style>
  <w:style w:type="character" w:customStyle="1" w:styleId="10">
    <w:name w:val="Основной шрифт абзаца1"/>
    <w:rsid w:val="00CF6B28"/>
  </w:style>
  <w:style w:type="character" w:styleId="a6">
    <w:name w:val="page number"/>
    <w:basedOn w:val="10"/>
    <w:rsid w:val="00CF6B28"/>
  </w:style>
  <w:style w:type="character" w:customStyle="1" w:styleId="a7">
    <w:name w:val="Символ нумерации"/>
    <w:rsid w:val="00CF6B28"/>
  </w:style>
  <w:style w:type="character" w:customStyle="1" w:styleId="a8">
    <w:name w:val="Маркеры списка"/>
    <w:rsid w:val="00CF6B28"/>
    <w:rPr>
      <w:rFonts w:ascii="StarSymbol" w:eastAsia="StarSymbol" w:hAnsi="StarSymbol" w:cs="StarSymbol"/>
      <w:sz w:val="18"/>
      <w:szCs w:val="18"/>
    </w:rPr>
  </w:style>
  <w:style w:type="character" w:customStyle="1" w:styleId="a9">
    <w:name w:val="Символы концевой сноски"/>
    <w:rsid w:val="00CF6B28"/>
  </w:style>
  <w:style w:type="character" w:customStyle="1" w:styleId="WW-Absatz-Standardschriftart1111111">
    <w:name w:val="WW-Absatz-Standardschriftart1111111"/>
    <w:rsid w:val="00CF6B28"/>
  </w:style>
  <w:style w:type="character" w:customStyle="1" w:styleId="WW-Absatz-Standardschriftart11111111">
    <w:name w:val="WW-Absatz-Standardschriftart11111111"/>
    <w:rsid w:val="00CF6B28"/>
  </w:style>
  <w:style w:type="character" w:customStyle="1" w:styleId="WW-Absatz-Standardschriftart111111111">
    <w:name w:val="WW-Absatz-Standardschriftart111111111"/>
    <w:rsid w:val="00CF6B28"/>
  </w:style>
  <w:style w:type="character" w:customStyle="1" w:styleId="WW-Absatz-Standardschriftart1111111111">
    <w:name w:val="WW-Absatz-Standardschriftart1111111111"/>
    <w:rsid w:val="00CF6B28"/>
  </w:style>
  <w:style w:type="character" w:customStyle="1" w:styleId="WW-Absatz-Standardschriftart11111111111">
    <w:name w:val="WW-Absatz-Standardschriftart11111111111"/>
    <w:rsid w:val="00CF6B28"/>
  </w:style>
  <w:style w:type="character" w:customStyle="1" w:styleId="WW-Absatz-Standardschriftart111111111111">
    <w:name w:val="WW-Absatz-Standardschriftart111111111111"/>
    <w:rsid w:val="00CF6B28"/>
  </w:style>
  <w:style w:type="character" w:customStyle="1" w:styleId="WW-Absatz-Standardschriftart1111111111111">
    <w:name w:val="WW-Absatz-Standardschriftart1111111111111"/>
    <w:rsid w:val="00CF6B28"/>
  </w:style>
  <w:style w:type="character" w:customStyle="1" w:styleId="WW-Absatz-Standardschriftart11111111111111">
    <w:name w:val="WW-Absatz-Standardschriftart11111111111111"/>
    <w:rsid w:val="00CF6B28"/>
  </w:style>
  <w:style w:type="character" w:customStyle="1" w:styleId="WW-Absatz-Standardschriftart111111111111111">
    <w:name w:val="WW-Absatz-Standardschriftart111111111111111"/>
    <w:rsid w:val="00CF6B28"/>
  </w:style>
  <w:style w:type="character" w:customStyle="1" w:styleId="WW-Absatz-Standardschriftart1111111111111111">
    <w:name w:val="WW-Absatz-Standardschriftart1111111111111111"/>
    <w:rsid w:val="00CF6B28"/>
  </w:style>
  <w:style w:type="character" w:customStyle="1" w:styleId="WW-Absatz-Standardschriftart11111111111111111">
    <w:name w:val="WW-Absatz-Standardschriftart11111111111111111"/>
    <w:rsid w:val="00CF6B28"/>
  </w:style>
  <w:style w:type="character" w:customStyle="1" w:styleId="WW-Absatz-Standardschriftart111111111111111111">
    <w:name w:val="WW-Absatz-Standardschriftart111111111111111111"/>
    <w:rsid w:val="00CF6B28"/>
  </w:style>
  <w:style w:type="character" w:customStyle="1" w:styleId="WW-Absatz-Standardschriftart1111111111111111111">
    <w:name w:val="WW-Absatz-Standardschriftart1111111111111111111"/>
    <w:rsid w:val="00CF6B28"/>
  </w:style>
  <w:style w:type="character" w:customStyle="1" w:styleId="WW-Absatz-Standardschriftart11111111111111111111">
    <w:name w:val="WW-Absatz-Standardschriftart11111111111111111111"/>
    <w:rsid w:val="00CF6B28"/>
  </w:style>
  <w:style w:type="character" w:customStyle="1" w:styleId="WW-Absatz-Standardschriftart111111111111111111111">
    <w:name w:val="WW-Absatz-Standardschriftart111111111111111111111"/>
    <w:rsid w:val="00CF6B28"/>
  </w:style>
  <w:style w:type="character" w:customStyle="1" w:styleId="WW-Absatz-Standardschriftart1111111111111111111111">
    <w:name w:val="WW-Absatz-Standardschriftart1111111111111111111111"/>
    <w:rsid w:val="00CF6B28"/>
  </w:style>
  <w:style w:type="character" w:customStyle="1" w:styleId="WW-Absatz-Standardschriftart11111111111111111111111">
    <w:name w:val="WW-Absatz-Standardschriftart11111111111111111111111"/>
    <w:rsid w:val="00CF6B28"/>
  </w:style>
  <w:style w:type="character" w:customStyle="1" w:styleId="WW-Absatz-Standardschriftart111111111111111111111111">
    <w:name w:val="WW-Absatz-Standardschriftart111111111111111111111111"/>
    <w:rsid w:val="00CF6B28"/>
  </w:style>
  <w:style w:type="character" w:customStyle="1" w:styleId="WW-Absatz-Standardschriftart1111111111111111111111111">
    <w:name w:val="WW-Absatz-Standardschriftart1111111111111111111111111"/>
    <w:rsid w:val="00CF6B28"/>
  </w:style>
  <w:style w:type="character" w:customStyle="1" w:styleId="WW-Absatz-Standardschriftart11111111111111111111111111">
    <w:name w:val="WW-Absatz-Standardschriftart11111111111111111111111111"/>
    <w:rsid w:val="00CF6B28"/>
  </w:style>
  <w:style w:type="character" w:customStyle="1" w:styleId="WW-Absatz-Standardschriftart111111111111111111111111111">
    <w:name w:val="WW-Absatz-Standardschriftart111111111111111111111111111"/>
    <w:rsid w:val="00CF6B28"/>
  </w:style>
  <w:style w:type="character" w:customStyle="1" w:styleId="WW-Absatz-Standardschriftart1111111111111111111111111111">
    <w:name w:val="WW-Absatz-Standardschriftart1111111111111111111111111111"/>
    <w:rsid w:val="00CF6B28"/>
  </w:style>
  <w:style w:type="character" w:customStyle="1" w:styleId="WW-Absatz-Standardschriftart11111111111111111111111111111">
    <w:name w:val="WW-Absatz-Standardschriftart11111111111111111111111111111"/>
    <w:rsid w:val="00CF6B28"/>
  </w:style>
  <w:style w:type="character" w:customStyle="1" w:styleId="WW-Absatz-Standardschriftart111111111111111111111111111111">
    <w:name w:val="WW-Absatz-Standardschriftart111111111111111111111111111111"/>
    <w:rsid w:val="00CF6B28"/>
  </w:style>
  <w:style w:type="character" w:customStyle="1" w:styleId="WW-Absatz-Standardschriftart1111111111111111111111111111111">
    <w:name w:val="WW-Absatz-Standardschriftart1111111111111111111111111111111"/>
    <w:rsid w:val="00CF6B28"/>
  </w:style>
  <w:style w:type="character" w:customStyle="1" w:styleId="WW-Absatz-Standardschriftart11111111111111111111111111111111">
    <w:name w:val="WW-Absatz-Standardschriftart11111111111111111111111111111111"/>
    <w:rsid w:val="00CF6B28"/>
  </w:style>
  <w:style w:type="character" w:customStyle="1" w:styleId="WW-Absatz-Standardschriftart111111111111111111111111111111111">
    <w:name w:val="WW-Absatz-Standardschriftart111111111111111111111111111111111"/>
    <w:rsid w:val="00CF6B28"/>
  </w:style>
  <w:style w:type="character" w:customStyle="1" w:styleId="WW-Absatz-Standardschriftart1111111111111111111111111111111111">
    <w:name w:val="WW-Absatz-Standardschriftart1111111111111111111111111111111111"/>
    <w:rsid w:val="00CF6B28"/>
  </w:style>
  <w:style w:type="character" w:customStyle="1" w:styleId="WW-Absatz-Standardschriftart11111111111111111111111111111111111">
    <w:name w:val="WW-Absatz-Standardschriftart11111111111111111111111111111111111"/>
    <w:rsid w:val="00CF6B28"/>
  </w:style>
  <w:style w:type="character" w:customStyle="1" w:styleId="WW-Absatz-Standardschriftart111111111111111111111111111111111111">
    <w:name w:val="WW-Absatz-Standardschriftart111111111111111111111111111111111111"/>
    <w:rsid w:val="00CF6B28"/>
  </w:style>
  <w:style w:type="character" w:customStyle="1" w:styleId="WW-Absatz-Standardschriftart1111111111111111111111111111111111111">
    <w:name w:val="WW-Absatz-Standardschriftart1111111111111111111111111111111111111"/>
    <w:rsid w:val="00CF6B28"/>
  </w:style>
  <w:style w:type="character" w:customStyle="1" w:styleId="WW-Absatz-Standardschriftart11111111111111111111111111111111111111">
    <w:name w:val="WW-Absatz-Standardschriftart11111111111111111111111111111111111111"/>
    <w:rsid w:val="00CF6B28"/>
  </w:style>
  <w:style w:type="character" w:customStyle="1" w:styleId="WW-Absatz-Standardschriftart111111111111111111111111111111111111111">
    <w:name w:val="WW-Absatz-Standardschriftart111111111111111111111111111111111111111"/>
    <w:rsid w:val="00CF6B28"/>
  </w:style>
  <w:style w:type="character" w:customStyle="1" w:styleId="WW-Absatz-Standardschriftart1111111111111111111111111111111111111111">
    <w:name w:val="WW-Absatz-Standardschriftart1111111111111111111111111111111111111111"/>
    <w:rsid w:val="00CF6B28"/>
  </w:style>
  <w:style w:type="character" w:customStyle="1" w:styleId="WW-Absatz-Standardschriftart11111111111111111111111111111111111111111">
    <w:name w:val="WW-Absatz-Standardschriftart11111111111111111111111111111111111111111"/>
    <w:rsid w:val="00CF6B28"/>
  </w:style>
  <w:style w:type="character" w:customStyle="1" w:styleId="WW-Absatz-Standardschriftart111111111111111111111111111111111111111111">
    <w:name w:val="WW-Absatz-Standardschriftart111111111111111111111111111111111111111111"/>
    <w:rsid w:val="00CF6B28"/>
  </w:style>
  <w:style w:type="character" w:customStyle="1" w:styleId="WW-Absatz-Standardschriftart1111111111111111111111111111111111111111111">
    <w:name w:val="WW-Absatz-Standardschriftart1111111111111111111111111111111111111111111"/>
    <w:rsid w:val="00CF6B28"/>
  </w:style>
  <w:style w:type="character" w:customStyle="1" w:styleId="WW-Absatz-Standardschriftart11111111111111111111111111111111111111111111">
    <w:name w:val="WW-Absatz-Standardschriftart11111111111111111111111111111111111111111111"/>
    <w:rsid w:val="00CF6B28"/>
  </w:style>
  <w:style w:type="character" w:customStyle="1" w:styleId="WW-Absatz-Standardschriftart111111111111111111111111111111111111111111111">
    <w:name w:val="WW-Absatz-Standardschriftart111111111111111111111111111111111111111111111"/>
    <w:rsid w:val="00CF6B28"/>
  </w:style>
  <w:style w:type="character" w:customStyle="1" w:styleId="WW-Absatz-Standardschriftart1111111111111111111111111111111111111111111111">
    <w:name w:val="WW-Absatz-Standardschriftart1111111111111111111111111111111111111111111111"/>
    <w:rsid w:val="00CF6B28"/>
  </w:style>
  <w:style w:type="character" w:customStyle="1" w:styleId="WW-Absatz-Standardschriftart11111111111111111111111111111111111111111111111">
    <w:name w:val="WW-Absatz-Standardschriftart11111111111111111111111111111111111111111111111"/>
    <w:rsid w:val="00CF6B28"/>
  </w:style>
  <w:style w:type="character" w:customStyle="1" w:styleId="WW-Absatz-Standardschriftart111111111111111111111111111111111111111111111111">
    <w:name w:val="WW-Absatz-Standardschriftart111111111111111111111111111111111111111111111111"/>
    <w:rsid w:val="00CF6B28"/>
  </w:style>
  <w:style w:type="character" w:customStyle="1" w:styleId="WW-Absatz-Standardschriftart1111111111111111111111111111111111111111111111111">
    <w:name w:val="WW-Absatz-Standardschriftart1111111111111111111111111111111111111111111111111"/>
    <w:rsid w:val="00CF6B28"/>
  </w:style>
  <w:style w:type="character" w:customStyle="1" w:styleId="WW-Absatz-Standardschriftart1111112">
    <w:name w:val="WW-Absatz-Standardschriftart1111112"/>
    <w:rsid w:val="00CF6B28"/>
  </w:style>
  <w:style w:type="character" w:customStyle="1" w:styleId="WW-Absatz-Standardschriftart111112">
    <w:name w:val="WW-Absatz-Standardschriftart111112"/>
    <w:rsid w:val="00CF6B28"/>
  </w:style>
  <w:style w:type="character" w:customStyle="1" w:styleId="WW-Absatz-Standardschriftart11112">
    <w:name w:val="WW-Absatz-Standardschriftart11112"/>
    <w:rsid w:val="00CF6B28"/>
  </w:style>
  <w:style w:type="character" w:customStyle="1" w:styleId="WW-Absatz-Standardschriftart1112">
    <w:name w:val="WW-Absatz-Standardschriftart1112"/>
    <w:rsid w:val="00CF6B28"/>
  </w:style>
  <w:style w:type="character" w:customStyle="1" w:styleId="WW-Absatz-Standardschriftart112">
    <w:name w:val="WW-Absatz-Standardschriftart112"/>
    <w:rsid w:val="00CF6B28"/>
  </w:style>
  <w:style w:type="character" w:customStyle="1" w:styleId="WW-Absatz-Standardschriftart12">
    <w:name w:val="WW-Absatz-Standardschriftart12"/>
    <w:rsid w:val="00CF6B28"/>
  </w:style>
  <w:style w:type="character" w:customStyle="1" w:styleId="WW-Absatz-Standardschriftart121">
    <w:name w:val="WW-Absatz-Standardschriftart121"/>
    <w:rsid w:val="00CF6B28"/>
  </w:style>
  <w:style w:type="paragraph" w:customStyle="1" w:styleId="a0">
    <w:name w:val="Заголовок"/>
    <w:basedOn w:val="a"/>
    <w:next w:val="a1"/>
    <w:rsid w:val="00CF6B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rsid w:val="00CF6B28"/>
    <w:pPr>
      <w:spacing w:after="120"/>
    </w:pPr>
  </w:style>
  <w:style w:type="paragraph" w:styleId="aa">
    <w:name w:val="List"/>
    <w:basedOn w:val="a1"/>
    <w:rsid w:val="00CF6B28"/>
    <w:rPr>
      <w:rFonts w:ascii="Arial" w:hAnsi="Arial" w:cs="Tahoma"/>
    </w:rPr>
  </w:style>
  <w:style w:type="paragraph" w:styleId="ab">
    <w:name w:val="caption"/>
    <w:basedOn w:val="a"/>
    <w:qFormat/>
    <w:rsid w:val="00CF6B28"/>
    <w:pPr>
      <w:suppressLineNumbers/>
      <w:spacing w:before="120" w:after="120"/>
    </w:pPr>
    <w:rPr>
      <w:rFonts w:cs="Mangal"/>
      <w:i/>
      <w:iCs/>
    </w:rPr>
  </w:style>
  <w:style w:type="paragraph" w:customStyle="1" w:styleId="80">
    <w:name w:val="Указатель8"/>
    <w:basedOn w:val="a"/>
    <w:rsid w:val="00CF6B28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CF6B28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CF6B28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CF6B28"/>
    <w:pPr>
      <w:suppressLineNumbers/>
      <w:spacing w:before="120" w:after="120"/>
    </w:pPr>
    <w:rPr>
      <w:rFonts w:cs="FreeSans"/>
      <w:i/>
      <w:iCs/>
    </w:rPr>
  </w:style>
  <w:style w:type="paragraph" w:customStyle="1" w:styleId="61">
    <w:name w:val="Указатель6"/>
    <w:basedOn w:val="a"/>
    <w:rsid w:val="00CF6B28"/>
    <w:pPr>
      <w:suppressLineNumbers/>
    </w:pPr>
    <w:rPr>
      <w:rFonts w:cs="FreeSans"/>
    </w:rPr>
  </w:style>
  <w:style w:type="paragraph" w:customStyle="1" w:styleId="50">
    <w:name w:val="Название объекта5"/>
    <w:basedOn w:val="a"/>
    <w:rsid w:val="00CF6B28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CF6B28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CF6B28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CF6B28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CF6B28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CF6B28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CF6B28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CF6B28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CF6B2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CF6B28"/>
    <w:pPr>
      <w:suppressLineNumbers/>
    </w:pPr>
    <w:rPr>
      <w:rFonts w:ascii="Arial" w:hAnsi="Arial" w:cs="Tahoma"/>
    </w:rPr>
  </w:style>
  <w:style w:type="paragraph" w:styleId="ac">
    <w:name w:val="Body Text Indent"/>
    <w:basedOn w:val="a"/>
    <w:rsid w:val="00CF6B28"/>
    <w:pPr>
      <w:ind w:firstLine="708"/>
      <w:jc w:val="both"/>
    </w:pPr>
    <w:rPr>
      <w:color w:val="FF0000"/>
    </w:rPr>
  </w:style>
  <w:style w:type="paragraph" w:customStyle="1" w:styleId="WW-">
    <w:name w:val="WW-Заголовок"/>
    <w:basedOn w:val="a0"/>
    <w:next w:val="ad"/>
    <w:rsid w:val="00CF6B28"/>
  </w:style>
  <w:style w:type="paragraph" w:styleId="ad">
    <w:name w:val="Subtitle"/>
    <w:basedOn w:val="a0"/>
    <w:next w:val="a1"/>
    <w:qFormat/>
    <w:rsid w:val="00CF6B28"/>
    <w:pPr>
      <w:jc w:val="center"/>
    </w:pPr>
    <w:rPr>
      <w:i/>
      <w:iCs/>
    </w:rPr>
  </w:style>
  <w:style w:type="paragraph" w:styleId="ae">
    <w:name w:val="header"/>
    <w:basedOn w:val="a"/>
    <w:rsid w:val="00CF6B28"/>
    <w:pPr>
      <w:tabs>
        <w:tab w:val="center" w:pos="4153"/>
        <w:tab w:val="right" w:pos="8306"/>
      </w:tabs>
    </w:pPr>
  </w:style>
  <w:style w:type="paragraph" w:styleId="af">
    <w:name w:val="footer"/>
    <w:basedOn w:val="a"/>
    <w:rsid w:val="00CF6B28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CF6B28"/>
    <w:pPr>
      <w:suppressLineNumbers/>
    </w:pPr>
  </w:style>
  <w:style w:type="paragraph" w:customStyle="1" w:styleId="af1">
    <w:name w:val="Заголовок таблицы"/>
    <w:basedOn w:val="af0"/>
    <w:rsid w:val="00CF6B28"/>
    <w:pPr>
      <w:jc w:val="center"/>
    </w:pPr>
    <w:rPr>
      <w:b/>
      <w:bCs/>
    </w:rPr>
  </w:style>
  <w:style w:type="paragraph" w:customStyle="1" w:styleId="af2">
    <w:name w:val="Содержимое врезки"/>
    <w:basedOn w:val="a1"/>
    <w:rsid w:val="00CF6B28"/>
  </w:style>
  <w:style w:type="paragraph" w:customStyle="1" w:styleId="13">
    <w:name w:val="Цитата1"/>
    <w:basedOn w:val="a"/>
    <w:rsid w:val="00CF6B28"/>
    <w:pPr>
      <w:spacing w:after="283"/>
      <w:ind w:left="567" w:right="567"/>
    </w:pPr>
  </w:style>
  <w:style w:type="paragraph" w:styleId="af3">
    <w:name w:val="Balloon Text"/>
    <w:basedOn w:val="a"/>
    <w:rsid w:val="00CF6B28"/>
    <w:rPr>
      <w:rFonts w:ascii="Tahoma" w:hAnsi="Tahoma" w:cs="Tahoma"/>
      <w:sz w:val="16"/>
      <w:szCs w:val="16"/>
    </w:rPr>
  </w:style>
  <w:style w:type="paragraph" w:customStyle="1" w:styleId="310">
    <w:name w:val="Основной текст с отступом 31"/>
    <w:basedOn w:val="a"/>
    <w:rsid w:val="00CF6B28"/>
    <w:pPr>
      <w:ind w:firstLine="708"/>
      <w:jc w:val="both"/>
    </w:pPr>
    <w:rPr>
      <w:color w:val="FF0000"/>
      <w:sz w:val="22"/>
      <w:szCs w:val="22"/>
    </w:rPr>
  </w:style>
  <w:style w:type="paragraph" w:customStyle="1" w:styleId="210">
    <w:name w:val="Основной текст с отступом 21"/>
    <w:basedOn w:val="a"/>
    <w:rsid w:val="00CF6B28"/>
    <w:pPr>
      <w:ind w:firstLine="708"/>
      <w:jc w:val="both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1438</Words>
  <Characters>821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ПАВЛОГРАДСЬКА МІСЬКА РАДА</vt:lpstr>
    </vt:vector>
  </TitlesOfParts>
  <Company>DG Win&amp;Soft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ПАВЛОГРАДСЬКА МІСЬКА РАДА</dc:title>
  <dc:creator>zem5</dc:creator>
  <cp:lastModifiedBy>zem3</cp:lastModifiedBy>
  <cp:revision>24</cp:revision>
  <cp:lastPrinted>2020-11-25T13:24:00Z</cp:lastPrinted>
  <dcterms:created xsi:type="dcterms:W3CDTF">2021-10-22T07:35:00Z</dcterms:created>
  <dcterms:modified xsi:type="dcterms:W3CDTF">2023-04-14T10:08:00Z</dcterms:modified>
</cp:coreProperties>
</file>