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56297171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6D5F5E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642308" w:rsidRDefault="00C4138B">
      <w:pPr>
        <w:jc w:val="center"/>
        <w:rPr>
          <w:bCs/>
          <w:sz w:val="10"/>
          <w:szCs w:val="10"/>
        </w:rPr>
      </w:pPr>
    </w:p>
    <w:p w:rsidR="006D239E" w:rsidRDefault="00E755E0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642308" w:rsidRDefault="006D239E" w:rsidP="006D239E">
      <w:pPr>
        <w:jc w:val="center"/>
        <w:rPr>
          <w:bCs/>
          <w:sz w:val="10"/>
          <w:szCs w:val="10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B43681" w:rsidRPr="00A74D96">
        <w:rPr>
          <w:b/>
          <w:bCs/>
          <w:sz w:val="32"/>
          <w:szCs w:val="32"/>
        </w:rPr>
        <w:t>19</w:t>
      </w:r>
      <w:r w:rsidR="00B43681">
        <w:rPr>
          <w:b/>
          <w:bCs/>
          <w:sz w:val="32"/>
          <w:szCs w:val="32"/>
        </w:rPr>
        <w:t>.0</w:t>
      </w:r>
      <w:r w:rsidR="00B43681" w:rsidRPr="00A74D96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.2023р.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</w:rPr>
        <w:t xml:space="preserve">              </w:t>
      </w:r>
      <w:r w:rsidR="004C3F8E">
        <w:rPr>
          <w:b/>
          <w:bCs/>
          <w:sz w:val="32"/>
          <w:szCs w:val="32"/>
        </w:rPr>
        <w:t>№</w:t>
      </w:r>
      <w:r w:rsidR="006D5F5E">
        <w:rPr>
          <w:b/>
          <w:color w:val="000000"/>
          <w:sz w:val="32"/>
          <w:szCs w:val="32"/>
        </w:rPr>
        <w:t>___________</w:t>
      </w:r>
    </w:p>
    <w:p w:rsidR="00E755E0" w:rsidRPr="00642308" w:rsidRDefault="00E755E0">
      <w:pPr>
        <w:jc w:val="both"/>
        <w:rPr>
          <w:sz w:val="16"/>
          <w:szCs w:val="16"/>
        </w:rPr>
      </w:pP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Про внесення змін до переліку </w:t>
      </w: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земельних ділянок державної </w:t>
      </w: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чи комунальної власності або </w:t>
      </w: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8"/>
          <w:szCs w:val="28"/>
        </w:rPr>
      </w:pPr>
      <w:r w:rsidRPr="00AB75E9">
        <w:rPr>
          <w:sz w:val="24"/>
          <w:szCs w:val="24"/>
        </w:rPr>
        <w:t>на земельні торги окремими лотами</w:t>
      </w:r>
    </w:p>
    <w:p w:rsidR="00874FE5" w:rsidRPr="00642308" w:rsidRDefault="00874FE5" w:rsidP="00204BA2">
      <w:pPr>
        <w:jc w:val="both"/>
        <w:rPr>
          <w:sz w:val="16"/>
          <w:szCs w:val="16"/>
        </w:rPr>
      </w:pPr>
    </w:p>
    <w:p w:rsidR="00D07948" w:rsidRPr="00AB75E9" w:rsidRDefault="002545C8" w:rsidP="002F4E1D">
      <w:pPr>
        <w:ind w:firstLine="570"/>
        <w:jc w:val="both"/>
        <w:rPr>
          <w:sz w:val="24"/>
          <w:szCs w:val="24"/>
        </w:rPr>
      </w:pPr>
      <w:r w:rsidRPr="00AB75E9">
        <w:rPr>
          <w:sz w:val="24"/>
          <w:szCs w:val="24"/>
        </w:rPr>
        <w:t>Керуючись пп.34 п.1 ст.</w:t>
      </w:r>
      <w:r w:rsidR="00D07948" w:rsidRPr="00AB75E9">
        <w:rPr>
          <w:sz w:val="24"/>
          <w:szCs w:val="24"/>
        </w:rPr>
        <w:t xml:space="preserve">26 Закону України «Про місцеве самоврядування в Україні» </w:t>
      </w:r>
      <w:r w:rsidR="00AB75E9">
        <w:rPr>
          <w:sz w:val="24"/>
          <w:szCs w:val="24"/>
        </w:rPr>
        <w:t xml:space="preserve">                </w:t>
      </w:r>
      <w:r w:rsidR="00D07948" w:rsidRPr="00AB75E9">
        <w:rPr>
          <w:sz w:val="24"/>
          <w:szCs w:val="24"/>
        </w:rPr>
        <w:t xml:space="preserve">та ст.ст.12, 124,134-139 Земельного кодексу України, </w:t>
      </w:r>
      <w:r w:rsidR="00422DC5" w:rsidRPr="00AB75E9">
        <w:rPr>
          <w:color w:val="000000"/>
          <w:sz w:val="24"/>
          <w:szCs w:val="24"/>
        </w:rPr>
        <w:t xml:space="preserve">рішенням 34 сесії </w:t>
      </w:r>
      <w:r w:rsidR="00422DC5" w:rsidRPr="00AB75E9">
        <w:rPr>
          <w:color w:val="000000"/>
          <w:sz w:val="24"/>
          <w:szCs w:val="24"/>
          <w:lang w:val="en-US"/>
        </w:rPr>
        <w:t>VII</w:t>
      </w:r>
      <w:r w:rsidR="00422DC5" w:rsidRPr="00AB75E9">
        <w:rPr>
          <w:color w:val="000000"/>
          <w:sz w:val="24"/>
          <w:szCs w:val="24"/>
        </w:rPr>
        <w:t xml:space="preserve"> скликання </w:t>
      </w:r>
      <w:r w:rsidR="00AB75E9">
        <w:rPr>
          <w:color w:val="000000"/>
          <w:sz w:val="24"/>
          <w:szCs w:val="24"/>
        </w:rPr>
        <w:t xml:space="preserve">                      </w:t>
      </w:r>
      <w:r w:rsidR="00422DC5" w:rsidRPr="00AB75E9">
        <w:rPr>
          <w:color w:val="000000"/>
          <w:sz w:val="24"/>
          <w:szCs w:val="24"/>
        </w:rPr>
        <w:t>від 13.02.2018р. №1062-34/</w:t>
      </w:r>
      <w:r w:rsidR="00422DC5" w:rsidRPr="00AB75E9">
        <w:rPr>
          <w:color w:val="000000"/>
          <w:sz w:val="24"/>
          <w:szCs w:val="24"/>
          <w:lang w:val="en-US"/>
        </w:rPr>
        <w:t>VII</w:t>
      </w:r>
      <w:r w:rsidR="00422DC5" w:rsidRPr="00AB75E9">
        <w:rPr>
          <w:color w:val="000000"/>
          <w:sz w:val="24"/>
          <w:szCs w:val="24"/>
        </w:rPr>
        <w:t xml:space="preserve"> </w:t>
      </w:r>
      <w:r w:rsidR="00F57F4B" w:rsidRPr="00AB75E9">
        <w:rPr>
          <w:color w:val="000000"/>
          <w:sz w:val="24"/>
          <w:szCs w:val="24"/>
        </w:rPr>
        <w:t>«</w:t>
      </w:r>
      <w:r w:rsidR="00422DC5" w:rsidRPr="00AB75E9">
        <w:rPr>
          <w:color w:val="000000"/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F57F4B" w:rsidRPr="00AB75E9">
        <w:rPr>
          <w:color w:val="000000"/>
          <w:sz w:val="24"/>
          <w:szCs w:val="24"/>
        </w:rPr>
        <w:t>»</w:t>
      </w:r>
      <w:r w:rsidR="00422DC5" w:rsidRPr="00AB75E9">
        <w:rPr>
          <w:color w:val="000000"/>
          <w:sz w:val="24"/>
          <w:szCs w:val="24"/>
        </w:rPr>
        <w:t xml:space="preserve">, </w:t>
      </w:r>
      <w:r w:rsidR="00F57F4B" w:rsidRPr="00AB75E9">
        <w:rPr>
          <w:color w:val="000000"/>
          <w:sz w:val="24"/>
          <w:szCs w:val="24"/>
        </w:rPr>
        <w:t xml:space="preserve">рішенням 31 сесії </w:t>
      </w:r>
      <w:r w:rsidR="00F57F4B" w:rsidRPr="00AB75E9">
        <w:rPr>
          <w:color w:val="000000"/>
          <w:sz w:val="24"/>
          <w:szCs w:val="24"/>
          <w:lang w:val="en-US"/>
        </w:rPr>
        <w:t>VII</w:t>
      </w:r>
      <w:r w:rsidR="00F57F4B" w:rsidRPr="00AB75E9">
        <w:rPr>
          <w:color w:val="000000"/>
          <w:sz w:val="24"/>
          <w:szCs w:val="24"/>
        </w:rPr>
        <w:t xml:space="preserve">І скликання </w:t>
      </w:r>
      <w:r w:rsidR="00AB75E9">
        <w:rPr>
          <w:color w:val="000000"/>
          <w:sz w:val="24"/>
          <w:szCs w:val="24"/>
        </w:rPr>
        <w:t xml:space="preserve">                            </w:t>
      </w:r>
      <w:r w:rsidR="00F57F4B" w:rsidRPr="00AB75E9">
        <w:rPr>
          <w:color w:val="000000"/>
          <w:sz w:val="24"/>
          <w:szCs w:val="24"/>
        </w:rPr>
        <w:t>від 13.12.2022р. №829-31/</w:t>
      </w:r>
      <w:r w:rsidR="00F57F4B" w:rsidRPr="00AB75E9">
        <w:rPr>
          <w:color w:val="000000"/>
          <w:sz w:val="24"/>
          <w:szCs w:val="24"/>
          <w:lang w:val="en-US"/>
        </w:rPr>
        <w:t>VII</w:t>
      </w:r>
      <w:r w:rsidR="00F57F4B" w:rsidRPr="00AB75E9">
        <w:rPr>
          <w:color w:val="000000"/>
          <w:sz w:val="24"/>
          <w:szCs w:val="24"/>
        </w:rPr>
        <w:t>І</w:t>
      </w:r>
      <w:r w:rsidR="004713BA" w:rsidRPr="00AB75E9">
        <w:rPr>
          <w:color w:val="000000"/>
          <w:sz w:val="24"/>
          <w:szCs w:val="24"/>
        </w:rPr>
        <w:t xml:space="preserve"> «Про перейменування вулиць та провулків міста Павлоград»</w:t>
      </w:r>
      <w:r w:rsidR="00F57F4B" w:rsidRPr="00AB75E9">
        <w:rPr>
          <w:color w:val="000000"/>
          <w:sz w:val="24"/>
          <w:szCs w:val="24"/>
        </w:rPr>
        <w:t>,</w:t>
      </w:r>
      <w:r w:rsidR="00C62C91" w:rsidRPr="00AB75E9">
        <w:rPr>
          <w:color w:val="000000"/>
          <w:sz w:val="24"/>
          <w:szCs w:val="24"/>
        </w:rPr>
        <w:t xml:space="preserve"> зверненнями юридичних та фізичних осіб,</w:t>
      </w:r>
      <w:r w:rsidR="00F57F4B" w:rsidRPr="00AB75E9">
        <w:rPr>
          <w:color w:val="000000"/>
          <w:sz w:val="24"/>
          <w:szCs w:val="24"/>
        </w:rPr>
        <w:t xml:space="preserve"> </w:t>
      </w:r>
      <w:r w:rsidR="00D07948" w:rsidRPr="00AB75E9">
        <w:rPr>
          <w:sz w:val="24"/>
          <w:szCs w:val="24"/>
        </w:rPr>
        <w:t>міська рада</w:t>
      </w:r>
    </w:p>
    <w:p w:rsidR="00E755E0" w:rsidRPr="00AB75E9" w:rsidRDefault="00E755E0" w:rsidP="002F4E1D">
      <w:pPr>
        <w:ind w:firstLine="570"/>
        <w:jc w:val="both"/>
        <w:rPr>
          <w:sz w:val="12"/>
          <w:szCs w:val="12"/>
        </w:rPr>
      </w:pPr>
    </w:p>
    <w:p w:rsidR="00D07948" w:rsidRPr="00AB75E9" w:rsidRDefault="00D07948" w:rsidP="002F4E1D">
      <w:pPr>
        <w:jc w:val="center"/>
        <w:rPr>
          <w:sz w:val="24"/>
          <w:szCs w:val="24"/>
        </w:rPr>
      </w:pPr>
      <w:r w:rsidRPr="00AB75E9">
        <w:rPr>
          <w:sz w:val="24"/>
          <w:szCs w:val="24"/>
        </w:rPr>
        <w:t>ВИРІШИЛА:</w:t>
      </w:r>
    </w:p>
    <w:p w:rsidR="00E755E0" w:rsidRPr="00AB75E9" w:rsidRDefault="00E755E0" w:rsidP="002F4E1D">
      <w:pPr>
        <w:jc w:val="center"/>
        <w:rPr>
          <w:sz w:val="12"/>
          <w:szCs w:val="12"/>
        </w:rPr>
      </w:pPr>
    </w:p>
    <w:p w:rsidR="00C4138B" w:rsidRPr="00AB75E9" w:rsidRDefault="00E755E0" w:rsidP="00E755E0">
      <w:pPr>
        <w:ind w:firstLine="567"/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1. </w:t>
      </w:r>
      <w:r w:rsidR="0075581E" w:rsidRPr="00AB75E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="0075581E" w:rsidRPr="00AB75E9">
        <w:rPr>
          <w:sz w:val="24"/>
          <w:szCs w:val="24"/>
          <w:lang w:val="en-US"/>
        </w:rPr>
        <w:t>VI</w:t>
      </w:r>
      <w:r w:rsidR="0075581E" w:rsidRPr="00AB75E9">
        <w:rPr>
          <w:sz w:val="24"/>
          <w:szCs w:val="24"/>
        </w:rPr>
        <w:t xml:space="preserve"> (додаток 1).</w:t>
      </w:r>
    </w:p>
    <w:p w:rsidR="00E755E0" w:rsidRPr="00AB75E9" w:rsidRDefault="00E755E0" w:rsidP="00AB75E9">
      <w:pPr>
        <w:ind w:firstLine="567"/>
        <w:jc w:val="both"/>
        <w:rPr>
          <w:sz w:val="6"/>
          <w:szCs w:val="6"/>
        </w:rPr>
      </w:pPr>
    </w:p>
    <w:p w:rsidR="00FF0E1B" w:rsidRPr="00AB75E9" w:rsidRDefault="00B43681" w:rsidP="00AB75E9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74D96">
        <w:rPr>
          <w:color w:val="000000"/>
          <w:sz w:val="24"/>
          <w:szCs w:val="24"/>
          <w:lang w:val="ru-RU"/>
        </w:rPr>
        <w:t>2</w:t>
      </w:r>
      <w:r w:rsidR="00FF0E1B" w:rsidRPr="00AB75E9">
        <w:rPr>
          <w:color w:val="000000"/>
          <w:sz w:val="24"/>
          <w:szCs w:val="24"/>
        </w:rPr>
        <w:t>.</w:t>
      </w:r>
      <w:r w:rsidR="00FF0E1B" w:rsidRPr="00AB75E9">
        <w:rPr>
          <w:color w:val="000000"/>
          <w:sz w:val="24"/>
          <w:szCs w:val="24"/>
          <w:lang w:val="ru-RU"/>
        </w:rPr>
        <w:t xml:space="preserve"> </w:t>
      </w:r>
      <w:r w:rsidR="00FF0E1B" w:rsidRPr="00AB75E9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E755E0" w:rsidRPr="00AB75E9" w:rsidRDefault="00E755E0" w:rsidP="00AB75E9">
      <w:pPr>
        <w:ind w:firstLine="567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FF0E1B" w:rsidRPr="00AB75E9" w:rsidRDefault="00B43681" w:rsidP="00AB75E9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74D96">
        <w:rPr>
          <w:color w:val="000000"/>
          <w:sz w:val="24"/>
          <w:szCs w:val="24"/>
          <w:lang w:val="ru-RU"/>
        </w:rPr>
        <w:t>3</w:t>
      </w:r>
      <w:r w:rsidR="00FF0E1B" w:rsidRPr="00AB75E9">
        <w:rPr>
          <w:color w:val="000000"/>
          <w:sz w:val="24"/>
          <w:szCs w:val="24"/>
          <w:lang w:val="ru-RU"/>
        </w:rPr>
        <w:t xml:space="preserve">. </w:t>
      </w:r>
      <w:r w:rsidR="00FF0E1B" w:rsidRPr="00AB75E9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B75E9" w:rsidRPr="00AB75E9" w:rsidRDefault="00AB75E9" w:rsidP="00FF0E1B">
      <w:pPr>
        <w:ind w:firstLine="709"/>
        <w:jc w:val="both"/>
        <w:rPr>
          <w:color w:val="000000"/>
          <w:sz w:val="6"/>
          <w:szCs w:val="6"/>
        </w:rPr>
      </w:pPr>
    </w:p>
    <w:p w:rsidR="00FF0E1B" w:rsidRPr="00476BA7" w:rsidRDefault="00B43681" w:rsidP="00AB75E9">
      <w:pPr>
        <w:ind w:firstLine="567"/>
        <w:jc w:val="both"/>
        <w:rPr>
          <w:color w:val="000000"/>
          <w:sz w:val="28"/>
          <w:szCs w:val="28"/>
        </w:rPr>
      </w:pPr>
      <w:r w:rsidRPr="00A74D96">
        <w:rPr>
          <w:color w:val="000000"/>
          <w:sz w:val="24"/>
          <w:szCs w:val="24"/>
          <w:lang w:val="ru-RU"/>
        </w:rPr>
        <w:t>4</w:t>
      </w:r>
      <w:r w:rsidR="00FF0E1B" w:rsidRPr="00AB75E9">
        <w:rPr>
          <w:color w:val="000000"/>
          <w:sz w:val="24"/>
          <w:szCs w:val="24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633B5E" w:rsidRPr="00AB75E9" w:rsidRDefault="00633B5E" w:rsidP="00FF0E1B">
      <w:pPr>
        <w:ind w:firstLine="709"/>
        <w:jc w:val="both"/>
        <w:rPr>
          <w:color w:val="000000"/>
          <w:sz w:val="24"/>
          <w:szCs w:val="24"/>
        </w:rPr>
      </w:pPr>
    </w:p>
    <w:p w:rsidR="002E7B58" w:rsidRPr="00AB75E9" w:rsidRDefault="002E7B58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  <w:r w:rsidRPr="00AB75E9">
        <w:rPr>
          <w:sz w:val="24"/>
          <w:szCs w:val="24"/>
        </w:rPr>
        <w:t xml:space="preserve">Міський голова                                                                        </w:t>
      </w:r>
      <w:r w:rsidR="00AB75E9">
        <w:rPr>
          <w:sz w:val="24"/>
          <w:szCs w:val="24"/>
        </w:rPr>
        <w:t xml:space="preserve">                     </w:t>
      </w:r>
      <w:r w:rsidRPr="00AB75E9">
        <w:rPr>
          <w:sz w:val="24"/>
          <w:szCs w:val="24"/>
        </w:rPr>
        <w:t>Анатолій ВЕРШИНА</w:t>
      </w:r>
    </w:p>
    <w:p w:rsidR="002E7B58" w:rsidRPr="00AB75E9" w:rsidRDefault="002E7B58" w:rsidP="002E7B58">
      <w:pPr>
        <w:rPr>
          <w:sz w:val="24"/>
          <w:szCs w:val="24"/>
        </w:rPr>
      </w:pPr>
    </w:p>
    <w:p w:rsidR="006D5F5E" w:rsidRDefault="006D5F5E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</w:pPr>
    </w:p>
    <w:p w:rsidR="009B14BF" w:rsidRDefault="009B14BF" w:rsidP="002E7B58">
      <w:pPr>
        <w:rPr>
          <w:sz w:val="28"/>
          <w:szCs w:val="28"/>
        </w:rPr>
        <w:sectPr w:rsidR="009B14BF" w:rsidSect="005B36BD">
          <w:pgSz w:w="11906" w:h="16838"/>
          <w:pgMar w:top="329" w:right="567" w:bottom="607" w:left="1588" w:header="720" w:footer="720" w:gutter="0"/>
          <w:cols w:space="720"/>
          <w:docGrid w:linePitch="360"/>
        </w:sectPr>
      </w:pPr>
    </w:p>
    <w:p w:rsidR="009B14BF" w:rsidRPr="00282698" w:rsidRDefault="009B14BF" w:rsidP="009B14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9B14BF" w:rsidRPr="00412B55" w:rsidRDefault="009B14BF" w:rsidP="009B14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A4C18">
        <w:rPr>
          <w:sz w:val="24"/>
          <w:szCs w:val="24"/>
        </w:rPr>
        <w:t xml:space="preserve">від </w:t>
      </w:r>
      <w:r w:rsidRPr="009B14BF">
        <w:rPr>
          <w:sz w:val="24"/>
          <w:szCs w:val="24"/>
          <w:lang w:val="ru-RU"/>
        </w:rPr>
        <w:t>19</w:t>
      </w:r>
      <w:r>
        <w:rPr>
          <w:sz w:val="24"/>
          <w:szCs w:val="24"/>
        </w:rPr>
        <w:t>.0</w:t>
      </w:r>
      <w:r w:rsidRPr="009B14BF"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>.2023</w:t>
      </w:r>
      <w:r w:rsidRPr="00FA4C18">
        <w:rPr>
          <w:sz w:val="24"/>
          <w:szCs w:val="24"/>
        </w:rPr>
        <w:t xml:space="preserve">р. </w:t>
      </w:r>
      <w:r w:rsidRPr="00B25D07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_________________</w:t>
      </w:r>
    </w:p>
    <w:p w:rsidR="009B14BF" w:rsidRPr="00B25D07" w:rsidRDefault="009B14BF" w:rsidP="009B14BF">
      <w:pPr>
        <w:spacing w:line="240" w:lineRule="exact"/>
        <w:jc w:val="center"/>
        <w:rPr>
          <w:sz w:val="24"/>
          <w:szCs w:val="24"/>
        </w:rPr>
      </w:pPr>
    </w:p>
    <w:p w:rsidR="009B14BF" w:rsidRPr="00282698" w:rsidRDefault="009B14BF" w:rsidP="009B14BF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9B14BF" w:rsidRDefault="009B14BF" w:rsidP="009B14BF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9B14BF" w:rsidRDefault="009B14BF" w:rsidP="009B14BF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9B14BF" w:rsidRDefault="009B14BF" w:rsidP="009B14BF">
      <w:pPr>
        <w:spacing w:line="240" w:lineRule="exact"/>
        <w:jc w:val="center"/>
        <w:rPr>
          <w:sz w:val="24"/>
          <w:szCs w:val="24"/>
        </w:rPr>
      </w:pPr>
    </w:p>
    <w:tbl>
      <w:tblPr>
        <w:tblW w:w="14967" w:type="dxa"/>
        <w:tblInd w:w="-176" w:type="dxa"/>
        <w:tblLayout w:type="fixed"/>
        <w:tblLook w:val="0000"/>
      </w:tblPr>
      <w:tblGrid>
        <w:gridCol w:w="568"/>
        <w:gridCol w:w="3544"/>
        <w:gridCol w:w="4961"/>
        <w:gridCol w:w="1559"/>
        <w:gridCol w:w="2835"/>
        <w:gridCol w:w="1500"/>
      </w:tblGrid>
      <w:tr w:rsidR="009B14BF" w:rsidRPr="000D25A3" w:rsidTr="00E06C00">
        <w:trPr>
          <w:trHeight w:val="1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Pr="000D25A3" w:rsidRDefault="009B14BF" w:rsidP="00E06C0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9B14BF" w:rsidRPr="000D25A3" w:rsidRDefault="009B14BF" w:rsidP="00E06C00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Pr="000D25A3" w:rsidRDefault="009B14BF" w:rsidP="00E06C0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9B14BF" w:rsidRPr="000D25A3" w:rsidRDefault="009B14BF" w:rsidP="00E06C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Pr="000D25A3" w:rsidRDefault="009B14BF" w:rsidP="00E06C0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9B14BF" w:rsidRPr="000D25A3" w:rsidRDefault="009B14BF" w:rsidP="00E06C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Pr="000D25A3" w:rsidRDefault="009B14BF" w:rsidP="00E06C00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 xml:space="preserve">Площа земельної ділянки, </w:t>
            </w:r>
            <w:r>
              <w:rPr>
                <w:sz w:val="24"/>
                <w:szCs w:val="24"/>
              </w:rPr>
              <w:t>щ</w:t>
            </w:r>
            <w:r w:rsidRPr="000D25A3">
              <w:rPr>
                <w:sz w:val="24"/>
                <w:szCs w:val="24"/>
              </w:rPr>
              <w:t>о підлягає продажу, га (умовно)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Pr="000D25A3" w:rsidRDefault="009B14BF" w:rsidP="00E06C00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BF" w:rsidRPr="000D25A3" w:rsidRDefault="009B14BF" w:rsidP="00E06C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9B14BF" w:rsidRPr="000D25A3" w:rsidTr="00E06C0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Pr="000D25A3" w:rsidRDefault="009B14BF" w:rsidP="00E06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9C4597" w:rsidRDefault="009B14BF" w:rsidP="00E06C00">
            <w:pPr>
              <w:ind w:right="87"/>
              <w:jc w:val="center"/>
              <w:rPr>
                <w:sz w:val="6"/>
                <w:szCs w:val="6"/>
              </w:rPr>
            </w:pPr>
          </w:p>
          <w:p w:rsidR="009B14BF" w:rsidRPr="00E623CB" w:rsidRDefault="009B14BF" w:rsidP="00E06C00">
            <w:pPr>
              <w:ind w:right="87"/>
              <w:jc w:val="center"/>
              <w:rPr>
                <w:sz w:val="24"/>
                <w:szCs w:val="24"/>
              </w:rPr>
            </w:pPr>
            <w:proofErr w:type="spellStart"/>
            <w:r w:rsidRPr="002309A8">
              <w:rPr>
                <w:kern w:val="1"/>
                <w:sz w:val="24"/>
                <w:szCs w:val="24"/>
                <w:shd w:val="clear" w:color="auto" w:fill="FFFFFF"/>
              </w:rPr>
              <w:t>вул.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Терьошкіна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>, 5А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5522E2" w:rsidRDefault="009B14BF" w:rsidP="00E06C00">
            <w:pPr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2514F5" w:rsidRDefault="009B14BF" w:rsidP="00E06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2514F5" w:rsidRDefault="009B14BF" w:rsidP="00E06C00">
            <w:pPr>
              <w:ind w:right="8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1212400000:03:023:0104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2514F5" w:rsidRDefault="009B14BF" w:rsidP="00E06C00">
            <w:pPr>
              <w:jc w:val="center"/>
              <w:rPr>
                <w:sz w:val="24"/>
                <w:szCs w:val="24"/>
              </w:rPr>
            </w:pPr>
            <w:r w:rsidRPr="002514F5">
              <w:rPr>
                <w:sz w:val="24"/>
                <w:szCs w:val="24"/>
              </w:rPr>
              <w:t>право оренди</w:t>
            </w:r>
          </w:p>
        </w:tc>
      </w:tr>
      <w:tr w:rsidR="009B14BF" w:rsidRPr="000D25A3" w:rsidTr="00E06C0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Default="009B14BF" w:rsidP="00E06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9C4597" w:rsidRDefault="009B14BF" w:rsidP="00E06C00">
            <w:pPr>
              <w:ind w:right="87"/>
              <w:jc w:val="center"/>
              <w:rPr>
                <w:sz w:val="6"/>
                <w:szCs w:val="6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вул.Харківська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>, 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  <w:shd w:val="clear" w:color="auto" w:fill="FFFFFF"/>
              </w:rPr>
              <w:t>0,3200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1212400000:01:013</w:t>
            </w:r>
            <w:r w:rsidRPr="00795BA0"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:00</w:t>
            </w: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2514F5" w:rsidRDefault="009B14BF" w:rsidP="00E06C00">
            <w:pPr>
              <w:jc w:val="center"/>
              <w:rPr>
                <w:sz w:val="24"/>
                <w:szCs w:val="24"/>
              </w:rPr>
            </w:pPr>
            <w:r w:rsidRPr="002514F5">
              <w:rPr>
                <w:sz w:val="24"/>
                <w:szCs w:val="24"/>
              </w:rPr>
              <w:t>право оренди</w:t>
            </w:r>
          </w:p>
        </w:tc>
      </w:tr>
      <w:tr w:rsidR="009B14BF" w:rsidRPr="000D25A3" w:rsidTr="00E06C0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Pr="00795BA0" w:rsidRDefault="009B14BF" w:rsidP="00E06C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вул.Промислова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>, 1/1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795BA0">
              <w:rPr>
                <w:bCs/>
                <w:kern w:val="1"/>
                <w:sz w:val="24"/>
                <w:szCs w:val="24"/>
                <w:shd w:val="clear" w:color="auto" w:fill="FFFFFF"/>
              </w:rPr>
              <w:t>0,</w:t>
            </w:r>
            <w:r>
              <w:rPr>
                <w:bCs/>
                <w:kern w:val="1"/>
                <w:sz w:val="24"/>
                <w:szCs w:val="24"/>
                <w:shd w:val="clear" w:color="auto" w:fill="FFFFFF"/>
              </w:rPr>
              <w:t>4632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1212400000:03:021:0001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9B14BF" w:rsidRPr="000D25A3" w:rsidTr="00E06C0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Default="009B14BF" w:rsidP="00E06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вул.Промислова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>,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kern w:val="1"/>
                <w:sz w:val="24"/>
                <w:szCs w:val="24"/>
                <w:shd w:val="clear" w:color="auto" w:fill="FFFFFF"/>
              </w:rPr>
              <w:t>1,0790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1212400000:03:021:0004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9B14BF" w:rsidRPr="000D25A3" w:rsidTr="00E06C0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BF" w:rsidRDefault="009B14BF" w:rsidP="00E06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вул.Європейська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р-ні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буд.10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D35C5E" w:rsidRDefault="009B14BF" w:rsidP="00E06C00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kern w:val="1"/>
                <w:sz w:val="24"/>
                <w:szCs w:val="24"/>
                <w:shd w:val="clear" w:color="auto" w:fill="FFFFFF"/>
              </w:rPr>
              <w:t>0,5</w:t>
            </w:r>
            <w:r w:rsidRPr="00D35C5E">
              <w:rPr>
                <w:bCs/>
                <w:kern w:val="1"/>
                <w:sz w:val="24"/>
                <w:szCs w:val="24"/>
                <w:shd w:val="clear" w:color="auto" w:fill="FFFFFF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4BF" w:rsidRPr="00795BA0" w:rsidRDefault="009B14BF" w:rsidP="00E06C00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D35C5E" w:rsidRDefault="009B14BF" w:rsidP="00E06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</w:tbl>
    <w:p w:rsidR="009B14BF" w:rsidRDefault="009B14BF" w:rsidP="009B14BF">
      <w:pPr>
        <w:spacing w:line="100" w:lineRule="atLeast"/>
        <w:rPr>
          <w:sz w:val="24"/>
          <w:szCs w:val="24"/>
        </w:rPr>
      </w:pPr>
    </w:p>
    <w:p w:rsidR="009B14BF" w:rsidRDefault="009B14BF" w:rsidP="009B14BF">
      <w:pPr>
        <w:spacing w:line="100" w:lineRule="atLeast"/>
        <w:rPr>
          <w:sz w:val="24"/>
          <w:szCs w:val="24"/>
        </w:rPr>
      </w:pPr>
    </w:p>
    <w:p w:rsidR="009B14BF" w:rsidRPr="005E1C5B" w:rsidRDefault="009B14BF" w:rsidP="009B14BF">
      <w:pPr>
        <w:spacing w:line="100" w:lineRule="atLeast"/>
        <w:rPr>
          <w:sz w:val="24"/>
          <w:szCs w:val="24"/>
        </w:rPr>
      </w:pPr>
    </w:p>
    <w:p w:rsidR="009B14BF" w:rsidRPr="009B14BF" w:rsidRDefault="009B14BF" w:rsidP="009B14BF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ОСТРЕНКО</w:t>
      </w:r>
    </w:p>
    <w:sectPr w:rsidR="009B14BF" w:rsidRPr="009B14BF" w:rsidSect="005522E2">
      <w:pgSz w:w="16838" w:h="11906" w:orient="landscape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95727"/>
    <w:multiLevelType w:val="hybridMultilevel"/>
    <w:tmpl w:val="7346BC32"/>
    <w:lvl w:ilvl="0" w:tplc="BB6A860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11BC4"/>
    <w:rsid w:val="00024896"/>
    <w:rsid w:val="000371D5"/>
    <w:rsid w:val="00040B88"/>
    <w:rsid w:val="00042953"/>
    <w:rsid w:val="000431AE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31853"/>
    <w:rsid w:val="001367EA"/>
    <w:rsid w:val="001625E6"/>
    <w:rsid w:val="00182231"/>
    <w:rsid w:val="001B0002"/>
    <w:rsid w:val="001D77C3"/>
    <w:rsid w:val="001F2896"/>
    <w:rsid w:val="00204BA2"/>
    <w:rsid w:val="002105E0"/>
    <w:rsid w:val="002252DC"/>
    <w:rsid w:val="00230C4C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C16B0"/>
    <w:rsid w:val="002D5BBB"/>
    <w:rsid w:val="002E7B58"/>
    <w:rsid w:val="002F1703"/>
    <w:rsid w:val="002F4E1D"/>
    <w:rsid w:val="00302722"/>
    <w:rsid w:val="00304069"/>
    <w:rsid w:val="00316D05"/>
    <w:rsid w:val="00345C66"/>
    <w:rsid w:val="003466B4"/>
    <w:rsid w:val="003579CC"/>
    <w:rsid w:val="00361BE4"/>
    <w:rsid w:val="0036682B"/>
    <w:rsid w:val="003676E3"/>
    <w:rsid w:val="003B5D3C"/>
    <w:rsid w:val="003B5FDC"/>
    <w:rsid w:val="003D0E6E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39D1"/>
    <w:rsid w:val="004B0AD2"/>
    <w:rsid w:val="004B70EE"/>
    <w:rsid w:val="004C3F8E"/>
    <w:rsid w:val="004C67D8"/>
    <w:rsid w:val="004C6D1E"/>
    <w:rsid w:val="004F61E5"/>
    <w:rsid w:val="0052054C"/>
    <w:rsid w:val="00526A63"/>
    <w:rsid w:val="00560119"/>
    <w:rsid w:val="00570275"/>
    <w:rsid w:val="00580078"/>
    <w:rsid w:val="00583259"/>
    <w:rsid w:val="00584553"/>
    <w:rsid w:val="005A02F0"/>
    <w:rsid w:val="005A3CF0"/>
    <w:rsid w:val="005A3DE7"/>
    <w:rsid w:val="005A520C"/>
    <w:rsid w:val="005B36BD"/>
    <w:rsid w:val="005D4AAC"/>
    <w:rsid w:val="00600EEC"/>
    <w:rsid w:val="006013A0"/>
    <w:rsid w:val="00616B36"/>
    <w:rsid w:val="00633B5E"/>
    <w:rsid w:val="00634171"/>
    <w:rsid w:val="00634566"/>
    <w:rsid w:val="00642308"/>
    <w:rsid w:val="00670FBF"/>
    <w:rsid w:val="006A1E29"/>
    <w:rsid w:val="006A4378"/>
    <w:rsid w:val="006A6DB1"/>
    <w:rsid w:val="006C53E9"/>
    <w:rsid w:val="006D18FB"/>
    <w:rsid w:val="006D1E96"/>
    <w:rsid w:val="006D239E"/>
    <w:rsid w:val="006D5F5E"/>
    <w:rsid w:val="006F0228"/>
    <w:rsid w:val="006F176C"/>
    <w:rsid w:val="006F4012"/>
    <w:rsid w:val="00701262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B97"/>
    <w:rsid w:val="007E0D09"/>
    <w:rsid w:val="00800D06"/>
    <w:rsid w:val="008304C4"/>
    <w:rsid w:val="00840D0B"/>
    <w:rsid w:val="008471B9"/>
    <w:rsid w:val="00850456"/>
    <w:rsid w:val="00857C50"/>
    <w:rsid w:val="00864676"/>
    <w:rsid w:val="00865A9E"/>
    <w:rsid w:val="00874CDB"/>
    <w:rsid w:val="00874FE5"/>
    <w:rsid w:val="008925CD"/>
    <w:rsid w:val="00895531"/>
    <w:rsid w:val="008A7A82"/>
    <w:rsid w:val="008B0A45"/>
    <w:rsid w:val="008C2156"/>
    <w:rsid w:val="008D3DC8"/>
    <w:rsid w:val="008E05A6"/>
    <w:rsid w:val="00902750"/>
    <w:rsid w:val="009028F8"/>
    <w:rsid w:val="00911571"/>
    <w:rsid w:val="009340E2"/>
    <w:rsid w:val="00941F7B"/>
    <w:rsid w:val="00943217"/>
    <w:rsid w:val="0094679C"/>
    <w:rsid w:val="00981FDE"/>
    <w:rsid w:val="0099199F"/>
    <w:rsid w:val="00993688"/>
    <w:rsid w:val="009A0BD2"/>
    <w:rsid w:val="009A4637"/>
    <w:rsid w:val="009B14BF"/>
    <w:rsid w:val="009B5467"/>
    <w:rsid w:val="009C4CDF"/>
    <w:rsid w:val="009D391F"/>
    <w:rsid w:val="00A177B1"/>
    <w:rsid w:val="00A26FE1"/>
    <w:rsid w:val="00A34581"/>
    <w:rsid w:val="00A412E6"/>
    <w:rsid w:val="00A416B6"/>
    <w:rsid w:val="00A4560D"/>
    <w:rsid w:val="00A62231"/>
    <w:rsid w:val="00A62A27"/>
    <w:rsid w:val="00A6603F"/>
    <w:rsid w:val="00A72ABB"/>
    <w:rsid w:val="00A74D96"/>
    <w:rsid w:val="00A900AE"/>
    <w:rsid w:val="00A91CE0"/>
    <w:rsid w:val="00A96942"/>
    <w:rsid w:val="00AB75E9"/>
    <w:rsid w:val="00AC426E"/>
    <w:rsid w:val="00AE4D84"/>
    <w:rsid w:val="00AE4F89"/>
    <w:rsid w:val="00B00EF5"/>
    <w:rsid w:val="00B20056"/>
    <w:rsid w:val="00B23BF0"/>
    <w:rsid w:val="00B3604A"/>
    <w:rsid w:val="00B37084"/>
    <w:rsid w:val="00B43681"/>
    <w:rsid w:val="00B4749E"/>
    <w:rsid w:val="00B770B8"/>
    <w:rsid w:val="00B959F3"/>
    <w:rsid w:val="00BD2FAE"/>
    <w:rsid w:val="00BE3F59"/>
    <w:rsid w:val="00BF0124"/>
    <w:rsid w:val="00BF422B"/>
    <w:rsid w:val="00BF62A6"/>
    <w:rsid w:val="00BF6690"/>
    <w:rsid w:val="00BF6E94"/>
    <w:rsid w:val="00C06CDF"/>
    <w:rsid w:val="00C11197"/>
    <w:rsid w:val="00C12ABA"/>
    <w:rsid w:val="00C12B8D"/>
    <w:rsid w:val="00C31A25"/>
    <w:rsid w:val="00C4138B"/>
    <w:rsid w:val="00C47CF7"/>
    <w:rsid w:val="00C62C91"/>
    <w:rsid w:val="00C670BC"/>
    <w:rsid w:val="00C94735"/>
    <w:rsid w:val="00CA2EFA"/>
    <w:rsid w:val="00CA3A6D"/>
    <w:rsid w:val="00CC3A15"/>
    <w:rsid w:val="00CC5F7D"/>
    <w:rsid w:val="00CD355E"/>
    <w:rsid w:val="00D05CE1"/>
    <w:rsid w:val="00D0643E"/>
    <w:rsid w:val="00D07948"/>
    <w:rsid w:val="00D243F3"/>
    <w:rsid w:val="00D272E2"/>
    <w:rsid w:val="00D5673B"/>
    <w:rsid w:val="00D710A9"/>
    <w:rsid w:val="00DA3A4B"/>
    <w:rsid w:val="00DA7E1B"/>
    <w:rsid w:val="00E0137A"/>
    <w:rsid w:val="00E1269E"/>
    <w:rsid w:val="00E15EE3"/>
    <w:rsid w:val="00E165D6"/>
    <w:rsid w:val="00E26A0A"/>
    <w:rsid w:val="00E478A1"/>
    <w:rsid w:val="00E63F06"/>
    <w:rsid w:val="00E710E7"/>
    <w:rsid w:val="00E739FB"/>
    <w:rsid w:val="00E755E0"/>
    <w:rsid w:val="00E8223E"/>
    <w:rsid w:val="00E86D3A"/>
    <w:rsid w:val="00EA2C8A"/>
    <w:rsid w:val="00EA4AC7"/>
    <w:rsid w:val="00EB3019"/>
    <w:rsid w:val="00EB73A7"/>
    <w:rsid w:val="00EC7347"/>
    <w:rsid w:val="00ED2D5F"/>
    <w:rsid w:val="00F01CBB"/>
    <w:rsid w:val="00F05961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862DC"/>
    <w:rsid w:val="00FA2466"/>
    <w:rsid w:val="00FA2EBD"/>
    <w:rsid w:val="00FB01D6"/>
    <w:rsid w:val="00FB1C8E"/>
    <w:rsid w:val="00FC34F3"/>
    <w:rsid w:val="00FE4F8A"/>
    <w:rsid w:val="00FF0E1B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61</cp:revision>
  <cp:lastPrinted>2023-06-27T13:31:00Z</cp:lastPrinted>
  <dcterms:created xsi:type="dcterms:W3CDTF">2021-12-01T12:37:00Z</dcterms:created>
  <dcterms:modified xsi:type="dcterms:W3CDTF">2023-09-15T12:33:00Z</dcterms:modified>
</cp:coreProperties>
</file>