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4C" w:rsidRPr="00AC0AB1" w:rsidRDefault="00B7005C" w:rsidP="00482C76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Шановні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павлоградці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! </w:t>
      </w:r>
    </w:p>
    <w:p w:rsidR="00C8666F" w:rsidRPr="00AC0AB1" w:rsidRDefault="00C8666F" w:rsidP="00B7005C">
      <w:pPr>
        <w:pStyle w:val="a3"/>
        <w:shd w:val="clear" w:color="auto" w:fill="FFFFFF"/>
        <w:spacing w:before="0" w:after="0"/>
        <w:ind w:firstLine="708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Цей рік був роком випробувань для всіх нас – тестуванням на </w:t>
      </w:r>
      <w:r w:rsidR="00227FED" w:rsidRPr="00AC0AB1">
        <w:rPr>
          <w:color w:val="000000"/>
          <w:sz w:val="32"/>
          <w:szCs w:val="32"/>
          <w:lang w:val="uk-UA"/>
        </w:rPr>
        <w:t>мудрість</w:t>
      </w:r>
      <w:r w:rsidR="004A745B" w:rsidRPr="00AC0AB1">
        <w:rPr>
          <w:color w:val="000000"/>
          <w:sz w:val="32"/>
          <w:szCs w:val="32"/>
          <w:lang w:val="uk-UA"/>
        </w:rPr>
        <w:t xml:space="preserve"> та</w:t>
      </w:r>
      <w:r w:rsidRPr="00AC0AB1">
        <w:rPr>
          <w:color w:val="000000"/>
          <w:sz w:val="32"/>
          <w:szCs w:val="32"/>
          <w:lang w:val="uk-UA"/>
        </w:rPr>
        <w:t xml:space="preserve"> терпіння, </w:t>
      </w:r>
      <w:r w:rsidR="00227FED" w:rsidRPr="00AC0AB1">
        <w:rPr>
          <w:color w:val="000000"/>
          <w:sz w:val="32"/>
          <w:szCs w:val="32"/>
          <w:lang w:val="uk-UA"/>
        </w:rPr>
        <w:t xml:space="preserve">відповідальність та почуття єдності. </w:t>
      </w:r>
      <w:r w:rsidR="00377443" w:rsidRPr="00AC0AB1">
        <w:rPr>
          <w:color w:val="000000"/>
          <w:sz w:val="32"/>
          <w:szCs w:val="32"/>
          <w:lang w:val="uk-UA"/>
        </w:rPr>
        <w:t>І я в</w:t>
      </w:r>
      <w:r w:rsidR="00D76546" w:rsidRPr="00AC0AB1">
        <w:rPr>
          <w:sz w:val="32"/>
          <w:szCs w:val="32"/>
          <w:lang w:val="uk-UA"/>
        </w:rPr>
        <w:t xml:space="preserve">дячний усім </w:t>
      </w:r>
      <w:proofErr w:type="spellStart"/>
      <w:r w:rsidR="00D76546" w:rsidRPr="00AC0AB1">
        <w:rPr>
          <w:sz w:val="32"/>
          <w:szCs w:val="32"/>
          <w:lang w:val="uk-UA"/>
        </w:rPr>
        <w:t>павлоградцям</w:t>
      </w:r>
      <w:proofErr w:type="spellEnd"/>
      <w:r w:rsidR="00D76546" w:rsidRPr="00AC0AB1">
        <w:rPr>
          <w:sz w:val="32"/>
          <w:szCs w:val="32"/>
          <w:lang w:val="uk-UA"/>
        </w:rPr>
        <w:t xml:space="preserve"> за</w:t>
      </w:r>
      <w:r w:rsidR="00D76546" w:rsidRPr="00AC0AB1">
        <w:rPr>
          <w:color w:val="000000"/>
          <w:sz w:val="32"/>
          <w:szCs w:val="32"/>
          <w:lang w:val="uk-UA"/>
        </w:rPr>
        <w:t xml:space="preserve">  активну</w:t>
      </w:r>
      <w:r w:rsidRPr="00AC0AB1">
        <w:rPr>
          <w:color w:val="000000"/>
          <w:sz w:val="32"/>
          <w:szCs w:val="32"/>
          <w:lang w:val="uk-UA"/>
        </w:rPr>
        <w:t xml:space="preserve"> громадську позицію, </w:t>
      </w:r>
      <w:r w:rsidR="00D76546" w:rsidRPr="00AC0AB1">
        <w:rPr>
          <w:color w:val="000000"/>
          <w:sz w:val="32"/>
          <w:szCs w:val="32"/>
          <w:lang w:val="uk-UA"/>
        </w:rPr>
        <w:t>небайдужість</w:t>
      </w:r>
      <w:r w:rsidRPr="00AC0AB1">
        <w:rPr>
          <w:color w:val="000000"/>
          <w:sz w:val="32"/>
          <w:szCs w:val="32"/>
          <w:lang w:val="uk-UA"/>
        </w:rPr>
        <w:t xml:space="preserve">, вірність  інтересам громади. </w:t>
      </w:r>
    </w:p>
    <w:p w:rsidR="00C8666F" w:rsidRPr="00AC0AB1" w:rsidRDefault="00D95FE6" w:rsidP="00D95FE6">
      <w:pPr>
        <w:pStyle w:val="a3"/>
        <w:shd w:val="clear" w:color="auto" w:fill="FFFFFF"/>
        <w:spacing w:before="0" w:after="0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        </w:t>
      </w:r>
      <w:r w:rsidR="0057116C" w:rsidRPr="00AC0AB1">
        <w:rPr>
          <w:color w:val="000000"/>
          <w:sz w:val="32"/>
          <w:szCs w:val="32"/>
          <w:lang w:val="uk-UA"/>
        </w:rPr>
        <w:t>Розпочну з бюджету, бо це основний кошторис, за яким живе і розвивається місто.</w:t>
      </w:r>
    </w:p>
    <w:p w:rsidR="009E6D54" w:rsidRPr="00AC0AB1" w:rsidRDefault="00D95FE6" w:rsidP="00AD1083">
      <w:pPr>
        <w:spacing w:line="240" w:lineRule="auto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44EE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станні три роки </w:t>
      </w:r>
      <w:r w:rsidR="000C16E2" w:rsidRPr="00AC0AB1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зв</w:t>
      </w:r>
      <w:r w:rsidR="00CB080E" w:rsidRPr="00AC0AB1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язку зі значним підвищенням розміру мінімальної заробітної плати, соціальних виплат населенню, </w:t>
      </w:r>
      <w:r w:rsidR="000C16E2" w:rsidRPr="00AC0AB1">
        <w:rPr>
          <w:rFonts w:ascii="Times New Roman" w:hAnsi="Times New Roman" w:cs="Times New Roman"/>
          <w:sz w:val="32"/>
          <w:szCs w:val="32"/>
          <w:lang w:val="uk-UA"/>
        </w:rPr>
        <w:t>вартості енергоносіїв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спостерігається тенденція перевищення  росту видатків міського бюджету в порівнянні з  </w:t>
      </w:r>
      <w:r w:rsidR="008E7CB1">
        <w:rPr>
          <w:rFonts w:ascii="Times New Roman" w:hAnsi="Times New Roman" w:cs="Times New Roman"/>
          <w:sz w:val="32"/>
          <w:szCs w:val="32"/>
          <w:lang w:val="uk-UA"/>
        </w:rPr>
        <w:t xml:space="preserve"> його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реальни</w:t>
      </w:r>
      <w:r w:rsidR="000C16E2" w:rsidRPr="00AC0AB1">
        <w:rPr>
          <w:rFonts w:ascii="Times New Roman" w:hAnsi="Times New Roman" w:cs="Times New Roman"/>
          <w:sz w:val="32"/>
          <w:szCs w:val="32"/>
          <w:lang w:val="uk-UA"/>
        </w:rPr>
        <w:t>ми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доход</w:t>
      </w:r>
      <w:r w:rsidR="000C16E2" w:rsidRPr="00AC0AB1">
        <w:rPr>
          <w:rFonts w:ascii="Times New Roman" w:hAnsi="Times New Roman" w:cs="Times New Roman"/>
          <w:sz w:val="32"/>
          <w:szCs w:val="32"/>
          <w:lang w:val="uk-UA"/>
        </w:rPr>
        <w:t>ами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. Так</w:t>
      </w:r>
      <w:r w:rsidR="008E653C" w:rsidRPr="00AC0AB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E653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 2016 році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доходи міського бюджету зросли на 22%, </w:t>
      </w:r>
      <w:r w:rsidR="008E653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>2017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0C16E2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77443" w:rsidRPr="00AC0AB1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7744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35%, </w:t>
      </w:r>
      <w:r w:rsidR="0037744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>2018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0C16E2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 -</w:t>
      </w:r>
      <w:r w:rsidR="00627601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лише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8201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на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5%, тоді як видатки зросли в</w:t>
      </w:r>
      <w:r w:rsidR="00E82016" w:rsidRPr="00AC0AB1">
        <w:rPr>
          <w:rFonts w:ascii="Times New Roman" w:hAnsi="Times New Roman" w:cs="Times New Roman"/>
          <w:sz w:val="32"/>
          <w:szCs w:val="32"/>
          <w:lang w:val="uk-UA"/>
        </w:rPr>
        <w:t>ідповідно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на 27%, 37%</w:t>
      </w:r>
      <w:r w:rsidR="00E8201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6%</w:t>
      </w:r>
      <w:r w:rsidR="00E82016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B38F0" w:rsidRPr="00AC0AB1" w:rsidRDefault="000C16E2" w:rsidP="00AD1083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Це відбувається тому, що </w:t>
      </w:r>
      <w:r w:rsidR="00DB38F0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>з децентралізацією місцеві органи влади отримали не тільки додатковий фінансовий ресурс, а й додаткові зобов’язання, які збільшили</w:t>
      </w:r>
      <w:r w:rsidR="003C0A93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навантаження на міський бюджет, а саме:</w:t>
      </w:r>
      <w:r w:rsidR="00DB38F0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фінансування пільг населення</w:t>
      </w:r>
      <w:r w:rsidR="00747DBF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DB38F0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 тому числі  пільговий проїзд в автомобільному і залізничному транспорті</w:t>
      </w:r>
      <w:r w:rsidR="00D12C68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DB38F0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оплата комунальних послуг установ освіти і охорони здоров’я, харчування дітей з малозабезпечених сім</w:t>
      </w:r>
      <w:r w:rsidR="00D12C68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>ей</w:t>
      </w:r>
      <w:r w:rsidR="00DB38F0" w:rsidRPr="00AC0AB1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в школах, утримання дитячих дошкільних закладів, видатки з поточного утримання шкіл тощо.</w:t>
      </w:r>
    </w:p>
    <w:p w:rsidR="00627601" w:rsidRPr="00AC0AB1" w:rsidRDefault="000C16E2" w:rsidP="00AD1083">
      <w:pPr>
        <w:spacing w:line="240" w:lineRule="auto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В результаті</w:t>
      </w:r>
      <w:r w:rsidR="00E82016" w:rsidRPr="00AC0AB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за 2016-2018 роки видатки перевищили реальні доходи міського бюджету на </w:t>
      </w:r>
      <w:r w:rsidR="0081353E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%  або на 65</w:t>
      </w:r>
      <w:r w:rsidR="00D95FE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млн.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D95FE6" w:rsidRPr="00AC0AB1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D95FE6" w:rsidRPr="00AC0AB1">
        <w:rPr>
          <w:rFonts w:ascii="Times New Roman" w:hAnsi="Times New Roman" w:cs="Times New Roman"/>
          <w:sz w:val="32"/>
          <w:szCs w:val="32"/>
          <w:lang w:val="uk-UA"/>
        </w:rPr>
        <w:t>тис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>.грн</w:t>
      </w:r>
      <w:proofErr w:type="spellEnd"/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57116C" w:rsidRPr="00AC0AB1">
        <w:rPr>
          <w:rFonts w:ascii="Times New Roman" w:hAnsi="Times New Roman" w:cs="Times New Roman"/>
          <w:sz w:val="32"/>
          <w:szCs w:val="32"/>
          <w:lang w:val="uk-UA"/>
        </w:rPr>
        <w:t>Тобто, в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есь додатковий фінансовий ресурс спрямовується на соціально-захищені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статті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3858E2" w:rsidRPr="00AC0AB1" w:rsidRDefault="00E82016" w:rsidP="00AD1083">
      <w:pPr>
        <w:spacing w:line="240" w:lineRule="auto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Бю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джет розвитку </w:t>
      </w:r>
      <w:r w:rsidR="00D12C68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теж </w:t>
      </w:r>
      <w:r w:rsidR="00D00F00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має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тенденцію скорочення: </w:t>
      </w:r>
    </w:p>
    <w:p w:rsidR="003858E2" w:rsidRPr="00AC0AB1" w:rsidRDefault="003858E2" w:rsidP="003858E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 2016 </w:t>
      </w:r>
      <w:r w:rsidR="0057116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році </w:t>
      </w:r>
      <w:r w:rsidR="00D00F00" w:rsidRPr="00AC0AB1">
        <w:rPr>
          <w:rFonts w:ascii="Times New Roman" w:hAnsi="Times New Roman" w:cs="Times New Roman"/>
          <w:sz w:val="32"/>
          <w:szCs w:val="32"/>
          <w:lang w:val="uk-UA"/>
        </w:rPr>
        <w:t>він склав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53E22" w:rsidRPr="00A03458">
        <w:rPr>
          <w:rFonts w:ascii="Times New Roman" w:hAnsi="Times New Roman" w:cs="Times New Roman"/>
          <w:b/>
          <w:sz w:val="32"/>
          <w:szCs w:val="32"/>
          <w:lang w:val="uk-UA"/>
        </w:rPr>
        <w:t>77</w:t>
      </w:r>
      <w:r w:rsidR="00E43E52" w:rsidRPr="00A034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млн.500</w:t>
      </w:r>
      <w:r w:rsidR="00C53E22" w:rsidRPr="00A034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E43E52" w:rsidRPr="00A03458">
        <w:rPr>
          <w:rFonts w:ascii="Times New Roman" w:hAnsi="Times New Roman" w:cs="Times New Roman"/>
          <w:b/>
          <w:sz w:val="32"/>
          <w:szCs w:val="32"/>
          <w:lang w:val="uk-UA"/>
        </w:rPr>
        <w:t>тис.</w:t>
      </w:r>
      <w:r w:rsidR="00C53E22" w:rsidRPr="00A03458">
        <w:rPr>
          <w:rFonts w:ascii="Times New Roman" w:hAnsi="Times New Roman" w:cs="Times New Roman"/>
          <w:b/>
          <w:sz w:val="32"/>
          <w:szCs w:val="32"/>
          <w:lang w:val="uk-UA"/>
        </w:rPr>
        <w:t>грн</w:t>
      </w:r>
      <w:proofErr w:type="spellEnd"/>
      <w:r w:rsidR="00E43E52" w:rsidRPr="00A0345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(10%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 xml:space="preserve"> від загального обсягу бюджету);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3858E2" w:rsidRPr="00AC0AB1" w:rsidRDefault="003858E2" w:rsidP="003858E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 2018 році 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 xml:space="preserve">– це тільки  </w:t>
      </w:r>
      <w:r w:rsidR="00C53E22" w:rsidRPr="00A03458">
        <w:rPr>
          <w:rFonts w:ascii="Times New Roman" w:hAnsi="Times New Roman" w:cs="Times New Roman"/>
          <w:b/>
          <w:sz w:val="32"/>
          <w:szCs w:val="32"/>
          <w:lang w:val="uk-UA"/>
        </w:rPr>
        <w:t xml:space="preserve">59 </w:t>
      </w:r>
      <w:proofErr w:type="spellStart"/>
      <w:r w:rsidR="00C53E22" w:rsidRPr="00A03458">
        <w:rPr>
          <w:rFonts w:ascii="Times New Roman" w:hAnsi="Times New Roman" w:cs="Times New Roman"/>
          <w:b/>
          <w:sz w:val="32"/>
          <w:szCs w:val="32"/>
          <w:lang w:val="uk-UA"/>
        </w:rPr>
        <w:t>млн.грн</w:t>
      </w:r>
      <w:proofErr w:type="spellEnd"/>
      <w:r w:rsidR="00A03458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C53E2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(5%). </w:t>
      </w:r>
    </w:p>
    <w:p w:rsidR="00D00F00" w:rsidRPr="00AC0AB1" w:rsidRDefault="00C53E22" w:rsidP="003858E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Така ж ситуація спостерігається в останні роки </w:t>
      </w:r>
      <w:r w:rsidR="005D34FC" w:rsidRPr="00AC0AB1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використанн</w:t>
      </w:r>
      <w:r w:rsidR="005D34FC" w:rsidRPr="00AC0AB1">
        <w:rPr>
          <w:rFonts w:ascii="Times New Roman" w:hAnsi="Times New Roman" w:cs="Times New Roman"/>
          <w:sz w:val="32"/>
          <w:szCs w:val="32"/>
          <w:lang w:val="uk-UA"/>
        </w:rPr>
        <w:t>ям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коштів міського бюджету на поточні видатки</w:t>
      </w:r>
      <w:r w:rsidR="004F4896">
        <w:rPr>
          <w:rFonts w:ascii="Times New Roman" w:hAnsi="Times New Roman" w:cs="Times New Roman"/>
          <w:sz w:val="32"/>
          <w:szCs w:val="32"/>
          <w:lang w:val="uk-UA"/>
        </w:rPr>
        <w:t xml:space="preserve">, а це говорить про те, що </w:t>
      </w:r>
      <w:r w:rsidR="0063597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F4896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635970">
        <w:rPr>
          <w:rFonts w:ascii="Times New Roman" w:hAnsi="Times New Roman" w:cs="Times New Roman"/>
          <w:sz w:val="32"/>
          <w:szCs w:val="32"/>
          <w:lang w:val="uk-UA"/>
        </w:rPr>
        <w:t xml:space="preserve"> міському бюджеті недостатньо фінансового ресурсу для вирішення всіх нагальних проблем.</w:t>
      </w:r>
      <w:r w:rsidR="00D00F00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55F95" w:rsidRPr="00AC0AB1" w:rsidRDefault="00D00F00" w:rsidP="00AD1083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Зрозуміло, що с</w:t>
      </w:r>
      <w:r w:rsidR="00155F95" w:rsidRPr="00AC0AB1">
        <w:rPr>
          <w:color w:val="000000"/>
          <w:sz w:val="32"/>
          <w:szCs w:val="32"/>
          <w:lang w:val="uk-UA"/>
        </w:rPr>
        <w:t xml:space="preserve">тан </w:t>
      </w:r>
      <w:r w:rsidR="0057116C" w:rsidRPr="00AC0AB1">
        <w:rPr>
          <w:color w:val="000000"/>
          <w:sz w:val="32"/>
          <w:szCs w:val="32"/>
          <w:lang w:val="uk-UA"/>
        </w:rPr>
        <w:t>наповнення</w:t>
      </w:r>
      <w:r w:rsidR="00155F95" w:rsidRPr="00AC0AB1">
        <w:rPr>
          <w:color w:val="000000"/>
          <w:sz w:val="32"/>
          <w:szCs w:val="32"/>
          <w:lang w:val="uk-UA"/>
        </w:rPr>
        <w:t xml:space="preserve"> міського бюджету</w:t>
      </w:r>
      <w:r w:rsidR="0007117B">
        <w:rPr>
          <w:color w:val="000000"/>
          <w:sz w:val="32"/>
          <w:szCs w:val="32"/>
          <w:lang w:val="uk-UA"/>
        </w:rPr>
        <w:t>,</w:t>
      </w:r>
      <w:r w:rsidR="00155F95" w:rsidRPr="00AC0AB1">
        <w:rPr>
          <w:color w:val="000000"/>
          <w:sz w:val="32"/>
          <w:szCs w:val="32"/>
          <w:lang w:val="uk-UA"/>
        </w:rPr>
        <w:t xml:space="preserve"> </w:t>
      </w:r>
      <w:r w:rsidR="003C0A93">
        <w:rPr>
          <w:color w:val="000000"/>
          <w:sz w:val="32"/>
          <w:szCs w:val="32"/>
          <w:lang w:val="uk-UA"/>
        </w:rPr>
        <w:t>в першу чергу</w:t>
      </w:r>
      <w:r w:rsidR="0007117B">
        <w:rPr>
          <w:color w:val="000000"/>
          <w:sz w:val="32"/>
          <w:szCs w:val="32"/>
          <w:lang w:val="uk-UA"/>
        </w:rPr>
        <w:t>,</w:t>
      </w:r>
      <w:r w:rsidR="00155F95" w:rsidRPr="00AC0AB1">
        <w:rPr>
          <w:color w:val="000000"/>
          <w:sz w:val="32"/>
          <w:szCs w:val="32"/>
          <w:lang w:val="uk-UA"/>
        </w:rPr>
        <w:t xml:space="preserve"> залежить від стану економіки міста</w:t>
      </w:r>
      <w:r w:rsidR="00377443" w:rsidRPr="00AC0AB1">
        <w:rPr>
          <w:color w:val="000000"/>
          <w:sz w:val="32"/>
          <w:szCs w:val="32"/>
          <w:lang w:val="uk-UA"/>
        </w:rPr>
        <w:t>.</w:t>
      </w:r>
      <w:r w:rsidR="00155F95" w:rsidRPr="00AC0AB1">
        <w:rPr>
          <w:color w:val="000000"/>
          <w:sz w:val="32"/>
          <w:szCs w:val="32"/>
          <w:lang w:val="uk-UA"/>
        </w:rPr>
        <w:t xml:space="preserve"> </w:t>
      </w:r>
    </w:p>
    <w:p w:rsidR="00155F95" w:rsidRPr="00AC0AB1" w:rsidRDefault="00155F95" w:rsidP="00AD108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Обсяг виробництва промислової продукції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за січень-вересень 2018 року</w:t>
      </w:r>
      <w:r w:rsidR="00482C7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 місту Павлоград склав </w:t>
      </w:r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576</w:t>
      </w:r>
      <w:r w:rsidR="00D67345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</w:t>
      </w:r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5</w:t>
      </w:r>
      <w:r w:rsidR="00D67345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D67345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</w:t>
      </w:r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.грн</w:t>
      </w:r>
      <w:proofErr w:type="spellEnd"/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(</w:t>
      </w:r>
      <w:r w:rsidR="00377443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минуло</w:t>
      </w:r>
      <w:r w:rsidR="00377443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му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ро</w:t>
      </w:r>
      <w:r w:rsidR="00377443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ці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6734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–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482C7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               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561</w:t>
      </w:r>
      <w:r w:rsidR="00D6734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млн.</w:t>
      </w:r>
      <w:r w:rsid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8</w:t>
      </w:r>
      <w:r w:rsidR="00D6734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00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D6734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тис.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грн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.).</w:t>
      </w:r>
    </w:p>
    <w:p w:rsidR="00155F95" w:rsidRPr="00AC0AB1" w:rsidRDefault="0057116C" w:rsidP="00AD108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</w:rPr>
      </w:pPr>
      <w:r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О</w:t>
      </w:r>
      <w:r w:rsidR="00155F95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бсяг реалізованої промислової продукції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(з урахуванням усіх шахтоуправлінь </w:t>
      </w:r>
      <w:proofErr w:type="spellStart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ПрАТ</w:t>
      </w:r>
      <w:proofErr w:type="spellEnd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ДТЕК </w:t>
      </w:r>
      <w:proofErr w:type="spellStart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Павлоградвугілля</w:t>
      </w:r>
      <w:proofErr w:type="spellEnd"/>
      <w:r w:rsid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) склав </w:t>
      </w:r>
      <w:r w:rsidR="00347041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22</w:t>
      </w:r>
      <w:r w:rsidR="009A70E2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млрд.</w:t>
      </w:r>
      <w:r w:rsidR="00347041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300</w:t>
      </w:r>
      <w:r w:rsidR="009A70E2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347041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</w:t>
      </w:r>
      <w:r w:rsidR="00155F95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грн</w:t>
      </w:r>
      <w:proofErr w:type="spellEnd"/>
      <w:r w:rsidR="00155F95" w:rsidRPr="00FE05BF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>проти 1</w:t>
      </w:r>
      <w:r w:rsidR="00347041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7</w:t>
      </w:r>
      <w:r w:rsidR="009A70E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млрд.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4</w:t>
      </w:r>
      <w:r w:rsidR="009A70E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00 </w:t>
      </w:r>
      <w:proofErr w:type="spellStart"/>
      <w:r w:rsidR="00347041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тис</w:t>
      </w:r>
      <w:r w:rsidR="009A70E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грн</w:t>
      </w:r>
      <w:proofErr w:type="spellEnd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r w:rsidR="00C94306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2017 ро</w:t>
      </w:r>
      <w:r w:rsidR="00C94306">
        <w:rPr>
          <w:rFonts w:ascii="Times New Roman" w:hAnsi="Times New Roman" w:cs="Times New Roman"/>
          <w:color w:val="000000"/>
          <w:sz w:val="32"/>
          <w:szCs w:val="32"/>
          <w:lang w:val="uk-UA"/>
        </w:rPr>
        <w:t>ці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 Питома вага реалізації промислової продукції м.</w:t>
      </w:r>
      <w:r w:rsidR="00EB7F40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Павлоград</w:t>
      </w:r>
      <w:r w:rsidR="003C0A93">
        <w:rPr>
          <w:rFonts w:ascii="Times New Roman" w:hAnsi="Times New Roman" w:cs="Times New Roman"/>
          <w:color w:val="000000"/>
          <w:sz w:val="32"/>
          <w:szCs w:val="32"/>
          <w:lang w:val="uk-UA"/>
        </w:rPr>
        <w:t>а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 загальному обсязі по Дніпропетровській області складає 6,</w:t>
      </w:r>
      <w:r w:rsidR="00E63A4F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3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% (у минуло</w:t>
      </w:r>
      <w:r w:rsidR="00EB7F40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му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ро</w:t>
      </w:r>
      <w:r w:rsidR="00EB7F40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ці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– 5,9%).</w:t>
      </w:r>
    </w:p>
    <w:p w:rsidR="00155F95" w:rsidRPr="00AC0AB1" w:rsidRDefault="00155F95" w:rsidP="00D95FE6">
      <w:pPr>
        <w:pStyle w:val="a4"/>
        <w:ind w:firstLine="709"/>
        <w:jc w:val="both"/>
        <w:rPr>
          <w:color w:val="000000"/>
          <w:sz w:val="32"/>
          <w:szCs w:val="32"/>
        </w:rPr>
      </w:pPr>
      <w:r w:rsidRPr="00AC0AB1">
        <w:rPr>
          <w:b/>
          <w:color w:val="000000"/>
          <w:sz w:val="32"/>
          <w:szCs w:val="32"/>
        </w:rPr>
        <w:t>Середньомісячна заробітна плата одного</w:t>
      </w:r>
      <w:r w:rsidRPr="00AC0AB1">
        <w:rPr>
          <w:color w:val="000000"/>
          <w:sz w:val="32"/>
          <w:szCs w:val="32"/>
        </w:rPr>
        <w:t xml:space="preserve"> штатного працівника за </w:t>
      </w:r>
      <w:r w:rsidR="00E63A4F" w:rsidRPr="00AC0AB1">
        <w:rPr>
          <w:color w:val="000000"/>
          <w:sz w:val="32"/>
          <w:szCs w:val="32"/>
        </w:rPr>
        <w:t>третій</w:t>
      </w:r>
      <w:r w:rsidRPr="00AC0AB1">
        <w:rPr>
          <w:color w:val="000000"/>
          <w:sz w:val="32"/>
          <w:szCs w:val="32"/>
        </w:rPr>
        <w:t xml:space="preserve"> квартал 2018 року склала </w:t>
      </w:r>
      <w:r w:rsidRPr="00A03458">
        <w:rPr>
          <w:b/>
          <w:color w:val="000000"/>
          <w:sz w:val="32"/>
          <w:szCs w:val="32"/>
        </w:rPr>
        <w:t>8</w:t>
      </w:r>
      <w:r w:rsidR="00E63A4F" w:rsidRPr="00A03458">
        <w:rPr>
          <w:b/>
          <w:color w:val="000000"/>
          <w:sz w:val="32"/>
          <w:szCs w:val="32"/>
        </w:rPr>
        <w:t>517</w:t>
      </w:r>
      <w:r w:rsidRPr="00A03458">
        <w:rPr>
          <w:b/>
          <w:color w:val="000000"/>
          <w:sz w:val="32"/>
          <w:szCs w:val="32"/>
        </w:rPr>
        <w:t xml:space="preserve"> грн.</w:t>
      </w:r>
      <w:r w:rsidRPr="00AC0AB1">
        <w:rPr>
          <w:color w:val="000000"/>
          <w:sz w:val="32"/>
          <w:szCs w:val="32"/>
        </w:rPr>
        <w:t xml:space="preserve"> та зросла на </w:t>
      </w:r>
      <w:r w:rsidR="00E63A4F" w:rsidRPr="00AC0AB1">
        <w:rPr>
          <w:color w:val="000000"/>
          <w:sz w:val="32"/>
          <w:szCs w:val="32"/>
        </w:rPr>
        <w:t>25</w:t>
      </w:r>
      <w:r w:rsidRPr="00AC0AB1">
        <w:rPr>
          <w:color w:val="000000"/>
          <w:sz w:val="32"/>
          <w:szCs w:val="32"/>
        </w:rPr>
        <w:t>,</w:t>
      </w:r>
      <w:r w:rsidR="00E63A4F" w:rsidRPr="00AC0AB1">
        <w:rPr>
          <w:color w:val="000000"/>
          <w:sz w:val="32"/>
          <w:szCs w:val="32"/>
        </w:rPr>
        <w:t>6</w:t>
      </w:r>
      <w:r w:rsidRPr="00AC0AB1">
        <w:rPr>
          <w:color w:val="000000"/>
          <w:sz w:val="32"/>
          <w:szCs w:val="32"/>
        </w:rPr>
        <w:t xml:space="preserve">% до відповідного періоду 2017 року. По промисловим підприємствам міста </w:t>
      </w:r>
      <w:r w:rsidRPr="00AC0AB1">
        <w:rPr>
          <w:b/>
          <w:color w:val="000000"/>
          <w:sz w:val="32"/>
          <w:szCs w:val="32"/>
        </w:rPr>
        <w:t>середня заробітна плата</w:t>
      </w:r>
      <w:r w:rsidRPr="00AC0AB1">
        <w:rPr>
          <w:color w:val="000000"/>
          <w:sz w:val="32"/>
          <w:szCs w:val="32"/>
        </w:rPr>
        <w:t xml:space="preserve"> (без врахування структурних підрозділів </w:t>
      </w:r>
      <w:proofErr w:type="spellStart"/>
      <w:r w:rsidRPr="00AC0AB1">
        <w:rPr>
          <w:color w:val="000000"/>
          <w:sz w:val="32"/>
          <w:szCs w:val="32"/>
        </w:rPr>
        <w:t>ПрАТ</w:t>
      </w:r>
      <w:proofErr w:type="spellEnd"/>
      <w:r w:rsidRPr="00AC0AB1">
        <w:rPr>
          <w:color w:val="000000"/>
          <w:sz w:val="32"/>
          <w:szCs w:val="32"/>
        </w:rPr>
        <w:t xml:space="preserve"> </w:t>
      </w:r>
      <w:r w:rsidR="00AC0AB1">
        <w:rPr>
          <w:color w:val="000000"/>
          <w:sz w:val="32"/>
          <w:szCs w:val="32"/>
        </w:rPr>
        <w:t>“</w:t>
      </w:r>
      <w:r w:rsidRPr="00AC0AB1">
        <w:rPr>
          <w:color w:val="000000"/>
          <w:sz w:val="32"/>
          <w:szCs w:val="32"/>
        </w:rPr>
        <w:t xml:space="preserve">ДТЕК </w:t>
      </w:r>
      <w:proofErr w:type="spellStart"/>
      <w:r w:rsidRPr="00AC0AB1">
        <w:rPr>
          <w:color w:val="000000"/>
          <w:sz w:val="32"/>
          <w:szCs w:val="32"/>
        </w:rPr>
        <w:t>Павлоградвугілля</w:t>
      </w:r>
      <w:proofErr w:type="spellEnd"/>
      <w:r w:rsidR="00AC0AB1">
        <w:rPr>
          <w:color w:val="000000"/>
          <w:sz w:val="32"/>
          <w:szCs w:val="32"/>
        </w:rPr>
        <w:t>”</w:t>
      </w:r>
      <w:r w:rsidRPr="00AC0AB1">
        <w:rPr>
          <w:color w:val="000000"/>
          <w:sz w:val="32"/>
          <w:szCs w:val="32"/>
        </w:rPr>
        <w:t xml:space="preserve">) за січень - </w:t>
      </w:r>
      <w:r w:rsidR="00E63A4F" w:rsidRPr="00AC0AB1">
        <w:rPr>
          <w:color w:val="000000"/>
          <w:sz w:val="32"/>
          <w:szCs w:val="32"/>
        </w:rPr>
        <w:t>вересень</w:t>
      </w:r>
      <w:r w:rsidRPr="00AC0AB1">
        <w:rPr>
          <w:color w:val="000000"/>
          <w:sz w:val="32"/>
          <w:szCs w:val="32"/>
        </w:rPr>
        <w:t xml:space="preserve"> 2018 року становить </w:t>
      </w:r>
      <w:r w:rsidRPr="00A03458">
        <w:rPr>
          <w:b/>
          <w:color w:val="000000"/>
          <w:sz w:val="32"/>
          <w:szCs w:val="32"/>
        </w:rPr>
        <w:t>9</w:t>
      </w:r>
      <w:r w:rsidR="00E63A4F" w:rsidRPr="00A03458">
        <w:rPr>
          <w:b/>
          <w:color w:val="000000"/>
          <w:sz w:val="32"/>
          <w:szCs w:val="32"/>
        </w:rPr>
        <w:t>47</w:t>
      </w:r>
      <w:r w:rsidR="006019EE">
        <w:rPr>
          <w:b/>
          <w:color w:val="000000"/>
          <w:sz w:val="32"/>
          <w:szCs w:val="32"/>
        </w:rPr>
        <w:t>4</w:t>
      </w:r>
      <w:r w:rsidRPr="00A03458">
        <w:rPr>
          <w:b/>
          <w:color w:val="000000"/>
          <w:sz w:val="32"/>
          <w:szCs w:val="32"/>
        </w:rPr>
        <w:t xml:space="preserve"> грн.</w:t>
      </w:r>
      <w:r w:rsidRPr="00AC0AB1">
        <w:rPr>
          <w:color w:val="000000"/>
          <w:sz w:val="32"/>
          <w:szCs w:val="32"/>
        </w:rPr>
        <w:t xml:space="preserve"> та зросла на 42% до відповідного періоду 2017 року.</w:t>
      </w:r>
    </w:p>
    <w:p w:rsidR="00155F95" w:rsidRPr="00AC0AB1" w:rsidRDefault="00DB38F0" w:rsidP="00AD108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З</w:t>
      </w:r>
      <w:r w:rsidR="00155F95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аборгованість із виплати заробітної плати 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у сумі  понад 2 млн. грн. має </w:t>
      </w:r>
      <w:r w:rsidR="00D12C68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лише 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одне державне підприємство - </w:t>
      </w:r>
      <w:r w:rsidR="00AC0AB1">
        <w:rPr>
          <w:rFonts w:ascii="Times New Roman" w:hAnsi="Times New Roman"/>
          <w:color w:val="000000"/>
          <w:sz w:val="32"/>
          <w:szCs w:val="32"/>
          <w:lang w:val="uk-UA"/>
        </w:rPr>
        <w:t>“</w:t>
      </w:r>
      <w:proofErr w:type="spellStart"/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Павлоградський</w:t>
      </w:r>
      <w:proofErr w:type="spellEnd"/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комбінат хлібопродуктів</w:t>
      </w:r>
      <w:r w:rsidR="00AC0AB1">
        <w:rPr>
          <w:rFonts w:ascii="Times New Roman" w:hAnsi="Times New Roman"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ДАК </w:t>
      </w:r>
      <w:r w:rsidR="00AC0AB1">
        <w:rPr>
          <w:rFonts w:ascii="Times New Roman" w:hAnsi="Times New Roman"/>
          <w:color w:val="000000"/>
          <w:sz w:val="32"/>
          <w:szCs w:val="32"/>
          <w:lang w:val="uk-UA"/>
        </w:rPr>
        <w:t>“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Хліб України</w:t>
      </w:r>
      <w:r w:rsidR="00AC0AB1">
        <w:rPr>
          <w:rFonts w:ascii="Times New Roman" w:hAnsi="Times New Roman"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, яке знаходиться в процедурі розпорядження майном.</w:t>
      </w:r>
      <w:r w:rsidR="00155F95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155F95" w:rsidRPr="00AC0AB1" w:rsidRDefault="00C94306" w:rsidP="00AD1083">
      <w:pPr>
        <w:spacing w:after="0" w:line="240" w:lineRule="auto"/>
        <w:ind w:right="127"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>К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ількість безробітних, які перебувають на обліку в центрі зайнятості, скла</w:t>
      </w:r>
      <w:r w:rsidR="003858E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дає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C92C9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911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019EE">
        <w:rPr>
          <w:rFonts w:ascii="Times New Roman" w:hAnsi="Times New Roman" w:cs="Times New Roman"/>
          <w:color w:val="000000"/>
          <w:sz w:val="32"/>
          <w:szCs w:val="32"/>
          <w:lang w:val="uk-UA"/>
        </w:rPr>
        <w:t>осіб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A956EA" w:rsidRPr="00AC0AB1" w:rsidRDefault="00A956EA" w:rsidP="00A9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 w:bidi="ar-JO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Всі виплати з </w:t>
      </w:r>
      <w:r w:rsidR="00D71857">
        <w:rPr>
          <w:rFonts w:ascii="Times New Roman" w:hAnsi="Times New Roman" w:cs="Times New Roman"/>
          <w:sz w:val="32"/>
          <w:szCs w:val="32"/>
          <w:lang w:val="uk-UA"/>
        </w:rPr>
        <w:t xml:space="preserve"> соціальних допомог, що фінансуються з державного бюджету</w:t>
      </w:r>
      <w:r w:rsidR="00C96F3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7185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здійснюються </w:t>
      </w:r>
      <w:r w:rsidR="00C96F3F">
        <w:rPr>
          <w:rFonts w:ascii="Times New Roman" w:hAnsi="Times New Roman" w:cs="Times New Roman"/>
          <w:sz w:val="32"/>
          <w:szCs w:val="32"/>
          <w:lang w:val="uk-UA"/>
        </w:rPr>
        <w:t xml:space="preserve"> своєчасно  і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 повному обсязі.  </w:t>
      </w:r>
    </w:p>
    <w:p w:rsidR="00A956EA" w:rsidRPr="00AC0AB1" w:rsidRDefault="00A956EA" w:rsidP="00A956EA">
      <w:pPr>
        <w:spacing w:after="0" w:line="240" w:lineRule="auto"/>
        <w:ind w:right="127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</w:p>
    <w:p w:rsidR="00DC64B2" w:rsidRPr="00AC0AB1" w:rsidRDefault="00910982" w:rsidP="007330D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Але, незважаючи на позитивні тенденції росту основних економічних показників, ми маємо обмежений ресурс міського бюджету. </w:t>
      </w:r>
    </w:p>
    <w:p w:rsidR="003C0A93" w:rsidRDefault="00910982" w:rsidP="007330D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По</w:t>
      </w:r>
      <w:r w:rsidR="0057116C" w:rsidRPr="00AC0AB1">
        <w:rPr>
          <w:rFonts w:ascii="Times New Roman" w:hAnsi="Times New Roman" w:cs="Times New Roman"/>
          <w:sz w:val="32"/>
          <w:szCs w:val="32"/>
          <w:lang w:val="uk-UA"/>
        </w:rPr>
        <w:t>-п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ерше,  значно знизились надходження </w:t>
      </w:r>
      <w:r w:rsidR="00C57EAA">
        <w:rPr>
          <w:rFonts w:ascii="Times New Roman" w:hAnsi="Times New Roman" w:cs="Times New Roman"/>
          <w:sz w:val="32"/>
          <w:szCs w:val="32"/>
          <w:lang w:val="uk-UA"/>
        </w:rPr>
        <w:t>податку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на доходи фізичних осіб</w:t>
      </w:r>
      <w:r w:rsidR="0044387F" w:rsidRPr="00AC0AB1">
        <w:rPr>
          <w:rFonts w:ascii="Times New Roman" w:hAnsi="Times New Roman" w:cs="Times New Roman"/>
          <w:sz w:val="32"/>
          <w:szCs w:val="32"/>
          <w:lang w:val="uk-UA"/>
        </w:rPr>
        <w:t>, які є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працівник</w:t>
      </w:r>
      <w:r w:rsidR="0044387F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ами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машинобудівних підприємств міста.  За останні три роки  спостерігається зниження обсягів </w:t>
      </w:r>
      <w:r w:rsidR="006019EE">
        <w:rPr>
          <w:rFonts w:ascii="Times New Roman" w:hAnsi="Times New Roman" w:cs="Times New Roman"/>
          <w:sz w:val="32"/>
          <w:szCs w:val="32"/>
          <w:lang w:val="uk-UA"/>
        </w:rPr>
        <w:t xml:space="preserve">виробництва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промислової продукції більш ніж на 50% по заводу 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>“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Павлоградхіммаш</w:t>
      </w:r>
      <w:proofErr w:type="spellEnd"/>
      <w:r w:rsidR="00AC0AB1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Очікуваний </w:t>
      </w:r>
      <w:r w:rsidR="003C0A93">
        <w:rPr>
          <w:rFonts w:ascii="Times New Roman" w:hAnsi="Times New Roman" w:cs="Times New Roman"/>
          <w:sz w:val="32"/>
          <w:szCs w:val="32"/>
          <w:lang w:val="uk-UA"/>
        </w:rPr>
        <w:t>обсяг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реалізації продукції за 2018 рік </w:t>
      </w:r>
      <w:r w:rsidR="0044387F" w:rsidRPr="00AC0AB1">
        <w:rPr>
          <w:rFonts w:ascii="Times New Roman" w:hAnsi="Times New Roman" w:cs="Times New Roman"/>
          <w:sz w:val="32"/>
          <w:szCs w:val="32"/>
          <w:lang w:val="uk-UA"/>
        </w:rPr>
        <w:t>на 15% нижче  2017 року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7330D8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10982" w:rsidRPr="00AC0AB1" w:rsidRDefault="007330D8" w:rsidP="007330D8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Основною причиною малого доходу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Павлоградського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механічного заводу є низька завантаженість виробничих потужностей підприємства та хронічна відсутність фінансування з державного бюджету космічних  та оборонних Програм. Тому близько 80% виробничих корпусів – це порожні   приміщення.</w:t>
      </w:r>
    </w:p>
    <w:p w:rsidR="001829C1" w:rsidRPr="00AC0AB1" w:rsidRDefault="001D1FD9" w:rsidP="00AD108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Також, н</w:t>
      </w:r>
      <w:r w:rsidR="00155F95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езважаючи на покращення виробничих показників </w:t>
      </w:r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шахтоуправлінь </w:t>
      </w:r>
      <w:proofErr w:type="spellStart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ПрАТ</w:t>
      </w:r>
      <w:proofErr w:type="spellEnd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«ДТЕК </w:t>
      </w:r>
      <w:proofErr w:type="spellStart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Павлоградвугілля</w:t>
      </w:r>
      <w:proofErr w:type="spellEnd"/>
      <w:r w:rsidR="00155F9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»,</w:t>
      </w:r>
      <w:r w:rsidR="00155F95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>міс</w:t>
      </w:r>
      <w:r w:rsidR="00D12C68" w:rsidRPr="00AC0AB1">
        <w:rPr>
          <w:rFonts w:ascii="Times New Roman" w:hAnsi="Times New Roman" w:cs="Times New Roman"/>
          <w:sz w:val="32"/>
          <w:szCs w:val="32"/>
          <w:lang w:val="uk-UA"/>
        </w:rPr>
        <w:t>ький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бюджет Павлограда, за рахунок якого надаються шахтарям та їх сім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>ям муніципальні послуги, втрачає більше ніж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 xml:space="preserve"> 200 </w:t>
      </w:r>
      <w:proofErr w:type="spellStart"/>
      <w:r w:rsidR="00AC0AB1">
        <w:rPr>
          <w:rFonts w:ascii="Times New Roman" w:hAnsi="Times New Roman" w:cs="Times New Roman"/>
          <w:sz w:val="32"/>
          <w:szCs w:val="32"/>
          <w:lang w:val="uk-UA"/>
        </w:rPr>
        <w:t>млн.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>гривень</w:t>
      </w:r>
      <w:proofErr w:type="spellEnd"/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що</w:t>
      </w:r>
      <w:r w:rsidR="0097725D">
        <w:rPr>
          <w:rFonts w:ascii="Times New Roman" w:hAnsi="Times New Roman" w:cs="Times New Roman"/>
          <w:sz w:val="32"/>
          <w:szCs w:val="32"/>
          <w:lang w:val="uk-UA"/>
        </w:rPr>
        <w:t>року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у зв</w:t>
      </w:r>
      <w:r w:rsidR="00D95FE6" w:rsidRPr="00AC0AB1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язку з  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>недосконаліст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податкового законодавства</w:t>
      </w:r>
      <w:r w:rsidR="00910982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Адже, </w:t>
      </w:r>
      <w:proofErr w:type="spellStart"/>
      <w:r w:rsidR="00D12C68" w:rsidRPr="00AC0AB1">
        <w:rPr>
          <w:rFonts w:ascii="Times New Roman" w:hAnsi="Times New Roman" w:cs="Times New Roman"/>
          <w:sz w:val="32"/>
          <w:szCs w:val="32"/>
          <w:lang w:val="uk-UA"/>
        </w:rPr>
        <w:t>павлоградці</w:t>
      </w:r>
      <w:proofErr w:type="spellEnd"/>
      <w:r w:rsidR="00D12C68" w:rsidRPr="00AC0AB1">
        <w:rPr>
          <w:rFonts w:ascii="Times New Roman" w:hAnsi="Times New Roman" w:cs="Times New Roman"/>
          <w:sz w:val="32"/>
          <w:szCs w:val="32"/>
          <w:lang w:val="uk-UA"/>
        </w:rPr>
        <w:t>, які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працю</w:t>
      </w:r>
      <w:r w:rsidR="00D12C68" w:rsidRPr="00AC0AB1">
        <w:rPr>
          <w:rFonts w:ascii="Times New Roman" w:hAnsi="Times New Roman" w:cs="Times New Roman"/>
          <w:sz w:val="32"/>
          <w:szCs w:val="32"/>
          <w:lang w:val="uk-UA"/>
        </w:rPr>
        <w:t>ють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на вугледобувних підприємствах компанії </w:t>
      </w:r>
      <w:proofErr w:type="spellStart"/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>ПрАТ</w:t>
      </w:r>
      <w:proofErr w:type="spellEnd"/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«ДТЕК «</w:t>
      </w:r>
      <w:proofErr w:type="spellStart"/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>Павлоградвугілля</w:t>
      </w:r>
      <w:proofErr w:type="spellEnd"/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155F95" w:rsidRPr="00AC0AB1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сплачу</w:t>
      </w:r>
      <w:r w:rsidR="00D12C68" w:rsidRPr="00AC0AB1">
        <w:rPr>
          <w:rFonts w:ascii="Times New Roman" w:hAnsi="Times New Roman" w:cs="Times New Roman"/>
          <w:sz w:val="32"/>
          <w:szCs w:val="32"/>
          <w:lang w:val="uk-UA"/>
        </w:rPr>
        <w:t>ють</w:t>
      </w:r>
      <w:r w:rsidR="00AB155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податок на доходи фізичних осіб у бюджети населених пунктів  за місцем розташування цих підприємств. </w:t>
      </w:r>
    </w:p>
    <w:p w:rsidR="00130A7C" w:rsidRPr="00AC0AB1" w:rsidRDefault="00E4468B" w:rsidP="00AD108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 </w:t>
      </w:r>
      <w:r w:rsidR="00130A7C" w:rsidRPr="00AC0AB1">
        <w:rPr>
          <w:rFonts w:ascii="Times New Roman" w:hAnsi="Times New Roman" w:cs="Times New Roman"/>
          <w:sz w:val="32"/>
          <w:szCs w:val="32"/>
          <w:lang w:val="uk-UA"/>
        </w:rPr>
        <w:t>результат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ами</w:t>
      </w:r>
      <w:r w:rsidR="00130A7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0A7C" w:rsidRPr="00AC0AB1">
        <w:rPr>
          <w:rFonts w:ascii="Times New Roman" w:hAnsi="Times New Roman" w:cs="Times New Roman"/>
          <w:b/>
          <w:sz w:val="32"/>
          <w:szCs w:val="32"/>
          <w:lang w:val="uk-UA"/>
        </w:rPr>
        <w:t>оцінки соціально-економічного розвитку міст і районів Дніпропетровської області</w:t>
      </w:r>
      <w:r w:rsidR="00006246" w:rsidRPr="00AC0A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130A7C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30A7C" w:rsidRPr="00AC0AB1">
        <w:rPr>
          <w:rFonts w:ascii="Times New Roman" w:hAnsi="Times New Roman" w:cs="Times New Roman"/>
          <w:sz w:val="32"/>
          <w:szCs w:val="32"/>
          <w:lang w:val="uk-UA"/>
        </w:rPr>
        <w:t>проведеної облдержадміністрацією</w:t>
      </w:r>
      <w:r w:rsidR="00377443" w:rsidRPr="00AC0AB1">
        <w:rPr>
          <w:rFonts w:ascii="Times New Roman" w:hAnsi="Times New Roman" w:cs="Times New Roman"/>
          <w:sz w:val="32"/>
          <w:szCs w:val="32"/>
          <w:lang w:val="uk-UA"/>
        </w:rPr>
        <w:t>, с</w:t>
      </w:r>
      <w:r w:rsidR="00130A7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еред 13 міст області Павлоград </w:t>
      </w:r>
      <w:r w:rsidR="00377443" w:rsidRPr="00AC0AB1">
        <w:rPr>
          <w:rFonts w:ascii="Times New Roman" w:hAnsi="Times New Roman" w:cs="Times New Roman"/>
          <w:sz w:val="32"/>
          <w:szCs w:val="32"/>
          <w:lang w:val="uk-UA"/>
        </w:rPr>
        <w:t>займає</w:t>
      </w:r>
      <w:r w:rsidR="00130A7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30A7C" w:rsidRPr="00AC0AB1">
        <w:rPr>
          <w:rFonts w:ascii="Times New Roman" w:hAnsi="Times New Roman" w:cs="Times New Roman"/>
          <w:b/>
          <w:sz w:val="32"/>
          <w:szCs w:val="32"/>
          <w:lang w:val="uk-UA"/>
        </w:rPr>
        <w:t>4 місце</w:t>
      </w:r>
      <w:r w:rsidR="00130A7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за усіма сферами діяльності</w:t>
      </w:r>
      <w:r w:rsidR="00C50C2F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Але, якщо за показниками </w:t>
      </w:r>
      <w:r w:rsidR="007C1A1B">
        <w:rPr>
          <w:rFonts w:ascii="Times New Roman" w:hAnsi="Times New Roman" w:cs="Times New Roman"/>
          <w:b/>
          <w:sz w:val="32"/>
          <w:szCs w:val="32"/>
          <w:lang w:val="uk-UA"/>
        </w:rPr>
        <w:t>“</w:t>
      </w:r>
      <w:r w:rsidR="00C50C2F" w:rsidRPr="00AC0AB1">
        <w:rPr>
          <w:rFonts w:ascii="Times New Roman" w:hAnsi="Times New Roman" w:cs="Times New Roman"/>
          <w:b/>
          <w:sz w:val="32"/>
          <w:szCs w:val="32"/>
          <w:lang w:val="uk-UA"/>
        </w:rPr>
        <w:t>Економічної ефективності</w:t>
      </w:r>
      <w:r w:rsidR="007C1A1B">
        <w:rPr>
          <w:rFonts w:ascii="Times New Roman" w:hAnsi="Times New Roman" w:cs="Times New Roman"/>
          <w:b/>
          <w:sz w:val="32"/>
          <w:szCs w:val="32"/>
          <w:lang w:val="uk-UA"/>
        </w:rPr>
        <w:t>”</w:t>
      </w:r>
      <w:r w:rsidR="00C50C2F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77443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ми на </w:t>
      </w:r>
      <w:r w:rsidR="00C50C2F" w:rsidRPr="00AC0AB1">
        <w:rPr>
          <w:rFonts w:ascii="Times New Roman" w:hAnsi="Times New Roman" w:cs="Times New Roman"/>
          <w:b/>
          <w:sz w:val="32"/>
          <w:szCs w:val="32"/>
          <w:lang w:val="uk-UA"/>
        </w:rPr>
        <w:t>1 місц</w:t>
      </w:r>
      <w:r w:rsidR="00377443" w:rsidRPr="00AC0AB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846CF3" w:rsidRPr="00AC0AB1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="00C50C2F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58E2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то </w:t>
      </w:r>
      <w:r w:rsidR="00C50C2F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за розділом </w:t>
      </w:r>
      <w:r w:rsidR="00BF4EAF">
        <w:rPr>
          <w:rFonts w:ascii="Times New Roman" w:hAnsi="Times New Roman" w:cs="Times New Roman"/>
          <w:b/>
          <w:sz w:val="32"/>
          <w:szCs w:val="32"/>
          <w:lang w:val="uk-UA"/>
        </w:rPr>
        <w:t>“</w:t>
      </w:r>
      <w:r w:rsidR="00C50C2F" w:rsidRPr="00AC0AB1">
        <w:rPr>
          <w:rFonts w:ascii="Times New Roman" w:hAnsi="Times New Roman" w:cs="Times New Roman"/>
          <w:b/>
          <w:sz w:val="32"/>
          <w:szCs w:val="32"/>
          <w:lang w:val="uk-UA"/>
        </w:rPr>
        <w:t>Фінансова самодостатність</w:t>
      </w:r>
      <w:r w:rsidR="00BF4EAF">
        <w:rPr>
          <w:rFonts w:ascii="Times New Roman" w:hAnsi="Times New Roman" w:cs="Times New Roman"/>
          <w:b/>
          <w:sz w:val="32"/>
          <w:szCs w:val="32"/>
          <w:lang w:val="uk-UA"/>
        </w:rPr>
        <w:t>”</w:t>
      </w:r>
      <w:r w:rsidR="00C50C2F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лише </w:t>
      </w:r>
      <w:r w:rsidR="00846CF3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C50C2F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10. А саме цей розділ </w:t>
      </w:r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включає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доходи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бюджетів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розрахунку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на одну особу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населення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, </w:t>
      </w:r>
      <w:r w:rsidR="0037744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темпи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зростання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доходів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місцевих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бюджетів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r w:rsidR="00A45AE0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зниження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0C2F" w:rsidRPr="00AC0AB1">
        <w:rPr>
          <w:rFonts w:ascii="Times New Roman" w:hAnsi="Times New Roman" w:cs="Times New Roman"/>
          <w:sz w:val="32"/>
          <w:szCs w:val="32"/>
        </w:rPr>
        <w:t>податкового</w:t>
      </w:r>
      <w:proofErr w:type="spellEnd"/>
      <w:r w:rsidR="00C50C2F" w:rsidRPr="00AC0AB1">
        <w:rPr>
          <w:rFonts w:ascii="Times New Roman" w:hAnsi="Times New Roman" w:cs="Times New Roman"/>
          <w:sz w:val="32"/>
          <w:szCs w:val="32"/>
        </w:rPr>
        <w:t xml:space="preserve"> боргу</w:t>
      </w:r>
      <w:r w:rsidR="00C50C2F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E1D77" w:rsidRPr="00AC0AB1" w:rsidRDefault="00846CF3" w:rsidP="0057116C">
      <w:pPr>
        <w:pStyle w:val="a6"/>
        <w:ind w:left="0" w:right="-1" w:firstLine="708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 xml:space="preserve">Тому, </w:t>
      </w:r>
      <w:r w:rsidR="0057116C" w:rsidRPr="00AC0AB1">
        <w:rPr>
          <w:rFonts w:ascii="Times New Roman" w:hAnsi="Times New Roman"/>
          <w:sz w:val="32"/>
          <w:szCs w:val="32"/>
        </w:rPr>
        <w:t xml:space="preserve">щоб забезпечити виконання міського бюджету,  </w:t>
      </w:r>
      <w:r w:rsidRPr="00AC0AB1">
        <w:rPr>
          <w:rFonts w:ascii="Times New Roman" w:hAnsi="Times New Roman"/>
          <w:sz w:val="32"/>
          <w:szCs w:val="32"/>
        </w:rPr>
        <w:t>м</w:t>
      </w:r>
      <w:r w:rsidR="00D12C68" w:rsidRPr="00AC0AB1">
        <w:rPr>
          <w:rFonts w:ascii="Times New Roman" w:hAnsi="Times New Roman"/>
          <w:sz w:val="32"/>
          <w:szCs w:val="32"/>
        </w:rPr>
        <w:t>ісько</w:t>
      </w:r>
      <w:r w:rsidR="0097725D">
        <w:rPr>
          <w:rFonts w:ascii="Times New Roman" w:hAnsi="Times New Roman"/>
          <w:sz w:val="32"/>
          <w:szCs w:val="32"/>
        </w:rPr>
        <w:t>ю</w:t>
      </w:r>
      <w:r w:rsidR="00D12C68" w:rsidRPr="00AC0AB1">
        <w:rPr>
          <w:rFonts w:ascii="Times New Roman" w:hAnsi="Times New Roman"/>
          <w:sz w:val="32"/>
          <w:szCs w:val="32"/>
        </w:rPr>
        <w:t xml:space="preserve"> владою вживаються всі </w:t>
      </w:r>
      <w:r w:rsidR="0057116C" w:rsidRPr="00AC0AB1">
        <w:rPr>
          <w:rFonts w:ascii="Times New Roman" w:hAnsi="Times New Roman"/>
          <w:sz w:val="32"/>
          <w:szCs w:val="32"/>
        </w:rPr>
        <w:t xml:space="preserve">необхідні </w:t>
      </w:r>
      <w:r w:rsidR="00D12C68" w:rsidRPr="00AC0AB1">
        <w:rPr>
          <w:rFonts w:ascii="Times New Roman" w:hAnsi="Times New Roman"/>
          <w:sz w:val="32"/>
          <w:szCs w:val="32"/>
        </w:rPr>
        <w:t xml:space="preserve"> заходи</w:t>
      </w:r>
      <w:r w:rsidR="0057116C" w:rsidRPr="00AC0AB1">
        <w:rPr>
          <w:rFonts w:ascii="Times New Roman" w:hAnsi="Times New Roman"/>
          <w:sz w:val="32"/>
          <w:szCs w:val="32"/>
        </w:rPr>
        <w:t>.</w:t>
      </w:r>
      <w:r w:rsidR="00D12C68" w:rsidRPr="00AC0AB1">
        <w:rPr>
          <w:rFonts w:ascii="Times New Roman" w:hAnsi="Times New Roman"/>
          <w:sz w:val="32"/>
          <w:szCs w:val="32"/>
        </w:rPr>
        <w:t xml:space="preserve"> </w:t>
      </w:r>
    </w:p>
    <w:p w:rsidR="00776716" w:rsidRPr="00AC0AB1" w:rsidRDefault="00776716" w:rsidP="00AD10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7C1A1B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313E40">
        <w:rPr>
          <w:rFonts w:ascii="Times New Roman" w:hAnsi="Times New Roman" w:cs="Times New Roman"/>
          <w:b/>
          <w:sz w:val="32"/>
          <w:szCs w:val="32"/>
          <w:lang w:val="uk-UA"/>
        </w:rPr>
        <w:t>Доходи загального фонду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міського бюджету за 9 місяців 2018 року </w:t>
      </w:r>
      <w:r w:rsidR="0073553A" w:rsidRPr="00AC0AB1">
        <w:rPr>
          <w:rFonts w:ascii="Times New Roman" w:hAnsi="Times New Roman" w:cs="Times New Roman"/>
          <w:sz w:val="32"/>
          <w:szCs w:val="32"/>
          <w:lang w:val="uk-UA"/>
        </w:rPr>
        <w:t>склали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E40">
        <w:rPr>
          <w:rFonts w:ascii="Times New Roman" w:hAnsi="Times New Roman" w:cs="Times New Roman"/>
          <w:b/>
          <w:sz w:val="32"/>
          <w:szCs w:val="32"/>
          <w:lang w:val="uk-UA"/>
        </w:rPr>
        <w:t>750</w:t>
      </w:r>
      <w:r w:rsidR="0006778B" w:rsidRPr="00313E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</w:t>
      </w:r>
      <w:r w:rsidRPr="00313E40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="0006778B" w:rsidRPr="00313E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00 </w:t>
      </w:r>
      <w:r w:rsidRPr="00313E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тис. </w:t>
      </w:r>
      <w:r w:rsidR="0006778B" w:rsidRPr="00313E40">
        <w:rPr>
          <w:rFonts w:ascii="Times New Roman" w:hAnsi="Times New Roman" w:cs="Times New Roman"/>
          <w:b/>
          <w:sz w:val="32"/>
          <w:szCs w:val="32"/>
          <w:lang w:val="uk-UA"/>
        </w:rPr>
        <w:t>грн</w:t>
      </w:r>
      <w:r w:rsidR="0006778B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або 101,9 %, сума перевиконання становить 13</w:t>
      </w:r>
      <w:r w:rsidR="0006778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млн. </w:t>
      </w:r>
      <w:r w:rsidR="00AC0AB1">
        <w:rPr>
          <w:rFonts w:ascii="Times New Roman" w:hAnsi="Times New Roman" w:cs="Times New Roman"/>
          <w:sz w:val="32"/>
          <w:szCs w:val="32"/>
          <w:lang w:val="uk-UA"/>
        </w:rPr>
        <w:t xml:space="preserve">              </w:t>
      </w:r>
      <w:r w:rsidR="0006778B" w:rsidRPr="00AC0AB1">
        <w:rPr>
          <w:rFonts w:ascii="Times New Roman" w:hAnsi="Times New Roman" w:cs="Times New Roman"/>
          <w:sz w:val="32"/>
          <w:szCs w:val="32"/>
          <w:lang w:val="uk-UA"/>
        </w:rPr>
        <w:t>900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. У порівнянні з аналогічним періодом  2017 року надходження до загального фонду міського бюджету (з урахуванням міжбюджетних трансфертів) збільшилися в 1,1 рази або на  36</w:t>
      </w:r>
      <w:r w:rsidR="0006778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млн.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6</w:t>
      </w:r>
      <w:r w:rsidR="0006778B" w:rsidRPr="00AC0AB1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76716" w:rsidRPr="00AC0AB1" w:rsidRDefault="00776716" w:rsidP="00AD1083">
      <w:pPr>
        <w:pStyle w:val="a4"/>
        <w:jc w:val="both"/>
        <w:rPr>
          <w:color w:val="000000"/>
          <w:sz w:val="32"/>
          <w:szCs w:val="32"/>
        </w:rPr>
      </w:pPr>
      <w:r w:rsidRPr="00AC0AB1">
        <w:rPr>
          <w:color w:val="000000"/>
          <w:sz w:val="32"/>
          <w:szCs w:val="32"/>
        </w:rPr>
        <w:t xml:space="preserve">    </w:t>
      </w:r>
      <w:r w:rsidR="007C1A1B">
        <w:rPr>
          <w:color w:val="000000"/>
          <w:sz w:val="32"/>
          <w:szCs w:val="32"/>
        </w:rPr>
        <w:t xml:space="preserve"> </w:t>
      </w:r>
      <w:r w:rsidRPr="00AC0AB1">
        <w:rPr>
          <w:color w:val="000000"/>
          <w:sz w:val="32"/>
          <w:szCs w:val="32"/>
        </w:rPr>
        <w:t xml:space="preserve"> </w:t>
      </w:r>
      <w:r w:rsidRPr="00313E40">
        <w:rPr>
          <w:b/>
          <w:color w:val="000000"/>
          <w:sz w:val="32"/>
          <w:szCs w:val="32"/>
        </w:rPr>
        <w:t>Власні надходження загального фонду</w:t>
      </w:r>
      <w:r w:rsidRPr="00AC0AB1">
        <w:rPr>
          <w:color w:val="000000"/>
          <w:sz w:val="32"/>
          <w:szCs w:val="32"/>
        </w:rPr>
        <w:t xml:space="preserve"> міського бюджету виконані на 108,9% і склали  </w:t>
      </w:r>
      <w:r w:rsidRPr="00313E40">
        <w:rPr>
          <w:b/>
          <w:color w:val="000000"/>
          <w:sz w:val="32"/>
          <w:szCs w:val="32"/>
        </w:rPr>
        <w:t>320</w:t>
      </w:r>
      <w:r w:rsidR="00AC0AB1" w:rsidRPr="00313E40">
        <w:rPr>
          <w:b/>
          <w:color w:val="000000"/>
          <w:sz w:val="32"/>
          <w:szCs w:val="32"/>
        </w:rPr>
        <w:t xml:space="preserve"> </w:t>
      </w:r>
      <w:r w:rsidR="0006778B" w:rsidRPr="00313E40">
        <w:rPr>
          <w:b/>
          <w:color w:val="000000"/>
          <w:sz w:val="32"/>
          <w:szCs w:val="32"/>
        </w:rPr>
        <w:t>млн.</w:t>
      </w:r>
      <w:r w:rsidRPr="00313E40">
        <w:rPr>
          <w:b/>
          <w:color w:val="000000"/>
          <w:sz w:val="32"/>
          <w:szCs w:val="32"/>
        </w:rPr>
        <w:t>3</w:t>
      </w:r>
      <w:r w:rsidR="0006778B" w:rsidRPr="00313E40">
        <w:rPr>
          <w:b/>
          <w:color w:val="000000"/>
          <w:sz w:val="32"/>
          <w:szCs w:val="32"/>
        </w:rPr>
        <w:t>00</w:t>
      </w:r>
      <w:r w:rsidRPr="00313E40">
        <w:rPr>
          <w:b/>
          <w:color w:val="000000"/>
          <w:sz w:val="32"/>
          <w:szCs w:val="32"/>
        </w:rPr>
        <w:t xml:space="preserve"> </w:t>
      </w:r>
      <w:proofErr w:type="spellStart"/>
      <w:r w:rsidR="0006778B" w:rsidRPr="00313E40">
        <w:rPr>
          <w:b/>
          <w:color w:val="000000"/>
          <w:sz w:val="32"/>
          <w:szCs w:val="32"/>
        </w:rPr>
        <w:t>тис</w:t>
      </w:r>
      <w:r w:rsidR="00AC0AB1" w:rsidRPr="00313E40">
        <w:rPr>
          <w:b/>
          <w:color w:val="000000"/>
          <w:sz w:val="32"/>
          <w:szCs w:val="32"/>
        </w:rPr>
        <w:t>.</w:t>
      </w:r>
      <w:r w:rsidRPr="00313E40">
        <w:rPr>
          <w:b/>
          <w:color w:val="000000"/>
          <w:sz w:val="32"/>
          <w:szCs w:val="32"/>
        </w:rPr>
        <w:t>грн</w:t>
      </w:r>
      <w:proofErr w:type="spellEnd"/>
      <w:r w:rsidRPr="00AC0AB1">
        <w:rPr>
          <w:color w:val="000000"/>
          <w:sz w:val="32"/>
          <w:szCs w:val="32"/>
        </w:rPr>
        <w:t>. та  у порівнянні з аналогічним періодом минулого року збільшилися  на 15,5%, або на 42</w:t>
      </w:r>
      <w:r w:rsidR="0006778B" w:rsidRPr="00AC0AB1">
        <w:rPr>
          <w:color w:val="000000"/>
          <w:sz w:val="32"/>
          <w:szCs w:val="32"/>
        </w:rPr>
        <w:t xml:space="preserve"> млн. </w:t>
      </w:r>
      <w:r w:rsidRPr="00AC0AB1">
        <w:rPr>
          <w:color w:val="000000"/>
          <w:sz w:val="32"/>
          <w:szCs w:val="32"/>
        </w:rPr>
        <w:t>9</w:t>
      </w:r>
      <w:r w:rsidR="0006778B" w:rsidRPr="00AC0AB1">
        <w:rPr>
          <w:color w:val="000000"/>
          <w:sz w:val="32"/>
          <w:szCs w:val="32"/>
        </w:rPr>
        <w:t>00</w:t>
      </w:r>
      <w:r w:rsidRPr="00AC0AB1">
        <w:rPr>
          <w:color w:val="000000"/>
          <w:sz w:val="32"/>
          <w:szCs w:val="32"/>
        </w:rPr>
        <w:t xml:space="preserve"> </w:t>
      </w:r>
      <w:proofErr w:type="spellStart"/>
      <w:r w:rsidR="0006778B" w:rsidRPr="00AC0AB1">
        <w:rPr>
          <w:color w:val="000000"/>
          <w:sz w:val="32"/>
          <w:szCs w:val="32"/>
        </w:rPr>
        <w:t>тис</w:t>
      </w:r>
      <w:r w:rsidR="00AC0AB1">
        <w:rPr>
          <w:color w:val="000000"/>
          <w:sz w:val="32"/>
          <w:szCs w:val="32"/>
        </w:rPr>
        <w:t>.</w:t>
      </w:r>
      <w:r w:rsidRPr="00AC0AB1">
        <w:rPr>
          <w:color w:val="000000"/>
          <w:sz w:val="32"/>
          <w:szCs w:val="32"/>
        </w:rPr>
        <w:t>грн</w:t>
      </w:r>
      <w:proofErr w:type="spellEnd"/>
      <w:r w:rsidRPr="00AC0AB1">
        <w:rPr>
          <w:color w:val="000000"/>
          <w:sz w:val="32"/>
          <w:szCs w:val="32"/>
        </w:rPr>
        <w:t>., в тому числі по податку на доходи фізичних осіб  - на 22,7%, або на  26</w:t>
      </w:r>
      <w:r w:rsidR="0006778B" w:rsidRPr="00AC0AB1">
        <w:rPr>
          <w:color w:val="000000"/>
          <w:sz w:val="32"/>
          <w:szCs w:val="32"/>
        </w:rPr>
        <w:t xml:space="preserve"> млн.</w:t>
      </w:r>
      <w:r w:rsidRPr="00AC0AB1">
        <w:rPr>
          <w:color w:val="000000"/>
          <w:sz w:val="32"/>
          <w:szCs w:val="32"/>
        </w:rPr>
        <w:t>5</w:t>
      </w:r>
      <w:r w:rsidR="0006778B" w:rsidRPr="00AC0AB1">
        <w:rPr>
          <w:color w:val="000000"/>
          <w:sz w:val="32"/>
          <w:szCs w:val="32"/>
        </w:rPr>
        <w:t>00</w:t>
      </w:r>
      <w:r w:rsidRPr="00AC0AB1">
        <w:rPr>
          <w:color w:val="000000"/>
          <w:sz w:val="32"/>
          <w:szCs w:val="32"/>
        </w:rPr>
        <w:t xml:space="preserve"> </w:t>
      </w:r>
      <w:proofErr w:type="spellStart"/>
      <w:r w:rsidR="0006778B" w:rsidRPr="00AC0AB1">
        <w:rPr>
          <w:color w:val="000000"/>
          <w:sz w:val="32"/>
          <w:szCs w:val="32"/>
        </w:rPr>
        <w:t>тис</w:t>
      </w:r>
      <w:r w:rsidR="00AC0AB1">
        <w:rPr>
          <w:color w:val="000000"/>
          <w:sz w:val="32"/>
          <w:szCs w:val="32"/>
        </w:rPr>
        <w:t>.</w:t>
      </w:r>
      <w:r w:rsidRPr="00AC0AB1">
        <w:rPr>
          <w:color w:val="000000"/>
          <w:sz w:val="32"/>
          <w:szCs w:val="32"/>
        </w:rPr>
        <w:t>грн</w:t>
      </w:r>
      <w:proofErr w:type="spellEnd"/>
      <w:r w:rsidRPr="00AC0AB1">
        <w:rPr>
          <w:color w:val="000000"/>
          <w:sz w:val="32"/>
          <w:szCs w:val="32"/>
        </w:rPr>
        <w:t>., податку на нерухоме майно</w:t>
      </w:r>
      <w:r w:rsidR="00AD5A13" w:rsidRPr="00AC0AB1">
        <w:rPr>
          <w:color w:val="000000"/>
          <w:sz w:val="32"/>
          <w:szCs w:val="32"/>
        </w:rPr>
        <w:t xml:space="preserve"> -</w:t>
      </w:r>
      <w:r w:rsidRPr="00AC0AB1">
        <w:rPr>
          <w:color w:val="000000"/>
          <w:sz w:val="32"/>
          <w:szCs w:val="32"/>
        </w:rPr>
        <w:t xml:space="preserve"> в 1,5 рази або на 2</w:t>
      </w:r>
      <w:r w:rsidR="0006778B" w:rsidRPr="00AC0AB1">
        <w:rPr>
          <w:color w:val="000000"/>
          <w:sz w:val="32"/>
          <w:szCs w:val="32"/>
        </w:rPr>
        <w:t xml:space="preserve"> млн.</w:t>
      </w:r>
      <w:r w:rsidRPr="00AC0AB1">
        <w:rPr>
          <w:color w:val="000000"/>
          <w:sz w:val="32"/>
          <w:szCs w:val="32"/>
        </w:rPr>
        <w:t>2</w:t>
      </w:r>
      <w:r w:rsidR="0006778B" w:rsidRPr="00AC0AB1">
        <w:rPr>
          <w:color w:val="000000"/>
          <w:sz w:val="32"/>
          <w:szCs w:val="32"/>
        </w:rPr>
        <w:t>00</w:t>
      </w:r>
      <w:r w:rsidRPr="00AC0AB1">
        <w:rPr>
          <w:color w:val="000000"/>
          <w:sz w:val="32"/>
          <w:szCs w:val="32"/>
        </w:rPr>
        <w:t xml:space="preserve"> </w:t>
      </w:r>
      <w:proofErr w:type="spellStart"/>
      <w:r w:rsidR="0006778B" w:rsidRPr="00AC0AB1">
        <w:rPr>
          <w:color w:val="000000"/>
          <w:sz w:val="32"/>
          <w:szCs w:val="32"/>
        </w:rPr>
        <w:t>тис.</w:t>
      </w:r>
      <w:r w:rsidR="00AD5A13" w:rsidRPr="00AC0AB1">
        <w:rPr>
          <w:color w:val="000000"/>
          <w:sz w:val="32"/>
          <w:szCs w:val="32"/>
        </w:rPr>
        <w:t>грн</w:t>
      </w:r>
      <w:proofErr w:type="spellEnd"/>
      <w:r w:rsidR="00AD5A13" w:rsidRPr="00AC0AB1">
        <w:rPr>
          <w:color w:val="000000"/>
          <w:sz w:val="32"/>
          <w:szCs w:val="32"/>
        </w:rPr>
        <w:t>.</w:t>
      </w:r>
      <w:r w:rsidRPr="00AC0AB1">
        <w:rPr>
          <w:color w:val="000000"/>
          <w:sz w:val="32"/>
          <w:szCs w:val="32"/>
        </w:rPr>
        <w:t>, єдиному податку – 23,3% або на 7</w:t>
      </w:r>
      <w:r w:rsidR="0006778B" w:rsidRPr="00AC0AB1">
        <w:rPr>
          <w:color w:val="000000"/>
          <w:sz w:val="32"/>
          <w:szCs w:val="32"/>
        </w:rPr>
        <w:t xml:space="preserve"> млн. </w:t>
      </w:r>
      <w:r w:rsidRPr="00AC0AB1">
        <w:rPr>
          <w:color w:val="000000"/>
          <w:sz w:val="32"/>
          <w:szCs w:val="32"/>
        </w:rPr>
        <w:t>2</w:t>
      </w:r>
      <w:r w:rsidR="0006778B" w:rsidRPr="00AC0AB1">
        <w:rPr>
          <w:color w:val="000000"/>
          <w:sz w:val="32"/>
          <w:szCs w:val="32"/>
        </w:rPr>
        <w:t>00</w:t>
      </w:r>
      <w:r w:rsidRPr="00AC0AB1">
        <w:rPr>
          <w:color w:val="000000"/>
          <w:sz w:val="32"/>
          <w:szCs w:val="32"/>
        </w:rPr>
        <w:t xml:space="preserve"> </w:t>
      </w:r>
      <w:proofErr w:type="spellStart"/>
      <w:r w:rsidR="0006778B" w:rsidRPr="00AC0AB1">
        <w:rPr>
          <w:color w:val="000000"/>
          <w:sz w:val="32"/>
          <w:szCs w:val="32"/>
        </w:rPr>
        <w:t>тис</w:t>
      </w:r>
      <w:r w:rsidRPr="00AC0AB1">
        <w:rPr>
          <w:color w:val="000000"/>
          <w:sz w:val="32"/>
          <w:szCs w:val="32"/>
        </w:rPr>
        <w:t>.грн</w:t>
      </w:r>
      <w:proofErr w:type="spellEnd"/>
      <w:r w:rsidRPr="00AC0AB1">
        <w:rPr>
          <w:color w:val="000000"/>
          <w:sz w:val="32"/>
          <w:szCs w:val="32"/>
        </w:rPr>
        <w:t>.</w:t>
      </w:r>
    </w:p>
    <w:p w:rsidR="00C628E7" w:rsidRPr="00AC0AB1" w:rsidRDefault="00776716" w:rsidP="00AD1083">
      <w:pPr>
        <w:pStyle w:val="rvps6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640D25">
        <w:rPr>
          <w:b/>
          <w:sz w:val="32"/>
          <w:szCs w:val="32"/>
          <w:lang w:val="uk-UA"/>
        </w:rPr>
        <w:t>Спеціальний фонд міського бюджету</w:t>
      </w:r>
      <w:r w:rsidRPr="00AC0AB1">
        <w:rPr>
          <w:sz w:val="32"/>
          <w:szCs w:val="32"/>
          <w:lang w:val="uk-UA"/>
        </w:rPr>
        <w:t xml:space="preserve"> за 9 місяців  2018 року виконано в сумі </w:t>
      </w:r>
      <w:r w:rsidRPr="00640D25">
        <w:rPr>
          <w:b/>
          <w:sz w:val="32"/>
          <w:szCs w:val="32"/>
          <w:lang w:val="uk-UA"/>
        </w:rPr>
        <w:t>27</w:t>
      </w:r>
      <w:r w:rsidR="001A2330" w:rsidRPr="00640D25">
        <w:rPr>
          <w:b/>
          <w:sz w:val="32"/>
          <w:szCs w:val="32"/>
          <w:lang w:val="uk-UA"/>
        </w:rPr>
        <w:t xml:space="preserve"> млн. 400</w:t>
      </w:r>
      <w:r w:rsidRPr="00640D25">
        <w:rPr>
          <w:b/>
          <w:sz w:val="32"/>
          <w:szCs w:val="32"/>
          <w:lang w:val="uk-UA"/>
        </w:rPr>
        <w:t xml:space="preserve"> </w:t>
      </w:r>
      <w:proofErr w:type="spellStart"/>
      <w:r w:rsidRPr="00640D25">
        <w:rPr>
          <w:b/>
          <w:sz w:val="32"/>
          <w:szCs w:val="32"/>
          <w:lang w:val="uk-UA"/>
        </w:rPr>
        <w:t>тис.грн</w:t>
      </w:r>
      <w:proofErr w:type="spellEnd"/>
      <w:r w:rsidR="0073553A" w:rsidRPr="00AC0AB1">
        <w:rPr>
          <w:sz w:val="32"/>
          <w:szCs w:val="32"/>
          <w:lang w:val="uk-UA"/>
        </w:rPr>
        <w:t>. В</w:t>
      </w:r>
      <w:r w:rsidRPr="00AC0AB1">
        <w:rPr>
          <w:sz w:val="32"/>
          <w:szCs w:val="32"/>
          <w:lang w:val="uk-UA"/>
        </w:rPr>
        <w:t xml:space="preserve"> порівнянні з минулим роком  доходи спеціального фонду збільшились на  19,3%  або на 4</w:t>
      </w:r>
      <w:r w:rsidR="001A2330" w:rsidRPr="00AC0AB1">
        <w:rPr>
          <w:sz w:val="32"/>
          <w:szCs w:val="32"/>
          <w:lang w:val="uk-UA"/>
        </w:rPr>
        <w:t xml:space="preserve"> млн</w:t>
      </w:r>
      <w:r w:rsidR="00D10766" w:rsidRPr="00AC0AB1">
        <w:rPr>
          <w:sz w:val="32"/>
          <w:szCs w:val="32"/>
          <w:lang w:val="uk-UA"/>
        </w:rPr>
        <w:t>.</w:t>
      </w:r>
      <w:r w:rsidR="001A2330" w:rsidRPr="00AC0AB1">
        <w:rPr>
          <w:sz w:val="32"/>
          <w:szCs w:val="32"/>
          <w:lang w:val="uk-UA"/>
        </w:rPr>
        <w:t xml:space="preserve"> </w:t>
      </w:r>
      <w:r w:rsidRPr="00AC0AB1">
        <w:rPr>
          <w:sz w:val="32"/>
          <w:szCs w:val="32"/>
          <w:lang w:val="uk-UA"/>
        </w:rPr>
        <w:t>4</w:t>
      </w:r>
      <w:r w:rsidR="001A2330" w:rsidRPr="00AC0AB1">
        <w:rPr>
          <w:sz w:val="32"/>
          <w:szCs w:val="32"/>
          <w:lang w:val="uk-UA"/>
        </w:rPr>
        <w:t xml:space="preserve">00 </w:t>
      </w:r>
      <w:proofErr w:type="spellStart"/>
      <w:r w:rsidR="001A2330" w:rsidRPr="00AC0AB1">
        <w:rPr>
          <w:sz w:val="32"/>
          <w:szCs w:val="32"/>
          <w:lang w:val="uk-UA"/>
        </w:rPr>
        <w:t>тис.</w:t>
      </w:r>
      <w:r w:rsidRPr="00AC0AB1">
        <w:rPr>
          <w:sz w:val="32"/>
          <w:szCs w:val="32"/>
          <w:lang w:val="uk-UA"/>
        </w:rPr>
        <w:t>грн</w:t>
      </w:r>
      <w:proofErr w:type="spellEnd"/>
      <w:r w:rsidR="00D10766" w:rsidRPr="00AC0AB1">
        <w:rPr>
          <w:sz w:val="32"/>
          <w:szCs w:val="32"/>
          <w:lang w:val="uk-UA"/>
        </w:rPr>
        <w:t>.,</w:t>
      </w:r>
      <w:r w:rsidRPr="00AC0AB1">
        <w:rPr>
          <w:sz w:val="32"/>
          <w:szCs w:val="32"/>
          <w:lang w:val="uk-UA"/>
        </w:rPr>
        <w:t xml:space="preserve"> </w:t>
      </w:r>
      <w:r w:rsidR="00C628E7" w:rsidRPr="00AC0AB1">
        <w:rPr>
          <w:sz w:val="32"/>
          <w:szCs w:val="32"/>
          <w:lang w:val="uk-UA"/>
        </w:rPr>
        <w:t>а саме:</w:t>
      </w:r>
    </w:p>
    <w:p w:rsidR="007C1A1B" w:rsidRDefault="00C628E7" w:rsidP="007C1A1B">
      <w:pPr>
        <w:pStyle w:val="rvps6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 w:rsidRPr="00AC0AB1">
        <w:rPr>
          <w:sz w:val="32"/>
          <w:szCs w:val="32"/>
          <w:lang w:val="uk-UA"/>
        </w:rPr>
        <w:t>-</w:t>
      </w:r>
      <w:r w:rsidR="007C1A1B">
        <w:rPr>
          <w:sz w:val="32"/>
          <w:szCs w:val="32"/>
          <w:lang w:val="uk-UA"/>
        </w:rPr>
        <w:t xml:space="preserve"> </w:t>
      </w:r>
      <w:r w:rsidR="00776716" w:rsidRPr="00AC0AB1">
        <w:rPr>
          <w:sz w:val="32"/>
          <w:szCs w:val="32"/>
          <w:lang w:val="uk-UA"/>
        </w:rPr>
        <w:t xml:space="preserve">за рахунок надходжень від продажу земельних ділянок на </w:t>
      </w:r>
      <w:r w:rsidR="007C1A1B">
        <w:rPr>
          <w:sz w:val="32"/>
          <w:szCs w:val="32"/>
          <w:lang w:val="uk-UA"/>
        </w:rPr>
        <w:t xml:space="preserve">                           </w:t>
      </w:r>
      <w:r w:rsidR="00776716" w:rsidRPr="00AC0AB1">
        <w:rPr>
          <w:sz w:val="32"/>
          <w:szCs w:val="32"/>
          <w:lang w:val="uk-UA"/>
        </w:rPr>
        <w:t>1</w:t>
      </w:r>
      <w:r w:rsidR="00D10766" w:rsidRPr="00AC0AB1">
        <w:rPr>
          <w:sz w:val="32"/>
          <w:szCs w:val="32"/>
          <w:lang w:val="uk-UA"/>
        </w:rPr>
        <w:t xml:space="preserve">млн. </w:t>
      </w:r>
      <w:r w:rsidR="00776716" w:rsidRPr="00AC0AB1">
        <w:rPr>
          <w:sz w:val="32"/>
          <w:szCs w:val="32"/>
          <w:lang w:val="uk-UA"/>
        </w:rPr>
        <w:t>4</w:t>
      </w:r>
      <w:r w:rsidR="00D10766" w:rsidRPr="00AC0AB1">
        <w:rPr>
          <w:sz w:val="32"/>
          <w:szCs w:val="32"/>
          <w:lang w:val="uk-UA"/>
        </w:rPr>
        <w:t xml:space="preserve">00 </w:t>
      </w:r>
      <w:proofErr w:type="spellStart"/>
      <w:r w:rsidR="00D10766" w:rsidRPr="00AC0AB1">
        <w:rPr>
          <w:sz w:val="32"/>
          <w:szCs w:val="32"/>
          <w:lang w:val="uk-UA"/>
        </w:rPr>
        <w:t>тис.</w:t>
      </w:r>
      <w:r w:rsidR="00776716" w:rsidRPr="00AC0AB1">
        <w:rPr>
          <w:sz w:val="32"/>
          <w:szCs w:val="32"/>
          <w:lang w:val="uk-UA"/>
        </w:rPr>
        <w:t>грн</w:t>
      </w:r>
      <w:proofErr w:type="spellEnd"/>
      <w:r w:rsidR="00D10766" w:rsidRPr="00AC0AB1">
        <w:rPr>
          <w:sz w:val="32"/>
          <w:szCs w:val="32"/>
          <w:lang w:val="uk-UA"/>
        </w:rPr>
        <w:t>.</w:t>
      </w:r>
      <w:r w:rsidRPr="00AC0AB1">
        <w:rPr>
          <w:sz w:val="32"/>
          <w:szCs w:val="32"/>
          <w:lang w:val="uk-UA"/>
        </w:rPr>
        <w:t>;</w:t>
      </w:r>
      <w:r w:rsidR="00776716" w:rsidRPr="00AC0AB1">
        <w:rPr>
          <w:sz w:val="32"/>
          <w:szCs w:val="32"/>
          <w:lang w:val="uk-UA"/>
        </w:rPr>
        <w:t xml:space="preserve"> </w:t>
      </w:r>
      <w:r w:rsidRPr="00AC0AB1">
        <w:rPr>
          <w:sz w:val="32"/>
          <w:szCs w:val="32"/>
          <w:lang w:val="uk-UA"/>
        </w:rPr>
        <w:t xml:space="preserve">     </w:t>
      </w:r>
    </w:p>
    <w:p w:rsidR="00C628E7" w:rsidRPr="00AC0AB1" w:rsidRDefault="00C628E7" w:rsidP="007C1A1B">
      <w:pPr>
        <w:pStyle w:val="rvps6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 w:rsidRPr="00AC0AB1">
        <w:rPr>
          <w:sz w:val="32"/>
          <w:szCs w:val="32"/>
          <w:lang w:val="uk-UA"/>
        </w:rPr>
        <w:t>-</w:t>
      </w:r>
      <w:r w:rsidR="007C1A1B">
        <w:rPr>
          <w:sz w:val="32"/>
          <w:szCs w:val="32"/>
          <w:lang w:val="uk-UA"/>
        </w:rPr>
        <w:t xml:space="preserve"> </w:t>
      </w:r>
      <w:r w:rsidR="00776716" w:rsidRPr="00AC0AB1">
        <w:rPr>
          <w:sz w:val="32"/>
          <w:szCs w:val="32"/>
          <w:lang w:val="uk-UA"/>
        </w:rPr>
        <w:t xml:space="preserve">надходжень пайової участі у розвитку інфраструктури міста на </w:t>
      </w:r>
      <w:r w:rsidR="007C1A1B">
        <w:rPr>
          <w:sz w:val="32"/>
          <w:szCs w:val="32"/>
          <w:lang w:val="uk-UA"/>
        </w:rPr>
        <w:t xml:space="preserve">                 </w:t>
      </w:r>
      <w:r w:rsidR="00776716" w:rsidRPr="00AC0AB1">
        <w:rPr>
          <w:sz w:val="32"/>
          <w:szCs w:val="32"/>
          <w:lang w:val="uk-UA"/>
        </w:rPr>
        <w:t>8</w:t>
      </w:r>
      <w:r w:rsidR="00D10766" w:rsidRPr="00AC0AB1">
        <w:rPr>
          <w:sz w:val="32"/>
          <w:szCs w:val="32"/>
          <w:lang w:val="uk-UA"/>
        </w:rPr>
        <w:t>00</w:t>
      </w:r>
      <w:r w:rsidR="00776716" w:rsidRPr="00AC0AB1">
        <w:rPr>
          <w:sz w:val="32"/>
          <w:szCs w:val="32"/>
          <w:lang w:val="uk-UA"/>
        </w:rPr>
        <w:t xml:space="preserve"> </w:t>
      </w:r>
      <w:r w:rsidR="00D10766" w:rsidRPr="00AC0AB1">
        <w:rPr>
          <w:sz w:val="32"/>
          <w:szCs w:val="32"/>
          <w:lang w:val="uk-UA"/>
        </w:rPr>
        <w:t>тис</w:t>
      </w:r>
      <w:r w:rsidR="00776716" w:rsidRPr="00AC0AB1">
        <w:rPr>
          <w:sz w:val="32"/>
          <w:szCs w:val="32"/>
          <w:lang w:val="uk-UA"/>
        </w:rPr>
        <w:t>. грн.</w:t>
      </w:r>
      <w:r w:rsidRPr="00AC0AB1">
        <w:rPr>
          <w:sz w:val="32"/>
          <w:szCs w:val="32"/>
          <w:lang w:val="uk-UA"/>
        </w:rPr>
        <w:t>:</w:t>
      </w:r>
    </w:p>
    <w:p w:rsidR="00C7019D" w:rsidRPr="00AC0AB1" w:rsidRDefault="00C628E7" w:rsidP="00C628E7">
      <w:pPr>
        <w:pStyle w:val="rvps6"/>
        <w:spacing w:before="0" w:beforeAutospacing="0" w:after="0" w:afterAutospacing="0"/>
        <w:ind w:left="708" w:firstLine="1"/>
        <w:jc w:val="both"/>
        <w:rPr>
          <w:i/>
          <w:color w:val="000000"/>
          <w:sz w:val="32"/>
          <w:szCs w:val="32"/>
          <w:highlight w:val="yellow"/>
          <w:lang w:val="uk-UA"/>
        </w:rPr>
      </w:pPr>
      <w:r w:rsidRPr="00AC0AB1">
        <w:rPr>
          <w:sz w:val="32"/>
          <w:szCs w:val="32"/>
          <w:lang w:val="uk-UA"/>
        </w:rPr>
        <w:t>-</w:t>
      </w:r>
      <w:r w:rsidR="007C1A1B">
        <w:rPr>
          <w:sz w:val="32"/>
          <w:szCs w:val="32"/>
          <w:lang w:val="uk-UA"/>
        </w:rPr>
        <w:t xml:space="preserve"> </w:t>
      </w:r>
      <w:r w:rsidR="00776716" w:rsidRPr="00AC0AB1">
        <w:rPr>
          <w:sz w:val="32"/>
          <w:szCs w:val="32"/>
          <w:lang w:val="uk-UA"/>
        </w:rPr>
        <w:t>субвенцій з інших бюджетів на 2</w:t>
      </w:r>
      <w:r w:rsidR="00D10766" w:rsidRPr="00AC0AB1">
        <w:rPr>
          <w:sz w:val="32"/>
          <w:szCs w:val="32"/>
          <w:lang w:val="uk-UA"/>
        </w:rPr>
        <w:t xml:space="preserve"> млн. </w:t>
      </w:r>
      <w:r w:rsidR="00776716" w:rsidRPr="00AC0AB1">
        <w:rPr>
          <w:sz w:val="32"/>
          <w:szCs w:val="32"/>
          <w:lang w:val="uk-UA"/>
        </w:rPr>
        <w:t>5</w:t>
      </w:r>
      <w:r w:rsidR="00D10766" w:rsidRPr="00AC0AB1">
        <w:rPr>
          <w:sz w:val="32"/>
          <w:szCs w:val="32"/>
          <w:lang w:val="uk-UA"/>
        </w:rPr>
        <w:t>00</w:t>
      </w:r>
      <w:r w:rsidR="00776716" w:rsidRPr="00AC0AB1">
        <w:rPr>
          <w:sz w:val="32"/>
          <w:szCs w:val="32"/>
          <w:lang w:val="uk-UA"/>
        </w:rPr>
        <w:t xml:space="preserve"> </w:t>
      </w:r>
      <w:r w:rsidR="00D10766" w:rsidRPr="00AC0AB1">
        <w:rPr>
          <w:sz w:val="32"/>
          <w:szCs w:val="32"/>
          <w:lang w:val="uk-UA"/>
        </w:rPr>
        <w:t>тис</w:t>
      </w:r>
      <w:r w:rsidR="00776716" w:rsidRPr="00AC0AB1">
        <w:rPr>
          <w:sz w:val="32"/>
          <w:szCs w:val="32"/>
          <w:lang w:val="uk-UA"/>
        </w:rPr>
        <w:t>. грн.</w:t>
      </w:r>
      <w:r w:rsidR="00C7019D" w:rsidRPr="00AC0AB1">
        <w:rPr>
          <w:i/>
          <w:color w:val="000000"/>
          <w:sz w:val="32"/>
          <w:szCs w:val="32"/>
          <w:highlight w:val="yellow"/>
          <w:lang w:val="uk-UA"/>
        </w:rPr>
        <w:t xml:space="preserve"> </w:t>
      </w:r>
    </w:p>
    <w:p w:rsidR="00776716" w:rsidRPr="00AC0AB1" w:rsidRDefault="00776716" w:rsidP="00AD1083">
      <w:pPr>
        <w:pStyle w:val="a6"/>
        <w:ind w:left="0" w:right="-1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 xml:space="preserve">     Такі результати зумовлені</w:t>
      </w:r>
      <w:r w:rsidR="00AD5A13" w:rsidRPr="00AC0AB1">
        <w:rPr>
          <w:rFonts w:ascii="Times New Roman" w:hAnsi="Times New Roman"/>
          <w:sz w:val="32"/>
          <w:szCs w:val="32"/>
        </w:rPr>
        <w:t>,</w:t>
      </w:r>
      <w:r w:rsidRPr="00AC0AB1">
        <w:rPr>
          <w:rFonts w:ascii="Times New Roman" w:hAnsi="Times New Roman"/>
          <w:sz w:val="32"/>
          <w:szCs w:val="32"/>
        </w:rPr>
        <w:t xml:space="preserve"> перш за все</w:t>
      </w:r>
      <w:r w:rsidR="00AD5A13" w:rsidRPr="00AC0AB1">
        <w:rPr>
          <w:rFonts w:ascii="Times New Roman" w:hAnsi="Times New Roman"/>
          <w:sz w:val="32"/>
          <w:szCs w:val="32"/>
        </w:rPr>
        <w:t>,</w:t>
      </w:r>
      <w:r w:rsidRPr="00AC0AB1">
        <w:rPr>
          <w:rFonts w:ascii="Times New Roman" w:hAnsi="Times New Roman"/>
          <w:sz w:val="32"/>
          <w:szCs w:val="32"/>
        </w:rPr>
        <w:t xml:space="preserve"> своєчасним проведенням відповідними службами міської ради організаційних заходів по виконанню та наповненню міського бюджету</w:t>
      </w:r>
      <w:r w:rsidR="003858E2" w:rsidRPr="00AC0AB1">
        <w:rPr>
          <w:rFonts w:ascii="Times New Roman" w:hAnsi="Times New Roman"/>
          <w:sz w:val="32"/>
          <w:szCs w:val="32"/>
        </w:rPr>
        <w:t>, що</w:t>
      </w:r>
      <w:r w:rsidRPr="00AC0AB1">
        <w:rPr>
          <w:rFonts w:ascii="Times New Roman" w:hAnsi="Times New Roman"/>
          <w:sz w:val="32"/>
          <w:szCs w:val="32"/>
        </w:rPr>
        <w:t xml:space="preserve"> нада</w:t>
      </w:r>
      <w:r w:rsidR="003858E2" w:rsidRPr="00AC0AB1">
        <w:rPr>
          <w:rFonts w:ascii="Times New Roman" w:hAnsi="Times New Roman"/>
          <w:sz w:val="32"/>
          <w:szCs w:val="32"/>
        </w:rPr>
        <w:t>є</w:t>
      </w:r>
      <w:r w:rsidRPr="00AC0AB1">
        <w:rPr>
          <w:rFonts w:ascii="Times New Roman" w:hAnsi="Times New Roman"/>
          <w:sz w:val="32"/>
          <w:szCs w:val="32"/>
        </w:rPr>
        <w:t xml:space="preserve"> змогу забезпечувати в першочерговому порядку своєчасну виплату заробітної плати працівникам бюджетної сфери, соціальних виплат, фінансування місцевих програм.  </w:t>
      </w:r>
    </w:p>
    <w:p w:rsidR="003858E2" w:rsidRPr="00AC0AB1" w:rsidRDefault="003858E2" w:rsidP="00AD1083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>Виконавчими органами міської ради в</w:t>
      </w:r>
      <w:r w:rsidR="00F00450" w:rsidRPr="00AC0AB1">
        <w:rPr>
          <w:color w:val="000000"/>
          <w:sz w:val="32"/>
          <w:szCs w:val="32"/>
          <w:shd w:val="clear" w:color="auto" w:fill="FFFFFF"/>
          <w:lang w:val="uk-UA"/>
        </w:rPr>
        <w:t>проваджена система контролю за економним використанням всіх фінансових ресурсів та енергоносіїв</w:t>
      </w:r>
      <w:r w:rsidR="0057116C" w:rsidRPr="00AC0AB1">
        <w:rPr>
          <w:color w:val="000000"/>
          <w:sz w:val="32"/>
          <w:szCs w:val="32"/>
          <w:shd w:val="clear" w:color="auto" w:fill="FFFFFF"/>
          <w:lang w:val="uk-UA"/>
        </w:rPr>
        <w:t>.</w:t>
      </w:r>
      <w:r w:rsidR="00F00450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57116C" w:rsidRPr="00AC0AB1">
        <w:rPr>
          <w:color w:val="000000"/>
          <w:sz w:val="32"/>
          <w:szCs w:val="32"/>
          <w:shd w:val="clear" w:color="auto" w:fill="FFFFFF"/>
          <w:lang w:val="uk-UA"/>
        </w:rPr>
        <w:t>В</w:t>
      </w:r>
      <w:r w:rsidR="00F00450" w:rsidRPr="00AC0AB1">
        <w:rPr>
          <w:color w:val="000000"/>
          <w:sz w:val="32"/>
          <w:szCs w:val="32"/>
          <w:shd w:val="clear" w:color="auto" w:fill="FFFFFF"/>
          <w:lang w:val="uk-UA"/>
        </w:rPr>
        <w:t>живаються необхідні заходи щодо забезпечення виконання планових показників за усіма видами доход</w:t>
      </w:r>
      <w:r w:rsidR="00DE5B3B" w:rsidRPr="00AC0AB1">
        <w:rPr>
          <w:color w:val="000000"/>
          <w:sz w:val="32"/>
          <w:szCs w:val="32"/>
          <w:shd w:val="clear" w:color="auto" w:fill="FFFFFF"/>
          <w:lang w:val="uk-UA"/>
        </w:rPr>
        <w:t>ів бюджету міста.</w:t>
      </w:r>
      <w:r w:rsidR="001D1FD9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3858E2" w:rsidRPr="00640D25" w:rsidRDefault="001D1FD9" w:rsidP="00666D74">
      <w:pPr>
        <w:pStyle w:val="rvps6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lastRenderedPageBreak/>
        <w:t>Ефективн</w:t>
      </w:r>
      <w:r w:rsidR="003858E2" w:rsidRPr="00AC0AB1">
        <w:rPr>
          <w:color w:val="000000"/>
          <w:sz w:val="32"/>
          <w:szCs w:val="32"/>
          <w:shd w:val="clear" w:color="auto" w:fill="FFFFFF"/>
          <w:lang w:val="uk-UA"/>
        </w:rPr>
        <w:t>о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використовується система  </w:t>
      </w:r>
      <w:r w:rsidR="007C1A1B">
        <w:rPr>
          <w:color w:val="000000"/>
          <w:sz w:val="32"/>
          <w:szCs w:val="32"/>
          <w:shd w:val="clear" w:color="auto" w:fill="FFFFFF"/>
          <w:lang w:val="uk-UA"/>
        </w:rPr>
        <w:t>“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Прозорро</w:t>
      </w:r>
      <w:proofErr w:type="spellEnd"/>
      <w:r w:rsidR="007C1A1B">
        <w:rPr>
          <w:color w:val="000000"/>
          <w:sz w:val="32"/>
          <w:szCs w:val="32"/>
          <w:shd w:val="clear" w:color="auto" w:fill="FFFFFF"/>
          <w:lang w:val="uk-UA"/>
        </w:rPr>
        <w:t>”</w:t>
      </w:r>
      <w:r w:rsidR="003858E2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. Бюджетними організаціями міста проведено </w:t>
      </w:r>
      <w:r w:rsidR="003858E2" w:rsidRPr="00AC0AB1">
        <w:rPr>
          <w:i/>
          <w:color w:val="000000"/>
          <w:sz w:val="32"/>
          <w:szCs w:val="32"/>
          <w:lang w:val="uk-UA"/>
        </w:rPr>
        <w:t xml:space="preserve"> </w:t>
      </w:r>
      <w:r w:rsidR="003858E2" w:rsidRPr="00AC0AB1">
        <w:rPr>
          <w:color w:val="000000"/>
          <w:sz w:val="32"/>
          <w:szCs w:val="32"/>
          <w:lang w:val="uk-UA"/>
        </w:rPr>
        <w:t xml:space="preserve">1038 закупівель, економія коштів склала    </w:t>
      </w:r>
      <w:r w:rsidR="007C1A1B">
        <w:rPr>
          <w:color w:val="000000"/>
          <w:sz w:val="32"/>
          <w:szCs w:val="32"/>
          <w:lang w:val="uk-UA"/>
        </w:rPr>
        <w:t xml:space="preserve">                 </w:t>
      </w:r>
      <w:r w:rsidR="003858E2" w:rsidRPr="00640D25">
        <w:rPr>
          <w:b/>
          <w:color w:val="000000"/>
          <w:sz w:val="32"/>
          <w:szCs w:val="32"/>
          <w:lang w:val="uk-UA"/>
        </w:rPr>
        <w:t>11</w:t>
      </w:r>
      <w:r w:rsidR="00D10766" w:rsidRPr="00640D25">
        <w:rPr>
          <w:b/>
          <w:color w:val="000000"/>
          <w:sz w:val="32"/>
          <w:szCs w:val="32"/>
          <w:lang w:val="uk-UA"/>
        </w:rPr>
        <w:t xml:space="preserve"> млн. </w:t>
      </w:r>
      <w:r w:rsidR="003858E2" w:rsidRPr="00640D25">
        <w:rPr>
          <w:b/>
          <w:color w:val="000000"/>
          <w:sz w:val="32"/>
          <w:szCs w:val="32"/>
          <w:lang w:val="uk-UA"/>
        </w:rPr>
        <w:t>3</w:t>
      </w:r>
      <w:r w:rsidR="00D10766" w:rsidRPr="00640D25">
        <w:rPr>
          <w:b/>
          <w:color w:val="000000"/>
          <w:sz w:val="32"/>
          <w:szCs w:val="32"/>
          <w:lang w:val="uk-UA"/>
        </w:rPr>
        <w:t>00</w:t>
      </w:r>
      <w:r w:rsidR="003858E2" w:rsidRPr="00640D25">
        <w:rPr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D10766" w:rsidRPr="00640D25">
        <w:rPr>
          <w:b/>
          <w:color w:val="000000"/>
          <w:sz w:val="32"/>
          <w:szCs w:val="32"/>
          <w:lang w:val="uk-UA"/>
        </w:rPr>
        <w:t>тис.</w:t>
      </w:r>
      <w:r w:rsidR="003858E2" w:rsidRPr="00640D25">
        <w:rPr>
          <w:b/>
          <w:color w:val="000000"/>
          <w:sz w:val="32"/>
          <w:szCs w:val="32"/>
          <w:lang w:val="uk-UA"/>
        </w:rPr>
        <w:t>грн</w:t>
      </w:r>
      <w:proofErr w:type="spellEnd"/>
      <w:r w:rsidR="003858E2" w:rsidRPr="00640D25">
        <w:rPr>
          <w:b/>
          <w:color w:val="000000"/>
          <w:sz w:val="32"/>
          <w:szCs w:val="32"/>
          <w:lang w:val="uk-UA"/>
        </w:rPr>
        <w:t>.</w:t>
      </w:r>
    </w:p>
    <w:p w:rsidR="00C7019D" w:rsidRPr="00AC0AB1" w:rsidRDefault="00DE5B3B" w:rsidP="003858E2">
      <w:pPr>
        <w:pStyle w:val="rvps6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</w:p>
    <w:p w:rsidR="00DE5B3B" w:rsidRPr="00AC0AB1" w:rsidRDefault="00776716" w:rsidP="00AD1083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З урахуванням фінансового ресурсу, який був напрацьований</w:t>
      </w:r>
      <w:r w:rsidR="001D1FD9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видаткова частина загального фонду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міського бюджету за </w:t>
      </w:r>
      <w:r w:rsidRPr="00AC0AB1">
        <w:rPr>
          <w:rFonts w:ascii="Times New Roman" w:hAnsi="Times New Roman" w:cs="Times New Roman"/>
          <w:iCs/>
          <w:sz w:val="32"/>
          <w:szCs w:val="32"/>
          <w:lang w:val="uk-UA"/>
        </w:rPr>
        <w:t xml:space="preserve">9 місяців 2018 року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виконана в сумі  </w:t>
      </w: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703</w:t>
      </w:r>
      <w:r w:rsidR="00666D74" w:rsidRPr="00640D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666D74" w:rsidRPr="00640D25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., або на 93,8%  до уточненого плану. В порівнянні з минулим роком видатки загального фонду міського бюджету збільшились на</w:t>
      </w:r>
      <w:r w:rsidR="007C1A1B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6618D">
        <w:rPr>
          <w:rFonts w:ascii="Times New Roman" w:hAnsi="Times New Roman" w:cs="Times New Roman"/>
          <w:b/>
          <w:sz w:val="32"/>
          <w:szCs w:val="32"/>
          <w:lang w:val="uk-UA"/>
        </w:rPr>
        <w:t>43</w:t>
      </w:r>
      <w:r w:rsidR="00666D74" w:rsidRPr="00766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Pr="0076618D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666D74" w:rsidRPr="0076618D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Pr="007661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76618D">
        <w:rPr>
          <w:rFonts w:ascii="Times New Roman" w:hAnsi="Times New Roman" w:cs="Times New Roman"/>
          <w:b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, або на 6,5%.</w:t>
      </w:r>
    </w:p>
    <w:p w:rsidR="00776716" w:rsidRPr="00AC0AB1" w:rsidRDefault="00776716" w:rsidP="00AD1083">
      <w:pPr>
        <w:spacing w:line="240" w:lineRule="auto"/>
        <w:ind w:right="-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Видатки спеціального фонду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міського бюджету виконано в сумі  </w:t>
      </w: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61</w:t>
      </w:r>
      <w:r w:rsidR="00666D74" w:rsidRPr="00640D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="007C1A1B" w:rsidRPr="00640D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</w:t>
      </w:r>
      <w:r w:rsidR="00666D74" w:rsidRPr="00640D25">
        <w:rPr>
          <w:rFonts w:ascii="Times New Roman" w:hAnsi="Times New Roman" w:cs="Times New Roman"/>
          <w:b/>
          <w:sz w:val="32"/>
          <w:szCs w:val="32"/>
          <w:lang w:val="uk-UA"/>
        </w:rPr>
        <w:t xml:space="preserve">500 </w:t>
      </w:r>
      <w:proofErr w:type="spellStart"/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тис.грн</w:t>
      </w:r>
      <w:proofErr w:type="spellEnd"/>
      <w:r w:rsidR="00640D2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640D25">
        <w:rPr>
          <w:rFonts w:ascii="Times New Roman" w:hAnsi="Times New Roman" w:cs="Times New Roman"/>
          <w:b/>
          <w:sz w:val="32"/>
          <w:szCs w:val="32"/>
          <w:lang w:val="uk-UA"/>
        </w:rPr>
        <w:t>,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або на 67,4 % до уточненого плану на рік. </w:t>
      </w:r>
    </w:p>
    <w:p w:rsidR="00776716" w:rsidRPr="00AC0AB1" w:rsidRDefault="00776716" w:rsidP="00AD1083">
      <w:pPr>
        <w:pStyle w:val="justifyfull"/>
        <w:shd w:val="clear" w:color="auto" w:fill="FFFFFF"/>
        <w:spacing w:before="0" w:after="0"/>
        <w:jc w:val="both"/>
        <w:rPr>
          <w:sz w:val="32"/>
          <w:szCs w:val="32"/>
          <w:shd w:val="clear" w:color="auto" w:fill="FFFFFF"/>
          <w:lang w:val="uk-UA"/>
        </w:rPr>
      </w:pPr>
      <w:r w:rsidRPr="00AC0AB1">
        <w:rPr>
          <w:sz w:val="32"/>
          <w:szCs w:val="32"/>
          <w:shd w:val="clear" w:color="auto" w:fill="FFFFFF"/>
          <w:lang w:val="uk-UA"/>
        </w:rPr>
        <w:t xml:space="preserve">     Безумовним пріоритетом витрачання бюджетних ресурсів є своєчасне фінансування захищених статей видатків: виплата заробітної плати працівникам бюджетних установ, оплата комунальних послуг та енергоносіїв, придбання медикаментів та продуктів харчування, виконання соціальних зобов’язань.</w:t>
      </w:r>
    </w:p>
    <w:p w:rsidR="00051528" w:rsidRPr="00AC0AB1" w:rsidRDefault="00776716" w:rsidP="00AD1083">
      <w:pPr>
        <w:spacing w:line="240" w:lineRule="auto"/>
        <w:ind w:firstLine="454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5A7021" w:rsidRPr="00AC0AB1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="005A7021" w:rsidRPr="00AC0AB1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="005A7021"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7021" w:rsidRPr="00AC0AB1">
        <w:rPr>
          <w:rFonts w:ascii="Times New Roman" w:hAnsi="Times New Roman" w:cs="Times New Roman"/>
          <w:sz w:val="32"/>
          <w:szCs w:val="32"/>
        </w:rPr>
        <w:t>бачите</w:t>
      </w:r>
      <w:proofErr w:type="spellEnd"/>
      <w:r w:rsidR="005A7021" w:rsidRPr="00AC0AB1">
        <w:rPr>
          <w:rFonts w:ascii="Times New Roman" w:hAnsi="Times New Roman" w:cs="Times New Roman"/>
          <w:sz w:val="32"/>
          <w:szCs w:val="32"/>
        </w:rPr>
        <w:t>, б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юджет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міста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має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яскраво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виражену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640D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соц</w:t>
      </w:r>
      <w:proofErr w:type="gramEnd"/>
      <w:r w:rsidRPr="00640D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іальну</w:t>
      </w:r>
      <w:proofErr w:type="spellEnd"/>
      <w:r w:rsidRPr="00640D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640D2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спрямованість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AC0A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184F" w:rsidRPr="00AC0AB1" w:rsidRDefault="00776716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 xml:space="preserve">Так, переважна частина усіх коштів бюджету –90% спрямована на захищені статті, </w:t>
      </w:r>
      <w:r w:rsidR="00FC184F" w:rsidRPr="00AC0AB1">
        <w:rPr>
          <w:rFonts w:ascii="Times New Roman" w:hAnsi="Times New Roman"/>
          <w:sz w:val="32"/>
          <w:szCs w:val="32"/>
        </w:rPr>
        <w:t>з них</w:t>
      </w:r>
      <w:r w:rsidR="005A7021" w:rsidRPr="00AC0AB1">
        <w:rPr>
          <w:rFonts w:ascii="Times New Roman" w:hAnsi="Times New Roman"/>
          <w:sz w:val="32"/>
          <w:szCs w:val="32"/>
        </w:rPr>
        <w:t>:</w:t>
      </w:r>
    </w:p>
    <w:p w:rsidR="00FC184F" w:rsidRPr="00AC0AB1" w:rsidRDefault="00FC184F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 w:rsidRPr="00373CF4">
        <w:rPr>
          <w:rFonts w:ascii="Times New Roman" w:hAnsi="Times New Roman"/>
          <w:b/>
          <w:sz w:val="32"/>
          <w:szCs w:val="32"/>
        </w:rPr>
        <w:t>328</w:t>
      </w:r>
      <w:r w:rsidR="00B66512" w:rsidRPr="00373CF4">
        <w:rPr>
          <w:rFonts w:ascii="Times New Roman" w:hAnsi="Times New Roman"/>
          <w:b/>
          <w:sz w:val="32"/>
          <w:szCs w:val="32"/>
        </w:rPr>
        <w:t xml:space="preserve"> млн.</w:t>
      </w:r>
      <w:r w:rsidRPr="00373CF4">
        <w:rPr>
          <w:rFonts w:ascii="Times New Roman" w:hAnsi="Times New Roman"/>
          <w:b/>
          <w:sz w:val="32"/>
          <w:szCs w:val="32"/>
        </w:rPr>
        <w:t>8</w:t>
      </w:r>
      <w:r w:rsidR="00933A51" w:rsidRPr="00373CF4">
        <w:rPr>
          <w:rFonts w:ascii="Times New Roman" w:hAnsi="Times New Roman"/>
          <w:b/>
          <w:sz w:val="32"/>
          <w:szCs w:val="32"/>
        </w:rPr>
        <w:t>00</w:t>
      </w:r>
      <w:r w:rsidRPr="00373C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 w:rsidR="00373CF4">
        <w:rPr>
          <w:rFonts w:ascii="Times New Roman" w:hAnsi="Times New Roman"/>
          <w:sz w:val="32"/>
          <w:szCs w:val="32"/>
        </w:rPr>
        <w:t>.</w:t>
      </w:r>
      <w:r w:rsidRPr="00AC0AB1">
        <w:rPr>
          <w:rFonts w:ascii="Times New Roman" w:hAnsi="Times New Roman"/>
          <w:sz w:val="32"/>
          <w:szCs w:val="32"/>
        </w:rPr>
        <w:t xml:space="preserve"> (46,9%) - </w:t>
      </w:r>
      <w:r w:rsidR="00776716" w:rsidRPr="00AC0AB1">
        <w:rPr>
          <w:rFonts w:ascii="Times New Roman" w:hAnsi="Times New Roman"/>
          <w:sz w:val="32"/>
          <w:szCs w:val="32"/>
        </w:rPr>
        <w:t>на заробітну плату працівникам бюджетної сфери</w:t>
      </w:r>
      <w:r w:rsidRPr="00AC0AB1">
        <w:rPr>
          <w:rFonts w:ascii="Times New Roman" w:hAnsi="Times New Roman"/>
          <w:sz w:val="32"/>
          <w:szCs w:val="32"/>
        </w:rPr>
        <w:t>;</w:t>
      </w:r>
    </w:p>
    <w:p w:rsidR="00FC184F" w:rsidRPr="00AC0AB1" w:rsidRDefault="00FC184F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 w:rsidRPr="00373CF4">
        <w:rPr>
          <w:rFonts w:ascii="Times New Roman" w:hAnsi="Times New Roman"/>
          <w:b/>
          <w:sz w:val="32"/>
          <w:szCs w:val="32"/>
        </w:rPr>
        <w:t>259</w:t>
      </w:r>
      <w:r w:rsidR="00933A51" w:rsidRPr="00373CF4">
        <w:rPr>
          <w:rFonts w:ascii="Times New Roman" w:hAnsi="Times New Roman"/>
          <w:b/>
          <w:sz w:val="32"/>
          <w:szCs w:val="32"/>
        </w:rPr>
        <w:t xml:space="preserve"> млн. </w:t>
      </w:r>
      <w:r w:rsidRPr="00373CF4">
        <w:rPr>
          <w:rFonts w:ascii="Times New Roman" w:hAnsi="Times New Roman"/>
          <w:b/>
          <w:sz w:val="32"/>
          <w:szCs w:val="32"/>
        </w:rPr>
        <w:t xml:space="preserve">600 </w:t>
      </w:r>
      <w:proofErr w:type="spellStart"/>
      <w:r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 w:rsidR="00B66512" w:rsidRPr="00373CF4">
        <w:rPr>
          <w:rFonts w:ascii="Times New Roman" w:hAnsi="Times New Roman"/>
          <w:b/>
          <w:sz w:val="32"/>
          <w:szCs w:val="32"/>
        </w:rPr>
        <w:t>.</w:t>
      </w:r>
      <w:r w:rsidRPr="00AC0AB1">
        <w:rPr>
          <w:rFonts w:ascii="Times New Roman" w:hAnsi="Times New Roman"/>
          <w:sz w:val="32"/>
          <w:szCs w:val="32"/>
        </w:rPr>
        <w:t xml:space="preserve"> (36,9%) </w:t>
      </w:r>
      <w:r w:rsidR="00B66512">
        <w:rPr>
          <w:rFonts w:ascii="Times New Roman" w:hAnsi="Times New Roman"/>
          <w:sz w:val="32"/>
          <w:szCs w:val="32"/>
        </w:rPr>
        <w:t xml:space="preserve">  </w:t>
      </w:r>
      <w:r w:rsidRPr="00AC0AB1">
        <w:rPr>
          <w:rFonts w:ascii="Times New Roman" w:hAnsi="Times New Roman"/>
          <w:sz w:val="32"/>
          <w:szCs w:val="32"/>
        </w:rPr>
        <w:t>- соціальні виплати населенню;</w:t>
      </w:r>
    </w:p>
    <w:p w:rsidR="00FC184F" w:rsidRPr="00AC0AB1" w:rsidRDefault="00B66512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C184F" w:rsidRPr="00373CF4">
        <w:rPr>
          <w:rFonts w:ascii="Times New Roman" w:hAnsi="Times New Roman"/>
          <w:b/>
          <w:sz w:val="32"/>
          <w:szCs w:val="32"/>
        </w:rPr>
        <w:t>30</w:t>
      </w:r>
      <w:r w:rsidR="00933A51" w:rsidRPr="00373CF4">
        <w:rPr>
          <w:rFonts w:ascii="Times New Roman" w:hAnsi="Times New Roman"/>
          <w:b/>
          <w:sz w:val="32"/>
          <w:szCs w:val="32"/>
        </w:rPr>
        <w:t xml:space="preserve"> млн. 200</w:t>
      </w:r>
      <w:r w:rsidR="00FC184F" w:rsidRPr="00373C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184F"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 w:rsidRPr="00373CF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 w:rsidR="00FC184F" w:rsidRPr="00AC0AB1">
        <w:rPr>
          <w:rFonts w:ascii="Times New Roman" w:hAnsi="Times New Roman"/>
          <w:sz w:val="32"/>
          <w:szCs w:val="32"/>
        </w:rPr>
        <w:t xml:space="preserve">(4,3%)  </w:t>
      </w:r>
      <w:r>
        <w:rPr>
          <w:rFonts w:ascii="Times New Roman" w:hAnsi="Times New Roman"/>
          <w:sz w:val="32"/>
          <w:szCs w:val="32"/>
        </w:rPr>
        <w:t xml:space="preserve">   </w:t>
      </w:r>
      <w:r w:rsidR="00FC184F" w:rsidRPr="00AC0AB1">
        <w:rPr>
          <w:rFonts w:ascii="Times New Roman" w:hAnsi="Times New Roman"/>
          <w:sz w:val="32"/>
          <w:szCs w:val="32"/>
        </w:rPr>
        <w:t xml:space="preserve">- оплата за енергоносії;            </w:t>
      </w:r>
    </w:p>
    <w:p w:rsidR="00FC184F" w:rsidRPr="00AC0AB1" w:rsidRDefault="00B66512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FC184F" w:rsidRPr="00373CF4">
        <w:rPr>
          <w:rFonts w:ascii="Times New Roman" w:hAnsi="Times New Roman"/>
          <w:b/>
          <w:sz w:val="32"/>
          <w:szCs w:val="32"/>
        </w:rPr>
        <w:t>3</w:t>
      </w:r>
      <w:r w:rsidR="005646CA">
        <w:rPr>
          <w:rFonts w:ascii="Times New Roman" w:hAnsi="Times New Roman"/>
          <w:b/>
          <w:sz w:val="32"/>
          <w:szCs w:val="32"/>
        </w:rPr>
        <w:t>7</w:t>
      </w:r>
      <w:r w:rsidR="00B010A5" w:rsidRPr="00373CF4">
        <w:rPr>
          <w:rFonts w:ascii="Times New Roman" w:hAnsi="Times New Roman"/>
          <w:b/>
          <w:sz w:val="32"/>
          <w:szCs w:val="32"/>
        </w:rPr>
        <w:t xml:space="preserve"> млн. 400</w:t>
      </w:r>
      <w:r w:rsidR="00FC184F" w:rsidRPr="00373C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184F"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 w:rsidR="00FC184F" w:rsidRPr="00AC0AB1">
        <w:rPr>
          <w:rFonts w:ascii="Times New Roman" w:hAnsi="Times New Roman"/>
          <w:sz w:val="32"/>
          <w:szCs w:val="32"/>
        </w:rPr>
        <w:t xml:space="preserve">. (5,3%)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FC184F" w:rsidRPr="00AC0AB1">
        <w:rPr>
          <w:rFonts w:ascii="Times New Roman" w:hAnsi="Times New Roman"/>
          <w:sz w:val="32"/>
          <w:szCs w:val="32"/>
        </w:rPr>
        <w:t xml:space="preserve">- трансферти підприємствам; </w:t>
      </w:r>
    </w:p>
    <w:p w:rsidR="00FC184F" w:rsidRPr="00AC0AB1" w:rsidRDefault="00B66512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FC184F" w:rsidRPr="00373CF4">
        <w:rPr>
          <w:rFonts w:ascii="Times New Roman" w:hAnsi="Times New Roman"/>
          <w:b/>
          <w:sz w:val="32"/>
          <w:szCs w:val="32"/>
        </w:rPr>
        <w:t>7</w:t>
      </w:r>
      <w:r w:rsidR="00B010A5" w:rsidRPr="00373CF4">
        <w:rPr>
          <w:rFonts w:ascii="Times New Roman" w:hAnsi="Times New Roman"/>
          <w:b/>
          <w:sz w:val="32"/>
          <w:szCs w:val="32"/>
        </w:rPr>
        <w:t xml:space="preserve"> млн. </w:t>
      </w:r>
      <w:r w:rsidRPr="00373CF4">
        <w:rPr>
          <w:rFonts w:ascii="Times New Roman" w:hAnsi="Times New Roman"/>
          <w:b/>
          <w:sz w:val="32"/>
          <w:szCs w:val="32"/>
        </w:rPr>
        <w:t xml:space="preserve"> </w:t>
      </w:r>
      <w:r w:rsidR="00B010A5" w:rsidRPr="00373CF4">
        <w:rPr>
          <w:rFonts w:ascii="Times New Roman" w:hAnsi="Times New Roman"/>
          <w:b/>
          <w:sz w:val="32"/>
          <w:szCs w:val="32"/>
        </w:rPr>
        <w:t>200</w:t>
      </w:r>
      <w:r w:rsidR="00FC184F" w:rsidRPr="00373C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184F"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FC184F" w:rsidRPr="00AC0AB1">
        <w:rPr>
          <w:rFonts w:ascii="Times New Roman" w:hAnsi="Times New Roman"/>
          <w:sz w:val="32"/>
          <w:szCs w:val="32"/>
        </w:rPr>
        <w:t xml:space="preserve"> (1%)   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FC184F" w:rsidRPr="00AC0AB1">
        <w:rPr>
          <w:rFonts w:ascii="Times New Roman" w:hAnsi="Times New Roman"/>
          <w:sz w:val="32"/>
          <w:szCs w:val="32"/>
        </w:rPr>
        <w:t xml:space="preserve">- </w:t>
      </w:r>
      <w:r w:rsidR="00776716" w:rsidRPr="00AC0AB1">
        <w:rPr>
          <w:rFonts w:ascii="Times New Roman" w:hAnsi="Times New Roman"/>
          <w:sz w:val="32"/>
          <w:szCs w:val="32"/>
        </w:rPr>
        <w:t xml:space="preserve">придбання медикаментів, </w:t>
      </w:r>
    </w:p>
    <w:p w:rsidR="00FC184F" w:rsidRPr="00AC0AB1" w:rsidRDefault="00B66512" w:rsidP="007C1A1B">
      <w:pPr>
        <w:pStyle w:val="a6"/>
        <w:ind w:left="0" w:right="-1" w:firstLine="4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FC184F" w:rsidRPr="00373CF4">
        <w:rPr>
          <w:rFonts w:ascii="Times New Roman" w:hAnsi="Times New Roman"/>
          <w:b/>
          <w:sz w:val="32"/>
          <w:szCs w:val="32"/>
        </w:rPr>
        <w:t>6</w:t>
      </w:r>
      <w:r w:rsidR="00B010A5" w:rsidRPr="00373CF4">
        <w:rPr>
          <w:rFonts w:ascii="Times New Roman" w:hAnsi="Times New Roman"/>
          <w:b/>
          <w:sz w:val="32"/>
          <w:szCs w:val="32"/>
        </w:rPr>
        <w:t xml:space="preserve"> млн. </w:t>
      </w:r>
      <w:r w:rsidRPr="00373CF4">
        <w:rPr>
          <w:rFonts w:ascii="Times New Roman" w:hAnsi="Times New Roman"/>
          <w:b/>
          <w:sz w:val="32"/>
          <w:szCs w:val="32"/>
        </w:rPr>
        <w:t xml:space="preserve"> </w:t>
      </w:r>
      <w:r w:rsidR="00FC184F" w:rsidRPr="00373CF4">
        <w:rPr>
          <w:rFonts w:ascii="Times New Roman" w:hAnsi="Times New Roman"/>
          <w:b/>
          <w:sz w:val="32"/>
          <w:szCs w:val="32"/>
        </w:rPr>
        <w:t>50</w:t>
      </w:r>
      <w:r w:rsidR="00B010A5" w:rsidRPr="00373CF4">
        <w:rPr>
          <w:rFonts w:ascii="Times New Roman" w:hAnsi="Times New Roman"/>
          <w:b/>
          <w:sz w:val="32"/>
          <w:szCs w:val="32"/>
        </w:rPr>
        <w:t>0</w:t>
      </w:r>
      <w:r w:rsidR="00FC184F" w:rsidRPr="00373C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184F"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>
        <w:rPr>
          <w:rFonts w:ascii="Times New Roman" w:hAnsi="Times New Roman"/>
          <w:sz w:val="32"/>
          <w:szCs w:val="32"/>
        </w:rPr>
        <w:t>.</w:t>
      </w:r>
      <w:r w:rsidR="00FC184F" w:rsidRPr="00AC0AB1">
        <w:rPr>
          <w:rFonts w:ascii="Times New Roman" w:hAnsi="Times New Roman"/>
          <w:sz w:val="32"/>
          <w:szCs w:val="32"/>
        </w:rPr>
        <w:t xml:space="preserve"> (0,9%)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FC184F" w:rsidRPr="00AC0AB1">
        <w:rPr>
          <w:rFonts w:ascii="Times New Roman" w:hAnsi="Times New Roman"/>
          <w:sz w:val="32"/>
          <w:szCs w:val="32"/>
        </w:rPr>
        <w:t xml:space="preserve">- придбання </w:t>
      </w:r>
      <w:r w:rsidR="00776716" w:rsidRPr="00AC0AB1">
        <w:rPr>
          <w:rFonts w:ascii="Times New Roman" w:hAnsi="Times New Roman"/>
          <w:sz w:val="32"/>
          <w:szCs w:val="32"/>
        </w:rPr>
        <w:t>продуктів харчування</w:t>
      </w:r>
      <w:r w:rsidR="00FC184F" w:rsidRPr="00AC0AB1">
        <w:rPr>
          <w:rFonts w:ascii="Times New Roman" w:hAnsi="Times New Roman"/>
          <w:sz w:val="32"/>
          <w:szCs w:val="32"/>
        </w:rPr>
        <w:t>;</w:t>
      </w:r>
    </w:p>
    <w:p w:rsidR="00776716" w:rsidRPr="00AC0AB1" w:rsidRDefault="00776716" w:rsidP="00AD1083">
      <w:pPr>
        <w:pStyle w:val="a6"/>
        <w:ind w:left="0" w:right="-1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 xml:space="preserve"> </w:t>
      </w:r>
      <w:r w:rsidR="007C1A1B">
        <w:rPr>
          <w:rFonts w:ascii="Times New Roman" w:hAnsi="Times New Roman"/>
          <w:sz w:val="32"/>
          <w:szCs w:val="32"/>
        </w:rPr>
        <w:t xml:space="preserve">     </w:t>
      </w:r>
      <w:r w:rsidR="00B66512">
        <w:rPr>
          <w:rFonts w:ascii="Times New Roman" w:hAnsi="Times New Roman"/>
          <w:sz w:val="32"/>
          <w:szCs w:val="32"/>
        </w:rPr>
        <w:t xml:space="preserve"> </w:t>
      </w:r>
      <w:r w:rsidR="00FC184F" w:rsidRPr="00373CF4">
        <w:rPr>
          <w:rFonts w:ascii="Times New Roman" w:hAnsi="Times New Roman"/>
          <w:b/>
          <w:sz w:val="32"/>
          <w:szCs w:val="32"/>
        </w:rPr>
        <w:t>33</w:t>
      </w:r>
      <w:r w:rsidR="00B010A5" w:rsidRPr="00373CF4">
        <w:rPr>
          <w:rFonts w:ascii="Times New Roman" w:hAnsi="Times New Roman"/>
          <w:b/>
          <w:sz w:val="32"/>
          <w:szCs w:val="32"/>
        </w:rPr>
        <w:t xml:space="preserve"> млн. </w:t>
      </w:r>
      <w:r w:rsidR="00FC184F" w:rsidRPr="00373CF4">
        <w:rPr>
          <w:rFonts w:ascii="Times New Roman" w:hAnsi="Times New Roman"/>
          <w:b/>
          <w:sz w:val="32"/>
          <w:szCs w:val="32"/>
        </w:rPr>
        <w:t>40</w:t>
      </w:r>
      <w:r w:rsidR="00B010A5" w:rsidRPr="00373CF4">
        <w:rPr>
          <w:rFonts w:ascii="Times New Roman" w:hAnsi="Times New Roman"/>
          <w:b/>
          <w:sz w:val="32"/>
          <w:szCs w:val="32"/>
        </w:rPr>
        <w:t>0</w:t>
      </w:r>
      <w:r w:rsidR="00FC184F" w:rsidRPr="00373CF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FC184F" w:rsidRPr="00373CF4">
        <w:rPr>
          <w:rFonts w:ascii="Times New Roman" w:hAnsi="Times New Roman"/>
          <w:b/>
          <w:sz w:val="32"/>
          <w:szCs w:val="32"/>
        </w:rPr>
        <w:t>тис.грн</w:t>
      </w:r>
      <w:proofErr w:type="spellEnd"/>
      <w:r w:rsidR="00B66512">
        <w:rPr>
          <w:rFonts w:ascii="Times New Roman" w:hAnsi="Times New Roman"/>
          <w:sz w:val="32"/>
          <w:szCs w:val="32"/>
        </w:rPr>
        <w:t>.</w:t>
      </w:r>
      <w:r w:rsidR="00FC184F" w:rsidRPr="00AC0AB1">
        <w:rPr>
          <w:rFonts w:ascii="Times New Roman" w:hAnsi="Times New Roman"/>
          <w:sz w:val="32"/>
          <w:szCs w:val="32"/>
        </w:rPr>
        <w:t xml:space="preserve"> </w:t>
      </w:r>
      <w:r w:rsidR="00B66512">
        <w:rPr>
          <w:rFonts w:ascii="Times New Roman" w:hAnsi="Times New Roman"/>
          <w:sz w:val="32"/>
          <w:szCs w:val="32"/>
        </w:rPr>
        <w:t xml:space="preserve"> </w:t>
      </w:r>
      <w:r w:rsidR="00FC184F" w:rsidRPr="00AC0AB1">
        <w:rPr>
          <w:rFonts w:ascii="Times New Roman" w:hAnsi="Times New Roman"/>
          <w:sz w:val="32"/>
          <w:szCs w:val="32"/>
        </w:rPr>
        <w:t xml:space="preserve">(4,7%)  </w:t>
      </w:r>
      <w:r w:rsidR="00B66512">
        <w:rPr>
          <w:rFonts w:ascii="Times New Roman" w:hAnsi="Times New Roman"/>
          <w:sz w:val="32"/>
          <w:szCs w:val="32"/>
        </w:rPr>
        <w:t xml:space="preserve">  </w:t>
      </w:r>
      <w:r w:rsidR="00FC184F" w:rsidRPr="00AC0AB1">
        <w:rPr>
          <w:rFonts w:ascii="Times New Roman" w:hAnsi="Times New Roman"/>
          <w:sz w:val="32"/>
          <w:szCs w:val="32"/>
        </w:rPr>
        <w:t xml:space="preserve">- </w:t>
      </w:r>
      <w:r w:rsidRPr="00AC0AB1">
        <w:rPr>
          <w:rFonts w:ascii="Times New Roman" w:hAnsi="Times New Roman"/>
          <w:sz w:val="32"/>
          <w:szCs w:val="32"/>
        </w:rPr>
        <w:t>інші видатки</w:t>
      </w:r>
      <w:r w:rsidR="00FC184F" w:rsidRPr="00AC0AB1">
        <w:rPr>
          <w:rFonts w:ascii="Times New Roman" w:hAnsi="Times New Roman"/>
          <w:sz w:val="32"/>
          <w:szCs w:val="32"/>
        </w:rPr>
        <w:t>.</w:t>
      </w:r>
      <w:r w:rsidRPr="00AC0AB1">
        <w:rPr>
          <w:rFonts w:ascii="Times New Roman" w:hAnsi="Times New Roman"/>
          <w:sz w:val="32"/>
          <w:szCs w:val="32"/>
        </w:rPr>
        <w:t xml:space="preserve"> </w:t>
      </w:r>
    </w:p>
    <w:p w:rsidR="00323D13" w:rsidRPr="00AC0AB1" w:rsidRDefault="00776716" w:rsidP="00AD1083">
      <w:pPr>
        <w:pStyle w:val="a6"/>
        <w:ind w:left="0" w:right="-1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 xml:space="preserve">   </w:t>
      </w:r>
      <w:r w:rsidR="007C1A1B">
        <w:rPr>
          <w:rFonts w:ascii="Times New Roman" w:hAnsi="Times New Roman"/>
          <w:sz w:val="32"/>
          <w:szCs w:val="32"/>
        </w:rPr>
        <w:t xml:space="preserve">   </w:t>
      </w:r>
      <w:r w:rsidR="00051528" w:rsidRPr="00AC0AB1">
        <w:rPr>
          <w:rFonts w:ascii="Times New Roman" w:hAnsi="Times New Roman"/>
          <w:sz w:val="32"/>
          <w:szCs w:val="32"/>
        </w:rPr>
        <w:t>Слід зазначити, що видатки на заробітну плату працівників бюджетної сфери за 2016 — 2018 роки зросли на 205</w:t>
      </w:r>
      <w:r w:rsidR="00C2474B" w:rsidRPr="00AC0AB1">
        <w:rPr>
          <w:rFonts w:ascii="Times New Roman" w:hAnsi="Times New Roman"/>
          <w:sz w:val="32"/>
          <w:szCs w:val="32"/>
        </w:rPr>
        <w:t xml:space="preserve"> млн.</w:t>
      </w:r>
      <w:r w:rsidR="00051528" w:rsidRPr="00AC0AB1">
        <w:rPr>
          <w:rFonts w:ascii="Times New Roman" w:hAnsi="Times New Roman"/>
          <w:sz w:val="32"/>
          <w:szCs w:val="32"/>
        </w:rPr>
        <w:t>9</w:t>
      </w:r>
      <w:r w:rsidR="00C2474B" w:rsidRPr="00AC0AB1">
        <w:rPr>
          <w:rFonts w:ascii="Times New Roman" w:hAnsi="Times New Roman"/>
          <w:sz w:val="32"/>
          <w:szCs w:val="32"/>
        </w:rPr>
        <w:t>00</w:t>
      </w:r>
      <w:r w:rsidR="00051528" w:rsidRPr="00AC0A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474B" w:rsidRPr="00AC0AB1">
        <w:rPr>
          <w:rFonts w:ascii="Times New Roman" w:hAnsi="Times New Roman"/>
          <w:sz w:val="32"/>
          <w:szCs w:val="32"/>
        </w:rPr>
        <w:t>тис</w:t>
      </w:r>
      <w:r w:rsidR="00051528" w:rsidRPr="00AC0AB1">
        <w:rPr>
          <w:rFonts w:ascii="Times New Roman" w:hAnsi="Times New Roman"/>
          <w:sz w:val="32"/>
          <w:szCs w:val="32"/>
        </w:rPr>
        <w:t>.грн</w:t>
      </w:r>
      <w:proofErr w:type="spellEnd"/>
      <w:r w:rsidR="00051528" w:rsidRPr="00AC0AB1">
        <w:rPr>
          <w:rFonts w:ascii="Times New Roman" w:hAnsi="Times New Roman"/>
          <w:sz w:val="32"/>
          <w:szCs w:val="32"/>
        </w:rPr>
        <w:t xml:space="preserve"> або на 71,4%, </w:t>
      </w:r>
      <w:r w:rsidR="00FF5338">
        <w:rPr>
          <w:rFonts w:ascii="Times New Roman" w:hAnsi="Times New Roman"/>
          <w:sz w:val="32"/>
          <w:szCs w:val="32"/>
        </w:rPr>
        <w:t xml:space="preserve">                      </w:t>
      </w:r>
      <w:r w:rsidR="00051528" w:rsidRPr="00AC0AB1">
        <w:rPr>
          <w:rFonts w:ascii="Times New Roman" w:hAnsi="Times New Roman"/>
          <w:sz w:val="32"/>
          <w:szCs w:val="32"/>
        </w:rPr>
        <w:t>в поточному році -</w:t>
      </w:r>
      <w:r w:rsidRPr="00AC0AB1">
        <w:rPr>
          <w:rFonts w:ascii="Times New Roman" w:hAnsi="Times New Roman"/>
          <w:sz w:val="32"/>
          <w:szCs w:val="32"/>
        </w:rPr>
        <w:t xml:space="preserve"> на 44</w:t>
      </w:r>
      <w:r w:rsidR="00C2474B" w:rsidRPr="00AC0AB1">
        <w:rPr>
          <w:rFonts w:ascii="Times New Roman" w:hAnsi="Times New Roman"/>
          <w:sz w:val="32"/>
          <w:szCs w:val="32"/>
        </w:rPr>
        <w:t xml:space="preserve"> млн.  </w:t>
      </w:r>
      <w:r w:rsidRPr="00AC0AB1">
        <w:rPr>
          <w:rFonts w:ascii="Times New Roman" w:hAnsi="Times New Roman"/>
          <w:sz w:val="32"/>
          <w:szCs w:val="32"/>
        </w:rPr>
        <w:t>9</w:t>
      </w:r>
      <w:r w:rsidR="00C2474B" w:rsidRPr="00AC0AB1">
        <w:rPr>
          <w:rFonts w:ascii="Times New Roman" w:hAnsi="Times New Roman"/>
          <w:sz w:val="32"/>
          <w:szCs w:val="32"/>
        </w:rPr>
        <w:t>00</w:t>
      </w:r>
      <w:r w:rsidRPr="00AC0AB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2474B" w:rsidRPr="00AC0AB1">
        <w:rPr>
          <w:rFonts w:ascii="Times New Roman" w:hAnsi="Times New Roman"/>
          <w:sz w:val="32"/>
          <w:szCs w:val="32"/>
        </w:rPr>
        <w:t>тис</w:t>
      </w:r>
      <w:r w:rsidRPr="00AC0AB1">
        <w:rPr>
          <w:rFonts w:ascii="Times New Roman" w:hAnsi="Times New Roman"/>
          <w:sz w:val="32"/>
          <w:szCs w:val="32"/>
        </w:rPr>
        <w:t>.грн</w:t>
      </w:r>
      <w:proofErr w:type="spellEnd"/>
      <w:r w:rsidRPr="00AC0AB1">
        <w:rPr>
          <w:rFonts w:ascii="Times New Roman" w:hAnsi="Times New Roman"/>
          <w:sz w:val="32"/>
          <w:szCs w:val="32"/>
        </w:rPr>
        <w:t>., в тому числі</w:t>
      </w:r>
      <w:r w:rsidR="000A2278" w:rsidRPr="00AC0AB1">
        <w:rPr>
          <w:rFonts w:ascii="Times New Roman" w:hAnsi="Times New Roman"/>
          <w:sz w:val="32"/>
          <w:szCs w:val="32"/>
        </w:rPr>
        <w:t>:</w:t>
      </w:r>
      <w:r w:rsidRPr="00AC0AB1">
        <w:rPr>
          <w:rFonts w:ascii="Times New Roman" w:hAnsi="Times New Roman"/>
          <w:sz w:val="32"/>
          <w:szCs w:val="32"/>
        </w:rPr>
        <w:t xml:space="preserve"> </w:t>
      </w:r>
    </w:p>
    <w:p w:rsidR="00323D13" w:rsidRPr="00AC0AB1" w:rsidRDefault="00776716" w:rsidP="00AD1083">
      <w:pPr>
        <w:pStyle w:val="a6"/>
        <w:ind w:left="0" w:right="-1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 xml:space="preserve"> </w:t>
      </w:r>
      <w:r w:rsidR="007C1A1B">
        <w:rPr>
          <w:rFonts w:ascii="Times New Roman" w:hAnsi="Times New Roman"/>
          <w:sz w:val="32"/>
          <w:szCs w:val="32"/>
        </w:rPr>
        <w:tab/>
      </w:r>
      <w:r w:rsidRPr="00AC0AB1">
        <w:rPr>
          <w:rFonts w:ascii="Times New Roman" w:hAnsi="Times New Roman"/>
          <w:sz w:val="32"/>
          <w:szCs w:val="32"/>
        </w:rPr>
        <w:t>установах освіти</w:t>
      </w:r>
      <w:r w:rsidR="00E04DD0">
        <w:rPr>
          <w:rFonts w:ascii="Times New Roman" w:hAnsi="Times New Roman"/>
          <w:sz w:val="32"/>
          <w:szCs w:val="32"/>
        </w:rPr>
        <w:t xml:space="preserve">         </w:t>
      </w:r>
      <w:r w:rsidRPr="00AC0AB1">
        <w:rPr>
          <w:rFonts w:ascii="Times New Roman" w:hAnsi="Times New Roman"/>
          <w:sz w:val="32"/>
          <w:szCs w:val="32"/>
        </w:rPr>
        <w:t xml:space="preserve">- </w:t>
      </w:r>
      <w:r w:rsidR="003858E2" w:rsidRPr="00AC0AB1">
        <w:rPr>
          <w:rFonts w:ascii="Times New Roman" w:hAnsi="Times New Roman"/>
          <w:sz w:val="32"/>
          <w:szCs w:val="32"/>
        </w:rPr>
        <w:t xml:space="preserve">на </w:t>
      </w:r>
      <w:r w:rsidRPr="00373CF4">
        <w:rPr>
          <w:rFonts w:ascii="Times New Roman" w:hAnsi="Times New Roman"/>
          <w:b/>
          <w:sz w:val="32"/>
          <w:szCs w:val="32"/>
        </w:rPr>
        <w:t>35</w:t>
      </w:r>
      <w:r w:rsidR="00C2474B" w:rsidRPr="00373CF4">
        <w:rPr>
          <w:rFonts w:ascii="Times New Roman" w:hAnsi="Times New Roman"/>
          <w:b/>
          <w:sz w:val="32"/>
          <w:szCs w:val="32"/>
        </w:rPr>
        <w:t xml:space="preserve"> млн. </w:t>
      </w:r>
      <w:r w:rsidRPr="00373CF4">
        <w:rPr>
          <w:rFonts w:ascii="Times New Roman" w:hAnsi="Times New Roman"/>
          <w:b/>
          <w:sz w:val="32"/>
          <w:szCs w:val="32"/>
        </w:rPr>
        <w:t>2</w:t>
      </w:r>
      <w:r w:rsidR="00C2474B" w:rsidRPr="00373CF4">
        <w:rPr>
          <w:rFonts w:ascii="Times New Roman" w:hAnsi="Times New Roman"/>
          <w:b/>
          <w:sz w:val="32"/>
          <w:szCs w:val="32"/>
        </w:rPr>
        <w:t xml:space="preserve">00 </w:t>
      </w:r>
      <w:proofErr w:type="spellStart"/>
      <w:r w:rsidR="00C2474B" w:rsidRPr="00373CF4">
        <w:rPr>
          <w:rFonts w:ascii="Times New Roman" w:hAnsi="Times New Roman"/>
          <w:b/>
          <w:sz w:val="32"/>
          <w:szCs w:val="32"/>
        </w:rPr>
        <w:t>тис.</w:t>
      </w:r>
      <w:r w:rsidRPr="00373CF4">
        <w:rPr>
          <w:rFonts w:ascii="Times New Roman" w:hAnsi="Times New Roman"/>
          <w:b/>
          <w:sz w:val="32"/>
          <w:szCs w:val="32"/>
        </w:rPr>
        <w:t>грн</w:t>
      </w:r>
      <w:proofErr w:type="spellEnd"/>
      <w:r w:rsidRPr="00AC0AB1">
        <w:rPr>
          <w:rFonts w:ascii="Times New Roman" w:hAnsi="Times New Roman"/>
          <w:sz w:val="32"/>
          <w:szCs w:val="32"/>
        </w:rPr>
        <w:t xml:space="preserve">. (25,8%), </w:t>
      </w:r>
    </w:p>
    <w:p w:rsidR="00323D13" w:rsidRPr="00AC0AB1" w:rsidRDefault="00776716" w:rsidP="007C1A1B">
      <w:pPr>
        <w:pStyle w:val="a6"/>
        <w:ind w:left="0" w:right="-1" w:firstLine="708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>охорони здоров</w:t>
      </w:r>
      <w:r w:rsidR="00E04DD0">
        <w:rPr>
          <w:rFonts w:ascii="Times New Roman" w:hAnsi="Times New Roman"/>
          <w:sz w:val="32"/>
          <w:szCs w:val="32"/>
        </w:rPr>
        <w:t>’</w:t>
      </w:r>
      <w:r w:rsidRPr="00AC0AB1">
        <w:rPr>
          <w:rFonts w:ascii="Times New Roman" w:hAnsi="Times New Roman"/>
          <w:sz w:val="32"/>
          <w:szCs w:val="32"/>
        </w:rPr>
        <w:t>я</w:t>
      </w:r>
      <w:r w:rsidR="00E04DD0">
        <w:rPr>
          <w:rFonts w:ascii="Times New Roman" w:hAnsi="Times New Roman"/>
          <w:sz w:val="32"/>
          <w:szCs w:val="32"/>
        </w:rPr>
        <w:t xml:space="preserve">       </w:t>
      </w:r>
      <w:r w:rsidR="00F62B63">
        <w:rPr>
          <w:rFonts w:ascii="Times New Roman" w:hAnsi="Times New Roman"/>
          <w:sz w:val="32"/>
          <w:szCs w:val="32"/>
        </w:rPr>
        <w:t xml:space="preserve"> </w:t>
      </w:r>
      <w:r w:rsidRPr="00AC0AB1">
        <w:rPr>
          <w:rFonts w:ascii="Times New Roman" w:hAnsi="Times New Roman"/>
          <w:sz w:val="32"/>
          <w:szCs w:val="32"/>
        </w:rPr>
        <w:t>-</w:t>
      </w:r>
      <w:r w:rsidR="003858E2" w:rsidRPr="00AC0AB1">
        <w:rPr>
          <w:rFonts w:ascii="Times New Roman" w:hAnsi="Times New Roman"/>
          <w:sz w:val="32"/>
          <w:szCs w:val="32"/>
        </w:rPr>
        <w:t xml:space="preserve"> на </w:t>
      </w:r>
      <w:r w:rsidR="003858E2" w:rsidRPr="00373CF4">
        <w:rPr>
          <w:rFonts w:ascii="Times New Roman" w:hAnsi="Times New Roman"/>
          <w:b/>
          <w:sz w:val="32"/>
          <w:szCs w:val="32"/>
        </w:rPr>
        <w:t xml:space="preserve">900 </w:t>
      </w:r>
      <w:proofErr w:type="spellStart"/>
      <w:r w:rsidR="003858E2" w:rsidRPr="00373CF4">
        <w:rPr>
          <w:rFonts w:ascii="Times New Roman" w:hAnsi="Times New Roman"/>
          <w:b/>
          <w:sz w:val="32"/>
          <w:szCs w:val="32"/>
        </w:rPr>
        <w:t>тис.</w:t>
      </w:r>
      <w:r w:rsidRPr="00373CF4">
        <w:rPr>
          <w:rFonts w:ascii="Times New Roman" w:hAnsi="Times New Roman"/>
          <w:b/>
          <w:sz w:val="32"/>
          <w:szCs w:val="32"/>
        </w:rPr>
        <w:t>грн</w:t>
      </w:r>
      <w:proofErr w:type="spellEnd"/>
      <w:r w:rsidRPr="00373CF4">
        <w:rPr>
          <w:rFonts w:ascii="Times New Roman" w:hAnsi="Times New Roman"/>
          <w:b/>
          <w:sz w:val="32"/>
          <w:szCs w:val="32"/>
        </w:rPr>
        <w:t>.</w:t>
      </w:r>
      <w:r w:rsidRPr="00AC0AB1">
        <w:rPr>
          <w:rFonts w:ascii="Times New Roman" w:hAnsi="Times New Roman"/>
          <w:sz w:val="32"/>
          <w:szCs w:val="32"/>
        </w:rPr>
        <w:t xml:space="preserve"> (45%), </w:t>
      </w:r>
    </w:p>
    <w:p w:rsidR="00323D13" w:rsidRPr="00AC0AB1" w:rsidRDefault="00776716" w:rsidP="007C1A1B">
      <w:pPr>
        <w:pStyle w:val="a6"/>
        <w:ind w:left="0" w:right="-1" w:firstLine="708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>фізкультури і спорту</w:t>
      </w:r>
      <w:r w:rsidR="00E04DD0">
        <w:rPr>
          <w:rFonts w:ascii="Times New Roman" w:hAnsi="Times New Roman"/>
          <w:sz w:val="32"/>
          <w:szCs w:val="32"/>
        </w:rPr>
        <w:t xml:space="preserve">  </w:t>
      </w:r>
      <w:r w:rsidRPr="00AC0AB1">
        <w:rPr>
          <w:rFonts w:ascii="Times New Roman" w:hAnsi="Times New Roman"/>
          <w:sz w:val="32"/>
          <w:szCs w:val="32"/>
        </w:rPr>
        <w:t xml:space="preserve">- </w:t>
      </w:r>
      <w:r w:rsidR="003858E2" w:rsidRPr="00AC0AB1">
        <w:rPr>
          <w:rFonts w:ascii="Times New Roman" w:hAnsi="Times New Roman"/>
          <w:sz w:val="32"/>
          <w:szCs w:val="32"/>
        </w:rPr>
        <w:t xml:space="preserve">на </w:t>
      </w:r>
      <w:r w:rsidR="003858E2" w:rsidRPr="00373CF4">
        <w:rPr>
          <w:rFonts w:ascii="Times New Roman" w:hAnsi="Times New Roman"/>
          <w:b/>
          <w:sz w:val="32"/>
          <w:szCs w:val="32"/>
        </w:rPr>
        <w:t xml:space="preserve">800  тис. </w:t>
      </w:r>
      <w:r w:rsidR="00373CF4">
        <w:rPr>
          <w:rFonts w:ascii="Times New Roman" w:hAnsi="Times New Roman"/>
          <w:b/>
          <w:sz w:val="32"/>
          <w:szCs w:val="32"/>
        </w:rPr>
        <w:t>грн.</w:t>
      </w:r>
      <w:r w:rsidRPr="00AC0AB1">
        <w:rPr>
          <w:rFonts w:ascii="Times New Roman" w:hAnsi="Times New Roman"/>
          <w:sz w:val="32"/>
          <w:szCs w:val="32"/>
        </w:rPr>
        <w:t xml:space="preserve"> (14,5%), </w:t>
      </w:r>
    </w:p>
    <w:p w:rsidR="00323D13" w:rsidRPr="00AC0AB1" w:rsidRDefault="00776716" w:rsidP="007C1A1B">
      <w:pPr>
        <w:pStyle w:val="a6"/>
        <w:ind w:left="0" w:right="-1" w:firstLine="708"/>
        <w:rPr>
          <w:rFonts w:ascii="Times New Roman" w:hAnsi="Times New Roman"/>
          <w:sz w:val="32"/>
          <w:szCs w:val="32"/>
        </w:rPr>
      </w:pPr>
      <w:r w:rsidRPr="00AC0AB1">
        <w:rPr>
          <w:rFonts w:ascii="Times New Roman" w:hAnsi="Times New Roman"/>
          <w:sz w:val="32"/>
          <w:szCs w:val="32"/>
        </w:rPr>
        <w:t>соціального захисту населення</w:t>
      </w:r>
      <w:r w:rsidR="00E04DD0">
        <w:rPr>
          <w:rFonts w:ascii="Times New Roman" w:hAnsi="Times New Roman"/>
          <w:sz w:val="32"/>
          <w:szCs w:val="32"/>
        </w:rPr>
        <w:t xml:space="preserve"> </w:t>
      </w:r>
      <w:r w:rsidRPr="00AC0AB1">
        <w:rPr>
          <w:rFonts w:ascii="Times New Roman" w:hAnsi="Times New Roman"/>
          <w:sz w:val="32"/>
          <w:szCs w:val="32"/>
        </w:rPr>
        <w:t xml:space="preserve">- </w:t>
      </w:r>
      <w:r w:rsidR="003858E2" w:rsidRPr="00AC0AB1">
        <w:rPr>
          <w:rFonts w:ascii="Times New Roman" w:hAnsi="Times New Roman"/>
          <w:sz w:val="32"/>
          <w:szCs w:val="32"/>
        </w:rPr>
        <w:t xml:space="preserve">на </w:t>
      </w:r>
      <w:r w:rsidR="003858E2" w:rsidRPr="00373CF4">
        <w:rPr>
          <w:rFonts w:ascii="Times New Roman" w:hAnsi="Times New Roman"/>
          <w:b/>
          <w:sz w:val="32"/>
          <w:szCs w:val="32"/>
        </w:rPr>
        <w:t xml:space="preserve">500 </w:t>
      </w:r>
      <w:proofErr w:type="spellStart"/>
      <w:r w:rsidR="003858E2" w:rsidRPr="00373CF4">
        <w:rPr>
          <w:rFonts w:ascii="Times New Roman" w:hAnsi="Times New Roman"/>
          <w:b/>
          <w:sz w:val="32"/>
          <w:szCs w:val="32"/>
        </w:rPr>
        <w:t>тис.</w:t>
      </w:r>
      <w:r w:rsidRPr="00373CF4">
        <w:rPr>
          <w:rFonts w:ascii="Times New Roman" w:hAnsi="Times New Roman"/>
          <w:b/>
          <w:sz w:val="32"/>
          <w:szCs w:val="32"/>
        </w:rPr>
        <w:t>грн</w:t>
      </w:r>
      <w:proofErr w:type="spellEnd"/>
      <w:r w:rsidRPr="00373CF4">
        <w:rPr>
          <w:rFonts w:ascii="Times New Roman" w:hAnsi="Times New Roman"/>
          <w:b/>
          <w:sz w:val="32"/>
          <w:szCs w:val="32"/>
        </w:rPr>
        <w:t>.</w:t>
      </w:r>
      <w:r w:rsidRPr="00AC0AB1">
        <w:rPr>
          <w:rFonts w:ascii="Times New Roman" w:hAnsi="Times New Roman"/>
          <w:sz w:val="32"/>
          <w:szCs w:val="32"/>
        </w:rPr>
        <w:t xml:space="preserve"> (15%), </w:t>
      </w:r>
      <w:r w:rsidR="00A45AE0" w:rsidRPr="00AC0AB1">
        <w:rPr>
          <w:rFonts w:ascii="Times New Roman" w:hAnsi="Times New Roman"/>
          <w:sz w:val="32"/>
          <w:szCs w:val="32"/>
        </w:rPr>
        <w:t>тощо.</w:t>
      </w:r>
    </w:p>
    <w:p w:rsidR="007C1A1B" w:rsidRDefault="0041629B" w:rsidP="007C1A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</w:rPr>
        <w:t xml:space="preserve">     </w:t>
      </w:r>
      <w:r w:rsidR="000A2278" w:rsidRPr="00AC0AB1">
        <w:rPr>
          <w:rFonts w:ascii="Times New Roman" w:hAnsi="Times New Roman" w:cs="Times New Roman"/>
          <w:sz w:val="32"/>
          <w:szCs w:val="32"/>
          <w:lang w:val="uk-UA"/>
        </w:rPr>
        <w:t>З</w:t>
      </w:r>
      <w:proofErr w:type="spellStart"/>
      <w:r w:rsidRPr="00AC0AB1">
        <w:rPr>
          <w:rFonts w:ascii="Times New Roman" w:hAnsi="Times New Roman" w:cs="Times New Roman"/>
          <w:sz w:val="32"/>
          <w:szCs w:val="32"/>
        </w:rPr>
        <w:t>начна</w:t>
      </w:r>
      <w:proofErr w:type="spellEnd"/>
      <w:r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</w:rPr>
        <w:t>увага</w:t>
      </w:r>
      <w:proofErr w:type="spellEnd"/>
      <w:r w:rsidR="000A2278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приділялась виконанню</w:t>
      </w:r>
      <w:r w:rsidR="000A2278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0A2278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міської програми «Соціальн</w:t>
      </w:r>
      <w:r w:rsidR="00186696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ого</w:t>
      </w:r>
      <w:r w:rsidR="000A2278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захист</w:t>
      </w:r>
      <w:r w:rsidR="00186696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у</w:t>
      </w:r>
      <w:r w:rsidR="000A2278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населення», </w:t>
      </w:r>
      <w:r w:rsidR="000A2278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на фінансування якої  в поточному році направлено</w:t>
      </w:r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                                </w:t>
      </w:r>
      <w:r w:rsidR="000A2278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E54B8E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9 млн.912 </w:t>
      </w:r>
      <w:proofErr w:type="spellStart"/>
      <w:r w:rsidR="00E54B8E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E54B8E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.,</w:t>
      </w:r>
      <w:r w:rsidR="000A2278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в тому числі:</w:t>
      </w:r>
    </w:p>
    <w:p w:rsidR="00E55800" w:rsidRPr="00AC0AB1" w:rsidRDefault="00E55800" w:rsidP="007C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надання пільг </w:t>
      </w:r>
      <w:r w:rsidR="00EC3AB6" w:rsidRPr="00AC0AB1">
        <w:rPr>
          <w:rFonts w:ascii="Times New Roman" w:hAnsi="Times New Roman" w:cs="Times New Roman"/>
          <w:sz w:val="32"/>
          <w:szCs w:val="32"/>
          <w:lang w:val="uk-UA"/>
        </w:rPr>
        <w:t>окремим категоріям населення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46CF3" w:rsidRPr="00AC0AB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330D8" w:rsidRPr="00373CF4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373CF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</w:t>
      </w:r>
      <w:r w:rsidR="007330D8" w:rsidRPr="00373CF4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A07162">
        <w:rPr>
          <w:rFonts w:ascii="Times New Roman" w:hAnsi="Times New Roman" w:cs="Times New Roman"/>
          <w:b/>
          <w:sz w:val="32"/>
          <w:szCs w:val="32"/>
          <w:lang w:val="uk-UA"/>
        </w:rPr>
        <w:t>72</w:t>
      </w:r>
      <w:r w:rsidRPr="00373CF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73CF4">
        <w:rPr>
          <w:rFonts w:ascii="Times New Roman" w:hAnsi="Times New Roman" w:cs="Times New Roman"/>
          <w:b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</w:p>
    <w:p w:rsidR="00E55800" w:rsidRPr="00AC0AB1" w:rsidRDefault="00E55800" w:rsidP="007C1A1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 xml:space="preserve">- фінансову підтримку громадським організаціям 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“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Рада ветеранів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“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Легіон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 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“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Патріот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, 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“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Союз Чорнобиль</w:t>
      </w:r>
      <w:r w:rsidR="00F62B6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–  </w:t>
      </w:r>
      <w:r w:rsidR="00E54B8E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198,2</w:t>
      </w:r>
      <w:r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</w:p>
    <w:p w:rsidR="00E55800" w:rsidRPr="00AC0AB1" w:rsidRDefault="00E55800" w:rsidP="007C1A1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- придбання продовольчих наборів для ветеранів війни, громадян похилого віку та інвалідів міста (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10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00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проднаборів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) – </w:t>
      </w:r>
      <w:r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126</w:t>
      </w:r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,0 </w:t>
      </w:r>
      <w:proofErr w:type="spellStart"/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E55800" w:rsidRPr="00AC0AB1" w:rsidRDefault="00E55800" w:rsidP="007C1A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А також виплату </w:t>
      </w:r>
      <w:r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матеріальної допомоги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громадянам міста:</w:t>
      </w:r>
    </w:p>
    <w:p w:rsidR="007C1A1B" w:rsidRDefault="00E55800" w:rsidP="007C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на оздоровлення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–</w:t>
      </w:r>
      <w:r w:rsidR="00846CF3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майже</w:t>
      </w:r>
      <w:proofErr w:type="spellEnd"/>
      <w:r w:rsidR="00846CF3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846CF3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3</w:t>
      </w:r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млн.грн</w:t>
      </w:r>
      <w:proofErr w:type="spellEnd"/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.;</w:t>
      </w:r>
    </w:p>
    <w:p w:rsidR="00E55800" w:rsidRPr="00AC0AB1" w:rsidRDefault="00E55800" w:rsidP="007C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учасникам</w:t>
      </w:r>
      <w:r w:rsidR="000A2278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та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сім’ям загиблих </w:t>
      </w:r>
      <w:r w:rsidR="000A2278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 АТО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– </w:t>
      </w:r>
      <w:r w:rsidR="00846CF3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</w:t>
      </w:r>
      <w:r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1 млн.</w:t>
      </w:r>
      <w:r w:rsidR="00E54B8E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400 тис. грн</w:t>
      </w:r>
      <w:r w:rsidR="00E54B8E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;</w:t>
      </w:r>
    </w:p>
    <w:p w:rsidR="00E55800" w:rsidRPr="00AC0AB1" w:rsidRDefault="00E55800" w:rsidP="007C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- погашення заборгованості за послуги теплопостачання та встановлення індивідуал</w:t>
      </w:r>
      <w:r w:rsidR="007C1A1B">
        <w:rPr>
          <w:rFonts w:ascii="Times New Roman" w:hAnsi="Times New Roman" w:cs="Times New Roman"/>
          <w:sz w:val="32"/>
          <w:szCs w:val="32"/>
          <w:lang w:val="uk-UA"/>
        </w:rPr>
        <w:t xml:space="preserve">ьного опалення – </w:t>
      </w:r>
      <w:r w:rsidR="007C1A1B" w:rsidRPr="00373CF4">
        <w:rPr>
          <w:rFonts w:ascii="Times New Roman" w:hAnsi="Times New Roman" w:cs="Times New Roman"/>
          <w:b/>
          <w:sz w:val="32"/>
          <w:szCs w:val="32"/>
          <w:lang w:val="uk-UA"/>
        </w:rPr>
        <w:t>76</w:t>
      </w:r>
      <w:r w:rsidR="00F42EA0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7C1A1B" w:rsidRPr="00373CF4">
        <w:rPr>
          <w:rFonts w:ascii="Times New Roman" w:hAnsi="Times New Roman" w:cs="Times New Roman"/>
          <w:b/>
          <w:sz w:val="32"/>
          <w:szCs w:val="32"/>
          <w:lang w:val="uk-UA"/>
        </w:rPr>
        <w:t xml:space="preserve">,1 </w:t>
      </w:r>
      <w:proofErr w:type="spellStart"/>
      <w:r w:rsidR="007C1A1B" w:rsidRPr="00373CF4">
        <w:rPr>
          <w:rFonts w:ascii="Times New Roman" w:hAnsi="Times New Roman" w:cs="Times New Roman"/>
          <w:b/>
          <w:sz w:val="32"/>
          <w:szCs w:val="32"/>
          <w:lang w:val="uk-UA"/>
        </w:rPr>
        <w:t>тис.грн</w:t>
      </w:r>
      <w:proofErr w:type="spellEnd"/>
      <w:r w:rsidR="007C1A1B">
        <w:rPr>
          <w:rFonts w:ascii="Times New Roman" w:hAnsi="Times New Roman" w:cs="Times New Roman"/>
          <w:sz w:val="32"/>
          <w:szCs w:val="32"/>
          <w:lang w:val="uk-UA"/>
        </w:rPr>
        <w:t>.;</w:t>
      </w:r>
    </w:p>
    <w:p w:rsidR="00E55800" w:rsidRPr="00AC0AB1" w:rsidRDefault="00E55800" w:rsidP="007C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 сім’ям, в яких виховуються діти з</w:t>
      </w:r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інвалідністю - </w:t>
      </w:r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132,6 </w:t>
      </w:r>
      <w:proofErr w:type="spellStart"/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.;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</w:p>
    <w:p w:rsidR="00A45AE0" w:rsidRPr="00AC0AB1" w:rsidRDefault="00E55800" w:rsidP="007C1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-внутрішньо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переміщеним громадянам із зони проведення АТО  (49 сімей) – </w:t>
      </w:r>
      <w:r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4</w:t>
      </w:r>
      <w:r w:rsidR="00E54B8E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6</w:t>
      </w:r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,8 </w:t>
      </w:r>
      <w:proofErr w:type="spellStart"/>
      <w:r w:rsidR="007C1A1B" w:rsidRPr="00373CF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7C1A1B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41629B" w:rsidRPr="00AC0AB1" w:rsidRDefault="00A45AE0" w:rsidP="00AD1083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Незважаючи на обмежений ресурс міського бюджету, нам вдалося зберегти безкоштовне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харчування дітей пільгової категорії в дошкільних навчальних закладах та школах. Сума видатків скла</w:t>
      </w:r>
      <w:r w:rsidR="00622D3B" w:rsidRPr="00AC0AB1">
        <w:rPr>
          <w:rFonts w:ascii="Times New Roman" w:hAnsi="Times New Roman" w:cs="Times New Roman"/>
          <w:sz w:val="32"/>
          <w:szCs w:val="32"/>
          <w:lang w:val="uk-UA"/>
        </w:rPr>
        <w:t>ла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32514">
        <w:rPr>
          <w:rFonts w:ascii="Times New Roman" w:hAnsi="Times New Roman" w:cs="Times New Roman"/>
          <w:b/>
          <w:sz w:val="32"/>
          <w:szCs w:val="32"/>
          <w:lang w:val="uk-UA"/>
        </w:rPr>
        <w:t>5</w:t>
      </w:r>
      <w:r w:rsidR="002F22DA" w:rsidRPr="00032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Pr="00032514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2F22DA" w:rsidRPr="00032514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Pr="0003251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F22DA" w:rsidRPr="00032514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Pr="00032514">
        <w:rPr>
          <w:rFonts w:ascii="Times New Roman" w:hAnsi="Times New Roman" w:cs="Times New Roman"/>
          <w:b/>
          <w:sz w:val="32"/>
          <w:szCs w:val="32"/>
          <w:lang w:val="uk-UA"/>
        </w:rPr>
        <w:t>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22D3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що </w:t>
      </w:r>
      <w:r w:rsidRPr="00AC0AB1">
        <w:rPr>
          <w:rFonts w:ascii="Times New Roman" w:hAnsi="Times New Roman" w:cs="Times New Roman"/>
          <w:sz w:val="32"/>
          <w:szCs w:val="32"/>
        </w:rPr>
        <w:t xml:space="preserve"> </w:t>
      </w:r>
      <w:r w:rsidR="00622D3B" w:rsidRPr="00AC0AB1">
        <w:rPr>
          <w:rFonts w:ascii="Times New Roman" w:hAnsi="Times New Roman" w:cs="Times New Roman"/>
          <w:sz w:val="32"/>
          <w:szCs w:val="32"/>
        </w:rPr>
        <w:t>на 1</w:t>
      </w:r>
      <w:r w:rsidR="002F22DA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млн. </w:t>
      </w:r>
      <w:r w:rsidR="00622D3B" w:rsidRPr="00AC0AB1">
        <w:rPr>
          <w:rFonts w:ascii="Times New Roman" w:hAnsi="Times New Roman" w:cs="Times New Roman"/>
          <w:sz w:val="32"/>
          <w:szCs w:val="32"/>
        </w:rPr>
        <w:t>5</w:t>
      </w:r>
      <w:r w:rsidR="002F22DA" w:rsidRPr="00AC0AB1">
        <w:rPr>
          <w:rFonts w:ascii="Times New Roman" w:hAnsi="Times New Roman" w:cs="Times New Roman"/>
          <w:sz w:val="32"/>
          <w:szCs w:val="32"/>
          <w:lang w:val="uk-UA"/>
        </w:rPr>
        <w:t>00</w:t>
      </w:r>
      <w:r w:rsidR="00622D3B" w:rsidRPr="00AC0AB1">
        <w:rPr>
          <w:rFonts w:ascii="Times New Roman" w:hAnsi="Times New Roman" w:cs="Times New Roman"/>
          <w:sz w:val="32"/>
          <w:szCs w:val="32"/>
        </w:rPr>
        <w:t xml:space="preserve"> </w:t>
      </w:r>
      <w:r w:rsidR="002F22DA" w:rsidRPr="00AC0AB1">
        <w:rPr>
          <w:rFonts w:ascii="Times New Roman" w:hAnsi="Times New Roman" w:cs="Times New Roman"/>
          <w:sz w:val="32"/>
          <w:szCs w:val="32"/>
          <w:lang w:val="uk-UA"/>
        </w:rPr>
        <w:t>тис</w:t>
      </w:r>
      <w:proofErr w:type="gramStart"/>
      <w:r w:rsidR="00622D3B" w:rsidRPr="00AC0AB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622D3B" w:rsidRPr="00AC0AB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622D3B" w:rsidRPr="00AC0AB1">
        <w:rPr>
          <w:rFonts w:ascii="Times New Roman" w:hAnsi="Times New Roman" w:cs="Times New Roman"/>
          <w:sz w:val="32"/>
          <w:szCs w:val="32"/>
        </w:rPr>
        <w:t>рн</w:t>
      </w:r>
      <w:proofErr w:type="spellEnd"/>
      <w:r w:rsidR="00F62B6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22D3B" w:rsidRPr="00AC0AB1">
        <w:rPr>
          <w:rFonts w:ascii="Times New Roman" w:hAnsi="Times New Roman" w:cs="Times New Roman"/>
          <w:sz w:val="32"/>
          <w:szCs w:val="32"/>
        </w:rPr>
        <w:t xml:space="preserve"> </w:t>
      </w:r>
      <w:r w:rsidR="00622D3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більше ніж у </w:t>
      </w:r>
      <w:r w:rsidRPr="00AC0AB1">
        <w:rPr>
          <w:rFonts w:ascii="Times New Roman" w:hAnsi="Times New Roman" w:cs="Times New Roman"/>
          <w:sz w:val="32"/>
          <w:szCs w:val="32"/>
        </w:rPr>
        <w:t>минуло</w:t>
      </w:r>
      <w:proofErr w:type="spellStart"/>
      <w:r w:rsidR="00622D3B" w:rsidRPr="00AC0AB1">
        <w:rPr>
          <w:rFonts w:ascii="Times New Roman" w:hAnsi="Times New Roman" w:cs="Times New Roman"/>
          <w:sz w:val="32"/>
          <w:szCs w:val="32"/>
          <w:lang w:val="uk-UA"/>
        </w:rPr>
        <w:t>му</w:t>
      </w:r>
      <w:proofErr w:type="spellEnd"/>
      <w:r w:rsidRPr="00AC0A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sz w:val="32"/>
          <w:szCs w:val="32"/>
        </w:rPr>
        <w:t>ро</w:t>
      </w:r>
      <w:proofErr w:type="spellEnd"/>
      <w:r w:rsidR="00622D3B" w:rsidRPr="00AC0AB1">
        <w:rPr>
          <w:rFonts w:ascii="Times New Roman" w:hAnsi="Times New Roman" w:cs="Times New Roman"/>
          <w:sz w:val="32"/>
          <w:szCs w:val="32"/>
          <w:lang w:val="uk-UA"/>
        </w:rPr>
        <w:t>ці.</w:t>
      </w:r>
      <w:r w:rsidRPr="00AC0A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0001" w:rsidRPr="00032514" w:rsidRDefault="00620001" w:rsidP="00620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Третій рік </w:t>
      </w:r>
      <w:r w:rsidR="00E80D1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 місті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реалізується проект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E80D1D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по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підвезенн</w:t>
      </w:r>
      <w:r w:rsidR="00E80D1D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ю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E80D1D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більш ніж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300 дітей з віддалених мікрорайонів до місця навчання. Фінансування складає </w:t>
      </w:r>
      <w:r w:rsidR="007C1A1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    </w:t>
      </w:r>
      <w:r w:rsidR="009772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              </w:t>
      </w:r>
      <w:r w:rsidRPr="0003251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611тис. грн.</w:t>
      </w:r>
    </w:p>
    <w:p w:rsidR="0085048D" w:rsidRPr="00AC0AB1" w:rsidRDefault="0085048D" w:rsidP="00585FCB">
      <w:pPr>
        <w:pStyle w:val="msonormalbullet2gif"/>
        <w:spacing w:after="0" w:afterAutospacing="0"/>
        <w:ind w:firstLine="851"/>
        <w:contextualSpacing/>
        <w:jc w:val="both"/>
        <w:rPr>
          <w:sz w:val="32"/>
          <w:szCs w:val="32"/>
          <w:lang w:val="uk-UA"/>
        </w:rPr>
      </w:pPr>
      <w:r w:rsidRPr="00AC0AB1">
        <w:rPr>
          <w:sz w:val="32"/>
          <w:szCs w:val="32"/>
          <w:lang w:val="uk-UA"/>
        </w:rPr>
        <w:t>У 2018 році н</w:t>
      </w:r>
      <w:r w:rsidR="00585FCB" w:rsidRPr="00AC0AB1">
        <w:rPr>
          <w:sz w:val="32"/>
          <w:szCs w:val="32"/>
          <w:lang w:val="uk-UA"/>
        </w:rPr>
        <w:t>адано 6</w:t>
      </w:r>
      <w:r w:rsidRPr="00AC0AB1">
        <w:rPr>
          <w:sz w:val="32"/>
          <w:szCs w:val="32"/>
          <w:lang w:val="uk-UA"/>
        </w:rPr>
        <w:t>5</w:t>
      </w:r>
      <w:r w:rsidR="00585FCB" w:rsidRPr="00AC0AB1">
        <w:rPr>
          <w:sz w:val="32"/>
          <w:szCs w:val="32"/>
          <w:lang w:val="uk-UA"/>
        </w:rPr>
        <w:t xml:space="preserve"> </w:t>
      </w:r>
      <w:r w:rsidRPr="00AC0AB1">
        <w:rPr>
          <w:sz w:val="32"/>
          <w:szCs w:val="32"/>
          <w:lang w:val="uk-UA"/>
        </w:rPr>
        <w:t>житлових приміщень,  в тому числі дітям-сиротам та дітям позбавлени</w:t>
      </w:r>
      <w:r w:rsidR="000A5975" w:rsidRPr="00AC0AB1">
        <w:rPr>
          <w:sz w:val="32"/>
          <w:szCs w:val="32"/>
          <w:lang w:val="uk-UA"/>
        </w:rPr>
        <w:t>м</w:t>
      </w:r>
      <w:r w:rsidRPr="00AC0AB1">
        <w:rPr>
          <w:sz w:val="32"/>
          <w:szCs w:val="32"/>
          <w:lang w:val="uk-UA"/>
        </w:rPr>
        <w:t xml:space="preserve"> батьківського піклування, військовослужбовцям та учасникам АТО, родинам, які опинились у </w:t>
      </w:r>
      <w:r w:rsidR="0097725D">
        <w:rPr>
          <w:sz w:val="32"/>
          <w:szCs w:val="32"/>
          <w:lang w:val="uk-UA"/>
        </w:rPr>
        <w:t>складних</w:t>
      </w:r>
      <w:r w:rsidRPr="00AC0AB1">
        <w:rPr>
          <w:sz w:val="32"/>
          <w:szCs w:val="32"/>
          <w:lang w:val="uk-UA"/>
        </w:rPr>
        <w:t xml:space="preserve"> життєв</w:t>
      </w:r>
      <w:r w:rsidR="0097725D">
        <w:rPr>
          <w:sz w:val="32"/>
          <w:szCs w:val="32"/>
          <w:lang w:val="uk-UA"/>
        </w:rPr>
        <w:t>их</w:t>
      </w:r>
      <w:r w:rsidRPr="00AC0AB1">
        <w:rPr>
          <w:sz w:val="32"/>
          <w:szCs w:val="32"/>
          <w:lang w:val="uk-UA"/>
        </w:rPr>
        <w:t xml:space="preserve"> </w:t>
      </w:r>
      <w:r w:rsidR="0097725D">
        <w:rPr>
          <w:sz w:val="32"/>
          <w:szCs w:val="32"/>
          <w:lang w:val="uk-UA"/>
        </w:rPr>
        <w:t>обставинах</w:t>
      </w:r>
      <w:r w:rsidRPr="00AC0AB1">
        <w:rPr>
          <w:sz w:val="32"/>
          <w:szCs w:val="32"/>
          <w:lang w:val="uk-UA"/>
        </w:rPr>
        <w:t xml:space="preserve"> та потребували негайної допомоги</w:t>
      </w:r>
      <w:r w:rsidR="00585FCB" w:rsidRPr="00AC0AB1">
        <w:rPr>
          <w:sz w:val="32"/>
          <w:szCs w:val="32"/>
          <w:lang w:val="uk-UA"/>
        </w:rPr>
        <w:t xml:space="preserve">.  </w:t>
      </w:r>
    </w:p>
    <w:p w:rsidR="0085048D" w:rsidRPr="00AC0AB1" w:rsidRDefault="00D0394F" w:rsidP="00C038D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Учасникам АТО надано 24 дозволи  на розроблення </w:t>
      </w:r>
      <w:r w:rsidR="00C038D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проектної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документації </w:t>
      </w:r>
      <w:r w:rsidR="00C038D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 </w:t>
      </w:r>
      <w:r w:rsidR="008504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земельн</w:t>
      </w:r>
      <w:r w:rsidR="00C038D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і</w:t>
      </w:r>
      <w:r w:rsidR="008504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ділян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к</w:t>
      </w:r>
      <w:r w:rsidR="00C038D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и під будівництво житлових будинків.</w:t>
      </w:r>
    </w:p>
    <w:p w:rsidR="00A5088A" w:rsidRPr="00AC0AB1" w:rsidRDefault="00A5088A" w:rsidP="006200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 w:rsidR="00B94469" w:rsidRPr="00AC0AB1" w:rsidRDefault="0041629B" w:rsidP="00B363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   </w:t>
      </w:r>
      <w:r w:rsidR="00846CF3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а 288,2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. </w:t>
      </w:r>
      <w:r w:rsidR="00E80D1D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у поточному році 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збільшені видатки на виконання програми </w:t>
      </w:r>
      <w:r w:rsidR="00B363A8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“</w:t>
      </w:r>
      <w:r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Реалізація державної політики у</w:t>
      </w:r>
      <w:r w:rsidR="00B363A8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сфері сім'ї, молоді та спорту”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і склали </w:t>
      </w:r>
      <w:r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620,1 </w:t>
      </w:r>
      <w:proofErr w:type="spellStart"/>
      <w:r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.,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в тому числі</w:t>
      </w:r>
      <w:r w:rsidR="00B94469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:</w:t>
      </w:r>
    </w:p>
    <w:p w:rsidR="00B94469" w:rsidRPr="00AC0AB1" w:rsidRDefault="00B94469" w:rsidP="00B3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на працевлаштування дітей в літній період</w:t>
      </w:r>
      <w:r w:rsidR="00B363A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- </w:t>
      </w:r>
      <w:r w:rsidR="0041629B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244</w:t>
      </w:r>
      <w:r w:rsidR="00846CF3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41629B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41629B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.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(на 85,9 </w:t>
      </w:r>
      <w:proofErr w:type="spellStart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B363A8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 більше проти минулого року);</w:t>
      </w:r>
    </w:p>
    <w:p w:rsidR="00B94469" w:rsidRPr="00AC0AB1" w:rsidRDefault="00B94469" w:rsidP="00B36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навчання дітей плаванню</w:t>
      </w:r>
      <w:r w:rsidR="00E41241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032514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–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41629B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196</w:t>
      </w:r>
      <w:r w:rsidR="00032514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41629B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тис.грн</w:t>
      </w:r>
      <w:proofErr w:type="spellEnd"/>
      <w:r w:rsidR="0041629B" w:rsidRPr="0003251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r w:rsidR="00F42EA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майже на 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42EA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40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тис</w:t>
      </w:r>
      <w:proofErr w:type="gramStart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.г</w:t>
      </w:r>
      <w:proofErr w:type="gramEnd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рн</w:t>
      </w:r>
      <w:proofErr w:type="spellEnd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більше</w:t>
      </w:r>
      <w:proofErr w:type="spellEnd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проти</w:t>
      </w:r>
      <w:proofErr w:type="spellEnd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минулого</w:t>
      </w:r>
      <w:proofErr w:type="spellEnd"/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року</w:t>
      </w:r>
      <w:r w:rsidR="00B0047F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)</w:t>
      </w:r>
      <w:r w:rsidR="00846CF3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</w:p>
    <w:p w:rsidR="00E41241" w:rsidRPr="00AC0AB1" w:rsidRDefault="00846CF3" w:rsidP="00B363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</w:t>
      </w:r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метою підтримки </w:t>
      </w:r>
      <w:r w:rsidR="00E41241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провідних спортсменів міста </w:t>
      </w:r>
      <w:r w:rsidR="00FF5E37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-</w:t>
      </w:r>
      <w:r w:rsidR="00E41241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переможців чемпіонатів та кубків світу </w:t>
      </w:r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збільшено розмір стипендій з 1.5</w:t>
      </w:r>
      <w:r w:rsidR="00032514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>. до  20</w:t>
      </w:r>
      <w:r w:rsidR="00032514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>.  для спортсменів та 10</w:t>
      </w:r>
      <w:r w:rsidR="00923453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E41241" w:rsidRPr="00AC0AB1">
        <w:rPr>
          <w:rFonts w:ascii="Times New Roman" w:eastAsia="Calibri" w:hAnsi="Times New Roman" w:cs="Times New Roman"/>
          <w:sz w:val="32"/>
          <w:szCs w:val="32"/>
          <w:shd w:val="clear" w:color="auto" w:fill="FFFFFF"/>
          <w:lang w:val="uk-UA"/>
        </w:rPr>
        <w:t>. для тренерів. В цьому році</w:t>
      </w:r>
      <w:r w:rsidR="00E41241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стипендії отримало сім спортсменів та їх тренери  на загальну суму 170</w:t>
      </w:r>
      <w:r w:rsidR="00FF5E37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E41241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E41241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r w:rsidR="00D95FE6" w:rsidRPr="00AC0A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</w:p>
    <w:p w:rsidR="00DD78E3" w:rsidRPr="00AC0AB1" w:rsidRDefault="00846CF3" w:rsidP="00846CF3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 xml:space="preserve">У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зв</w:t>
      </w:r>
      <w:proofErr w:type="spellEnd"/>
      <w:r w:rsidR="00E80D1D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>’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язку</w:t>
      </w:r>
      <w:proofErr w:type="spellEnd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E80D1D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з заборгованістю населення за послуги теплопостачання, т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ретій рік поспіль 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перед початком опалювального сезону 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наш бюджет витримує колосальне навантаження</w:t>
      </w: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</w:p>
    <w:p w:rsidR="005203FE" w:rsidRPr="00AC0AB1" w:rsidRDefault="00846CF3" w:rsidP="005203FE">
      <w:pPr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ab/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Протягом 2016-2018 років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ми вимушені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виділя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ти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з міського  бюджету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>КП “</w:t>
      </w:r>
      <w:proofErr w:type="spellStart"/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>Павлоградтеплоенерго</w:t>
      </w:r>
      <w:proofErr w:type="spellEnd"/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>” фінансову підтримку на погашення заборгованості населення за природний газ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. В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2016 році було виділено з міського бюджету — </w:t>
      </w:r>
      <w:r w:rsidR="00B363A8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</w:t>
      </w:r>
      <w:proofErr w:type="spellStart"/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млн.грн</w:t>
      </w:r>
      <w:proofErr w:type="spellEnd"/>
      <w:r w:rsidR="001D143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2017 році — 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="00B0047F" w:rsidRPr="001D14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B0047F" w:rsidRPr="001D1434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0047F" w:rsidRPr="001D1434">
        <w:rPr>
          <w:rFonts w:ascii="Times New Roman" w:hAnsi="Times New Roman" w:cs="Times New Roman"/>
          <w:b/>
          <w:sz w:val="32"/>
          <w:szCs w:val="32"/>
          <w:lang w:val="uk-UA"/>
        </w:rPr>
        <w:t>тис.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грн</w:t>
      </w:r>
      <w:proofErr w:type="spellEnd"/>
      <w:r w:rsidR="001D1434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2018 році </w:t>
      </w:r>
      <w:r w:rsidR="00B0047F" w:rsidRPr="00AC0AB1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="00361A30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B0047F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0047F" w:rsidRPr="001D14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млн. </w:t>
      </w:r>
      <w:r w:rsidR="001D14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</w:t>
      </w:r>
      <w:r w:rsidR="00361A30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="00B0047F" w:rsidRPr="001D1434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B0047F" w:rsidRPr="001D1434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.грн</w:t>
      </w:r>
      <w:proofErr w:type="spellEnd"/>
      <w:r w:rsidR="00DD78E3" w:rsidRPr="001D1434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DD78E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1629B"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 </w:t>
      </w:r>
    </w:p>
    <w:p w:rsidR="0041629B" w:rsidRPr="00AC0AB1" w:rsidRDefault="00846CF3" w:rsidP="0003702E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="0018669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жаль, </w:t>
      </w:r>
      <w:r w:rsidR="0003702E" w:rsidRPr="00AC0AB1">
        <w:rPr>
          <w:rFonts w:ascii="Times New Roman" w:hAnsi="Times New Roman" w:cs="Times New Roman"/>
          <w:sz w:val="32"/>
          <w:szCs w:val="32"/>
          <w:lang w:val="uk-UA"/>
        </w:rPr>
        <w:t>вс</w:t>
      </w:r>
      <w:r w:rsidR="00186696" w:rsidRPr="00AC0AB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03702E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ц</w:t>
      </w:r>
      <w:r w:rsidR="00186696" w:rsidRPr="00AC0AB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кошти </w:t>
      </w:r>
      <w:r w:rsidR="007330D8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ми вилучили </w:t>
      </w:r>
      <w:r w:rsidR="00186696" w:rsidRPr="00AC0AB1">
        <w:rPr>
          <w:rFonts w:ascii="Times New Roman" w:hAnsi="Times New Roman" w:cs="Times New Roman"/>
          <w:sz w:val="32"/>
          <w:szCs w:val="32"/>
          <w:lang w:val="uk-UA"/>
        </w:rPr>
        <w:t>з нашого бюджету</w:t>
      </w:r>
      <w:r w:rsidR="007330D8" w:rsidRPr="00AC0AB1">
        <w:rPr>
          <w:rFonts w:ascii="Times New Roman" w:hAnsi="Times New Roman" w:cs="Times New Roman"/>
          <w:sz w:val="32"/>
          <w:szCs w:val="32"/>
          <w:lang w:val="uk-UA"/>
        </w:rPr>
        <w:t>. А вони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могли б бути використані на укріплення та розвиток територіальної громади, ремонт доріг,  будівництво нових об</w:t>
      </w:r>
      <w:r w:rsidR="00D95FE6" w:rsidRPr="00AC0AB1"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єктів, покращення якості медичних, освітянських та інших соціальних послуг</w:t>
      </w:r>
      <w:r w:rsidR="00710495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F4F04" w:rsidRPr="00AC0AB1" w:rsidRDefault="0051028A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Незважаючи на такі складні виклики, ми маємо </w:t>
      </w:r>
      <w:r w:rsidR="007F4F04" w:rsidRPr="00AC0AB1">
        <w:rPr>
          <w:rFonts w:ascii="Times New Roman" w:hAnsi="Times New Roman"/>
          <w:color w:val="000000"/>
          <w:sz w:val="32"/>
          <w:szCs w:val="32"/>
          <w:lang w:val="uk-UA"/>
        </w:rPr>
        <w:t>розуміння проблем,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бажання працювати, а головне </w:t>
      </w:r>
      <w:r w:rsidR="001F5422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конкретний 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>план дій</w:t>
      </w:r>
      <w:r w:rsidR="001F5422" w:rsidRPr="00AC0AB1">
        <w:rPr>
          <w:rFonts w:ascii="Times New Roman" w:hAnsi="Times New Roman"/>
          <w:color w:val="000000"/>
          <w:sz w:val="32"/>
          <w:szCs w:val="32"/>
          <w:lang w:val="uk-UA"/>
        </w:rPr>
        <w:t>. Це</w:t>
      </w:r>
      <w:r w:rsidR="00710495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710495" w:rsidRPr="002815F8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- </w:t>
      </w:r>
      <w:r w:rsidR="001F5422" w:rsidRPr="002815F8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Стратегія розвитку</w:t>
      </w:r>
      <w:r w:rsidR="001F5422" w:rsidRPr="00AC0AB1">
        <w:rPr>
          <w:rFonts w:ascii="Times New Roman" w:hAnsi="Times New Roman"/>
          <w:color w:val="000000"/>
          <w:sz w:val="32"/>
          <w:szCs w:val="32"/>
          <w:lang w:val="uk-UA"/>
        </w:rPr>
        <w:t>, яка вже третій рік реалізується в нашому місті</w:t>
      </w:r>
      <w:r w:rsidR="007F4F04" w:rsidRPr="00AC0AB1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111438" w:rsidRPr="00AC0AB1" w:rsidRDefault="0003702E" w:rsidP="00AD1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Враховуючи вищезазначене, д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еякі плани довелося кор</w:t>
      </w:r>
      <w:r w:rsidR="00710495">
        <w:rPr>
          <w:rFonts w:ascii="Times New Roman" w:hAnsi="Times New Roman" w:cs="Times New Roman"/>
          <w:color w:val="000000"/>
          <w:sz w:val="32"/>
          <w:szCs w:val="32"/>
          <w:lang w:val="uk-UA"/>
        </w:rPr>
        <w:t>и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гувати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 А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ле незважаючи ні на що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ми не дозволили місту зупинитися в розвитку, бо ставили за мету максимально </w:t>
      </w:r>
      <w:r w:rsidR="00B9446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захистити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інтереси нашої громади. </w:t>
      </w:r>
    </w:p>
    <w:p w:rsidR="00111438" w:rsidRPr="00AC0AB1" w:rsidRDefault="00111438" w:rsidP="00AD1083">
      <w:pPr>
        <w:pStyle w:val="a3"/>
        <w:shd w:val="clear" w:color="auto" w:fill="FFFFFF"/>
        <w:spacing w:before="0" w:after="0"/>
        <w:ind w:firstLine="709"/>
        <w:jc w:val="both"/>
        <w:rPr>
          <w:b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Значне зростання цін на енергоресурси </w:t>
      </w:r>
      <w:r w:rsidR="009D67C2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спонукало нас до </w:t>
      </w:r>
      <w:r w:rsidR="0003702E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в</w:t>
      </w:r>
      <w:r w:rsidR="0003702E" w:rsidRPr="00AC0AB1">
        <w:rPr>
          <w:color w:val="000000"/>
          <w:sz w:val="32"/>
          <w:szCs w:val="32"/>
          <w:lang w:val="uk-UA"/>
        </w:rPr>
        <w:t xml:space="preserve">провадження </w:t>
      </w:r>
      <w:proofErr w:type="spellStart"/>
      <w:r w:rsidR="0003702E" w:rsidRPr="00AC0AB1">
        <w:rPr>
          <w:color w:val="000000"/>
          <w:sz w:val="32"/>
          <w:szCs w:val="32"/>
          <w:lang w:val="uk-UA"/>
        </w:rPr>
        <w:t>енергоефективних</w:t>
      </w:r>
      <w:proofErr w:type="spellEnd"/>
      <w:r w:rsidR="0003702E" w:rsidRPr="00AC0AB1">
        <w:rPr>
          <w:color w:val="000000"/>
          <w:sz w:val="32"/>
          <w:szCs w:val="32"/>
          <w:lang w:val="uk-UA"/>
        </w:rPr>
        <w:t xml:space="preserve"> заходів у міському господарстві. Тому  в</w:t>
      </w:r>
      <w:r w:rsidR="0003702E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цьому році проведена велика робота </w:t>
      </w:r>
      <w:r w:rsidR="00710495">
        <w:rPr>
          <w:b/>
          <w:color w:val="000000"/>
          <w:sz w:val="32"/>
          <w:szCs w:val="32"/>
          <w:shd w:val="clear" w:color="auto" w:fill="FFFFFF"/>
          <w:lang w:val="uk-UA"/>
        </w:rPr>
        <w:t>з</w:t>
      </w:r>
      <w:r w:rsidR="0003702E" w:rsidRPr="00AC0AB1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напрямку </w:t>
      </w:r>
      <w:r w:rsidR="00B363A8">
        <w:rPr>
          <w:b/>
          <w:color w:val="000000"/>
          <w:sz w:val="32"/>
          <w:szCs w:val="32"/>
          <w:shd w:val="clear" w:color="auto" w:fill="FFFFFF"/>
          <w:lang w:val="uk-UA"/>
        </w:rPr>
        <w:t>“</w:t>
      </w:r>
      <w:proofErr w:type="spellStart"/>
      <w:r w:rsidR="0003702E" w:rsidRPr="00AC0AB1">
        <w:rPr>
          <w:b/>
          <w:color w:val="000000"/>
          <w:sz w:val="32"/>
          <w:szCs w:val="32"/>
          <w:shd w:val="clear" w:color="auto" w:fill="FFFFFF"/>
          <w:lang w:val="uk-UA"/>
        </w:rPr>
        <w:t>Енергоефективне</w:t>
      </w:r>
      <w:proofErr w:type="spellEnd"/>
      <w:r w:rsidR="0003702E" w:rsidRPr="00AC0AB1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місто</w:t>
      </w:r>
      <w:r w:rsidR="00B363A8">
        <w:rPr>
          <w:b/>
          <w:color w:val="000000"/>
          <w:sz w:val="32"/>
          <w:szCs w:val="32"/>
          <w:shd w:val="clear" w:color="auto" w:fill="FFFFFF"/>
          <w:lang w:val="uk-UA"/>
        </w:rPr>
        <w:t>”</w:t>
      </w:r>
      <w:r w:rsidR="0003702E" w:rsidRPr="00AC0AB1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, </w:t>
      </w:r>
      <w:r w:rsidR="00710495">
        <w:rPr>
          <w:color w:val="000000"/>
          <w:sz w:val="32"/>
          <w:szCs w:val="32"/>
          <w:shd w:val="clear" w:color="auto" w:fill="FFFFFF"/>
          <w:lang w:val="uk-UA"/>
        </w:rPr>
        <w:t>що</w:t>
      </w:r>
      <w:r w:rsidR="0003702E" w:rsidRPr="00AC0AB1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03702E" w:rsidRPr="00AC0AB1">
        <w:rPr>
          <w:color w:val="000000"/>
          <w:sz w:val="32"/>
          <w:szCs w:val="32"/>
          <w:lang w:val="uk-UA"/>
        </w:rPr>
        <w:t>є одним з пріоритетних та перспективних</w:t>
      </w:r>
      <w:r w:rsidR="0003702E" w:rsidRPr="00AC0AB1">
        <w:rPr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03702E" w:rsidP="0003702E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М</w:t>
      </w:r>
      <w:r w:rsidR="00111438" w:rsidRPr="00AC0AB1">
        <w:rPr>
          <w:color w:val="000000"/>
          <w:sz w:val="32"/>
          <w:szCs w:val="32"/>
          <w:lang w:val="uk-UA"/>
        </w:rPr>
        <w:t xml:space="preserve">іською владою прийнята </w:t>
      </w:r>
      <w:r w:rsidR="00111438" w:rsidRPr="002815F8">
        <w:rPr>
          <w:b/>
          <w:color w:val="000000"/>
          <w:sz w:val="32"/>
          <w:szCs w:val="32"/>
          <w:lang w:val="uk-UA"/>
        </w:rPr>
        <w:t>Програма реорганізації системи теплопостачання та застосування альтернативних засобів опалення в окремих районах міста Павлоград на  2017-2022 роки.</w:t>
      </w:r>
      <w:r w:rsidRPr="00AC0AB1">
        <w:rPr>
          <w:color w:val="000000"/>
          <w:sz w:val="32"/>
          <w:szCs w:val="32"/>
          <w:lang w:val="uk-UA"/>
        </w:rPr>
        <w:t xml:space="preserve"> Першим кроком виконання програми стало закриття котелень </w:t>
      </w:r>
      <w:r w:rsidR="00B363A8">
        <w:rPr>
          <w:color w:val="000000"/>
          <w:sz w:val="32"/>
          <w:szCs w:val="32"/>
          <w:lang w:val="uk-UA"/>
        </w:rPr>
        <w:t>“</w:t>
      </w:r>
      <w:r w:rsidRPr="00AC0AB1">
        <w:rPr>
          <w:color w:val="000000"/>
          <w:sz w:val="32"/>
          <w:szCs w:val="32"/>
          <w:lang w:val="uk-UA"/>
        </w:rPr>
        <w:t>Московський квартал</w:t>
      </w:r>
      <w:r w:rsidR="00B363A8">
        <w:rPr>
          <w:color w:val="000000"/>
          <w:sz w:val="32"/>
          <w:szCs w:val="32"/>
          <w:lang w:val="uk-UA"/>
        </w:rPr>
        <w:t>”</w:t>
      </w:r>
      <w:r w:rsidRPr="00AC0AB1">
        <w:rPr>
          <w:color w:val="000000"/>
          <w:sz w:val="32"/>
          <w:szCs w:val="32"/>
          <w:lang w:val="uk-UA"/>
        </w:rPr>
        <w:t xml:space="preserve"> та </w:t>
      </w:r>
      <w:r w:rsidR="00B363A8">
        <w:rPr>
          <w:color w:val="000000"/>
          <w:sz w:val="32"/>
          <w:szCs w:val="32"/>
          <w:lang w:val="uk-UA"/>
        </w:rPr>
        <w:t>“</w:t>
      </w:r>
      <w:r w:rsidRPr="00AC0AB1">
        <w:rPr>
          <w:color w:val="000000"/>
          <w:sz w:val="32"/>
          <w:szCs w:val="32"/>
          <w:lang w:val="uk-UA"/>
        </w:rPr>
        <w:t>Селищ</w:t>
      </w:r>
      <w:r w:rsidR="005203FE" w:rsidRPr="00AC0AB1">
        <w:rPr>
          <w:color w:val="000000"/>
          <w:sz w:val="32"/>
          <w:szCs w:val="32"/>
          <w:lang w:val="uk-UA"/>
        </w:rPr>
        <w:t>а</w:t>
      </w:r>
      <w:r w:rsidRPr="00AC0AB1">
        <w:rPr>
          <w:color w:val="000000"/>
          <w:sz w:val="32"/>
          <w:szCs w:val="32"/>
          <w:lang w:val="uk-UA"/>
        </w:rPr>
        <w:t xml:space="preserve"> Шахтобудівників-1А</w:t>
      </w:r>
      <w:r w:rsidR="00B363A8">
        <w:rPr>
          <w:color w:val="000000"/>
          <w:sz w:val="32"/>
          <w:szCs w:val="32"/>
          <w:lang w:val="uk-UA"/>
        </w:rPr>
        <w:t>”</w:t>
      </w:r>
      <w:r w:rsidR="009D67C2" w:rsidRPr="00AC0AB1">
        <w:rPr>
          <w:color w:val="000000"/>
          <w:sz w:val="32"/>
          <w:szCs w:val="32"/>
          <w:lang w:val="uk-UA"/>
        </w:rPr>
        <w:t xml:space="preserve">, які забезпечували централізованим опаленням </w:t>
      </w:r>
      <w:r w:rsidR="00B363A8">
        <w:rPr>
          <w:color w:val="000000"/>
          <w:sz w:val="32"/>
          <w:szCs w:val="32"/>
          <w:lang w:val="uk-UA"/>
        </w:rPr>
        <w:t xml:space="preserve">                       </w:t>
      </w:r>
      <w:r w:rsidR="009D67C2" w:rsidRPr="00AC0AB1">
        <w:rPr>
          <w:color w:val="000000"/>
          <w:sz w:val="32"/>
          <w:szCs w:val="32"/>
          <w:lang w:val="uk-UA"/>
        </w:rPr>
        <w:t>33 житлових будинки</w:t>
      </w:r>
      <w:r w:rsidR="00B363A8">
        <w:rPr>
          <w:color w:val="000000"/>
          <w:sz w:val="32"/>
          <w:szCs w:val="32"/>
          <w:lang w:val="uk-UA"/>
        </w:rPr>
        <w:t xml:space="preserve"> (</w:t>
      </w:r>
      <w:r w:rsidR="009D67C2" w:rsidRPr="00AC0AB1">
        <w:rPr>
          <w:color w:val="000000"/>
          <w:sz w:val="32"/>
          <w:szCs w:val="32"/>
          <w:lang w:val="uk-UA"/>
        </w:rPr>
        <w:t>156 квартир).</w:t>
      </w:r>
    </w:p>
    <w:p w:rsidR="009D67C2" w:rsidRPr="00AC0AB1" w:rsidRDefault="00BB47E6" w:rsidP="009D67C2">
      <w:pPr>
        <w:spacing w:after="0" w:line="240" w:lineRule="auto"/>
        <w:ind w:firstLine="709"/>
        <w:jc w:val="both"/>
        <w:textAlignment w:val="baseline"/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Для</w:t>
      </w:r>
      <w:r w:rsidR="005203FE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встановлення автономного опалення </w:t>
      </w:r>
      <w:r w:rsidR="009D67C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жителям цих будинків </w:t>
      </w:r>
      <w:r w:rsidR="005203FE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</w:t>
      </w:r>
      <w:r w:rsidR="00B9446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місько</w:t>
      </w:r>
      <w:r w:rsidR="00B9446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го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бюджет</w:t>
      </w:r>
      <w:r w:rsidR="00B9446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  </w:t>
      </w:r>
      <w:proofErr w:type="spellStart"/>
      <w:r w:rsidR="00B9446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вид</w:t>
      </w:r>
      <w:proofErr w:type="spellEnd"/>
      <w:r w:rsidR="00B9446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ілено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 </w:t>
      </w:r>
      <w:r w:rsidRPr="002815F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76</w:t>
      </w:r>
      <w:r w:rsidR="0072151D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0</w:t>
      </w:r>
      <w:r w:rsidRPr="002815F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,1 </w:t>
      </w:r>
      <w:proofErr w:type="spellStart"/>
      <w:r w:rsidRPr="002815F8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111438" w:rsidRPr="00AC0AB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 матеріальну допомогу</w:t>
      </w:r>
      <w:r w:rsidR="009D67C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 xml:space="preserve">Правом на допомогу скористалися </w:t>
      </w:r>
      <w:r w:rsidR="001C002F" w:rsidRPr="00AC0AB1">
        <w:rPr>
          <w:rStyle w:val="a7"/>
          <w:rFonts w:ascii="Times New Roman" w:hAnsi="Times New Roman" w:cs="Times New Roman"/>
          <w:color w:val="000000"/>
          <w:sz w:val="32"/>
          <w:szCs w:val="32"/>
          <w:lang w:val="uk-UA"/>
        </w:rPr>
        <w:t>7</w:t>
      </w:r>
      <w:r w:rsidR="0072151D">
        <w:rPr>
          <w:rStyle w:val="a7"/>
          <w:rFonts w:ascii="Times New Roman" w:hAnsi="Times New Roman" w:cs="Times New Roman"/>
          <w:color w:val="000000"/>
          <w:sz w:val="32"/>
          <w:szCs w:val="32"/>
          <w:lang w:val="uk-UA"/>
        </w:rPr>
        <w:t>2</w:t>
      </w:r>
      <w:r w:rsidR="00111438" w:rsidRPr="00AC0AB1">
        <w:rPr>
          <w:rStyle w:val="a7"/>
          <w:rFonts w:ascii="Times New Roman" w:hAnsi="Times New Roman" w:cs="Times New Roman"/>
          <w:b w:val="0"/>
          <w:i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громадян</w:t>
      </w:r>
      <w:r w:rsidR="0072151D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ина</w:t>
      </w:r>
      <w:r w:rsidR="00111438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.</w:t>
      </w:r>
      <w:r w:rsidR="005203FE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 xml:space="preserve"> Впевнений, що мешканці цих будинків вже оцінили с</w:t>
      </w:r>
      <w:r w:rsidR="00145ED7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во</w:t>
      </w:r>
      <w:r w:rsidR="005203FE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ї переваги як у фінансовому п</w:t>
      </w:r>
      <w:r w:rsidR="001049F9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л</w:t>
      </w:r>
      <w:r w:rsidR="005203FE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ані, так і у підвищенні рівня комфор</w:t>
      </w:r>
      <w:r w:rsidR="001049F9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т</w:t>
      </w:r>
      <w:r w:rsidR="005203FE" w:rsidRPr="00AC0AB1">
        <w:rPr>
          <w:rStyle w:val="a7"/>
          <w:rFonts w:ascii="Times New Roman" w:hAnsi="Times New Roman" w:cs="Times New Roman"/>
          <w:b w:val="0"/>
          <w:color w:val="000000"/>
          <w:sz w:val="32"/>
          <w:szCs w:val="32"/>
          <w:lang w:val="uk-UA"/>
        </w:rPr>
        <w:t>у.</w:t>
      </w:r>
    </w:p>
    <w:p w:rsidR="00111438" w:rsidRPr="00AC0AB1" w:rsidRDefault="009D67C2" w:rsidP="009D67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Протягом </w:t>
      </w:r>
      <w:r w:rsidR="00497E83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двох - трьох 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років ми плануємо провести  поетапну децентралізацію  існуючої системи </w:t>
      </w:r>
      <w:r w:rsidR="007330D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теплопостачання.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Економія витрат енергоресурсів, особливо в опалювальний період, стала одн</w:t>
      </w:r>
      <w:r w:rsidR="009D67C2" w:rsidRPr="00AC0AB1">
        <w:rPr>
          <w:color w:val="000000"/>
          <w:sz w:val="32"/>
          <w:szCs w:val="32"/>
          <w:lang w:val="uk-UA"/>
        </w:rPr>
        <w:t>им</w:t>
      </w:r>
      <w:r w:rsidRPr="00AC0AB1">
        <w:rPr>
          <w:color w:val="000000"/>
          <w:sz w:val="32"/>
          <w:szCs w:val="32"/>
          <w:lang w:val="uk-UA"/>
        </w:rPr>
        <w:t xml:space="preserve"> з головних завдань бюджетних установ міста. 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lastRenderedPageBreak/>
        <w:t>Для оцінки ефективності використання енергоресурсів та можливості зниження витрат бюджетних коштів в місті введена</w:t>
      </w:r>
      <w:r w:rsidRPr="00AC0AB1">
        <w:rPr>
          <w:bCs/>
          <w:color w:val="000000"/>
          <w:sz w:val="32"/>
          <w:szCs w:val="32"/>
          <w:lang w:val="uk-UA"/>
        </w:rPr>
        <w:t xml:space="preserve"> система щоденного моніторингу споживання енергоресурсів</w:t>
      </w:r>
      <w:r w:rsidRPr="00AC0AB1">
        <w:rPr>
          <w:color w:val="000000"/>
          <w:sz w:val="32"/>
          <w:szCs w:val="32"/>
          <w:lang w:val="uk-UA"/>
        </w:rPr>
        <w:t xml:space="preserve"> </w:t>
      </w:r>
      <w:r w:rsidRPr="00AC0AB1">
        <w:rPr>
          <w:bCs/>
          <w:color w:val="000000"/>
          <w:sz w:val="32"/>
          <w:szCs w:val="32"/>
          <w:lang w:val="uk-UA"/>
        </w:rPr>
        <w:t>у закладах бюджетної сфери</w:t>
      </w:r>
      <w:r w:rsidR="0003702E" w:rsidRPr="00AC0AB1">
        <w:rPr>
          <w:bCs/>
          <w:color w:val="000000"/>
          <w:sz w:val="32"/>
          <w:szCs w:val="32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Протягом року</w:t>
      </w:r>
      <w:r w:rsidR="00E80005">
        <w:rPr>
          <w:color w:val="000000"/>
          <w:sz w:val="32"/>
          <w:szCs w:val="32"/>
          <w:lang w:val="uk-UA"/>
        </w:rPr>
        <w:t>,</w:t>
      </w:r>
      <w:r w:rsidRPr="00AC0AB1">
        <w:rPr>
          <w:color w:val="000000"/>
          <w:sz w:val="32"/>
          <w:szCs w:val="32"/>
          <w:lang w:val="uk-UA"/>
        </w:rPr>
        <w:t xml:space="preserve"> поетапно</w:t>
      </w:r>
      <w:r w:rsidR="00E80005">
        <w:rPr>
          <w:color w:val="000000"/>
          <w:sz w:val="32"/>
          <w:szCs w:val="32"/>
          <w:lang w:val="uk-UA"/>
        </w:rPr>
        <w:t>,</w:t>
      </w:r>
      <w:r w:rsidRPr="00AC0AB1">
        <w:rPr>
          <w:color w:val="000000"/>
          <w:sz w:val="32"/>
          <w:szCs w:val="32"/>
          <w:lang w:val="uk-UA"/>
        </w:rPr>
        <w:t xml:space="preserve"> за кошти міського бюджету, грантів та власними силами закладів провод</w:t>
      </w:r>
      <w:r w:rsidR="00A00E1A" w:rsidRPr="00AC0AB1">
        <w:rPr>
          <w:color w:val="000000"/>
          <w:sz w:val="32"/>
          <w:szCs w:val="32"/>
          <w:lang w:val="uk-UA"/>
        </w:rPr>
        <w:t>илися</w:t>
      </w:r>
      <w:r w:rsidRPr="00AC0AB1">
        <w:rPr>
          <w:color w:val="000000"/>
          <w:sz w:val="32"/>
          <w:szCs w:val="32"/>
          <w:lang w:val="uk-UA"/>
        </w:rPr>
        <w:t xml:space="preserve"> роботи, направлені на е</w:t>
      </w:r>
      <w:r w:rsidR="00A00E1A" w:rsidRPr="00AC0AB1">
        <w:rPr>
          <w:color w:val="000000"/>
          <w:sz w:val="32"/>
          <w:szCs w:val="32"/>
          <w:lang w:val="uk-UA"/>
        </w:rPr>
        <w:t>нергозбереження</w:t>
      </w:r>
      <w:r w:rsidRPr="00AC0AB1">
        <w:rPr>
          <w:color w:val="000000"/>
          <w:sz w:val="32"/>
          <w:szCs w:val="32"/>
          <w:lang w:val="uk-UA"/>
        </w:rPr>
        <w:t>.</w:t>
      </w:r>
    </w:p>
    <w:p w:rsidR="00111438" w:rsidRDefault="00A00E1A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П</w:t>
      </w:r>
      <w:r w:rsidR="00111438" w:rsidRPr="00AC0AB1">
        <w:rPr>
          <w:color w:val="000000"/>
          <w:sz w:val="32"/>
          <w:szCs w:val="32"/>
          <w:lang w:val="uk-UA"/>
        </w:rPr>
        <w:t>роведен</w:t>
      </w:r>
      <w:r w:rsidRPr="00AC0AB1">
        <w:rPr>
          <w:color w:val="000000"/>
          <w:sz w:val="32"/>
          <w:szCs w:val="32"/>
          <w:lang w:val="uk-UA"/>
        </w:rPr>
        <w:t>о</w:t>
      </w:r>
      <w:r w:rsidR="00111438" w:rsidRPr="00AC0AB1">
        <w:rPr>
          <w:color w:val="000000"/>
          <w:sz w:val="32"/>
          <w:szCs w:val="32"/>
          <w:lang w:val="uk-UA"/>
        </w:rPr>
        <w:t xml:space="preserve"> реконструкці</w:t>
      </w:r>
      <w:r w:rsidRPr="00AC0AB1">
        <w:rPr>
          <w:color w:val="000000"/>
          <w:sz w:val="32"/>
          <w:szCs w:val="32"/>
          <w:lang w:val="uk-UA"/>
        </w:rPr>
        <w:t>ю</w:t>
      </w:r>
      <w:r w:rsidR="00111438" w:rsidRPr="00AC0AB1">
        <w:rPr>
          <w:color w:val="000000"/>
          <w:sz w:val="32"/>
          <w:szCs w:val="32"/>
          <w:lang w:val="uk-UA"/>
        </w:rPr>
        <w:t xml:space="preserve"> системи опалення та встановлен</w:t>
      </w:r>
      <w:r w:rsidRPr="00AC0AB1">
        <w:rPr>
          <w:color w:val="000000"/>
          <w:sz w:val="32"/>
          <w:szCs w:val="32"/>
          <w:lang w:val="uk-UA"/>
        </w:rPr>
        <w:t>о</w:t>
      </w:r>
      <w:r w:rsidR="00111438" w:rsidRPr="00AC0AB1">
        <w:rPr>
          <w:color w:val="000000"/>
          <w:sz w:val="32"/>
          <w:szCs w:val="32"/>
          <w:lang w:val="uk-UA"/>
        </w:rPr>
        <w:t xml:space="preserve"> модульні теплові пункти в школах №</w:t>
      </w:r>
      <w:r w:rsidR="00767F2C" w:rsidRPr="00AC0AB1">
        <w:rPr>
          <w:color w:val="000000"/>
          <w:sz w:val="32"/>
          <w:szCs w:val="32"/>
          <w:lang w:val="uk-UA"/>
        </w:rPr>
        <w:t xml:space="preserve">№ </w:t>
      </w:r>
      <w:r w:rsidR="00111438" w:rsidRPr="00AC0AB1">
        <w:rPr>
          <w:color w:val="000000"/>
          <w:sz w:val="32"/>
          <w:szCs w:val="32"/>
          <w:lang w:val="uk-UA"/>
        </w:rPr>
        <w:t>7, 11</w:t>
      </w:r>
      <w:r w:rsidR="00946283">
        <w:rPr>
          <w:color w:val="000000"/>
          <w:sz w:val="32"/>
          <w:szCs w:val="32"/>
          <w:lang w:val="uk-UA"/>
        </w:rPr>
        <w:t xml:space="preserve"> та</w:t>
      </w:r>
      <w:r w:rsidR="00111438" w:rsidRPr="00AC0AB1">
        <w:rPr>
          <w:color w:val="000000"/>
          <w:sz w:val="32"/>
          <w:szCs w:val="32"/>
          <w:lang w:val="uk-UA"/>
        </w:rPr>
        <w:t xml:space="preserve"> міському ліцеї.</w:t>
      </w:r>
    </w:p>
    <w:p w:rsidR="00B363A8" w:rsidRPr="009850E0" w:rsidRDefault="00B363A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В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>иконано</w:t>
      </w:r>
      <w:r w:rsidRPr="00AC0AB1">
        <w:rPr>
          <w:rStyle w:val="a7"/>
          <w:color w:val="000000"/>
          <w:sz w:val="32"/>
          <w:szCs w:val="32"/>
          <w:lang w:val="uk-UA"/>
        </w:rPr>
        <w:t xml:space="preserve"> </w:t>
      </w:r>
      <w:r w:rsidRPr="00AC0AB1">
        <w:rPr>
          <w:color w:val="000000"/>
          <w:sz w:val="32"/>
          <w:szCs w:val="32"/>
          <w:lang w:val="uk-UA"/>
        </w:rPr>
        <w:t>капітальні та поточні ремонти покрівель в школах №1, 3, 15, дитячи</w:t>
      </w:r>
      <w:r w:rsidR="00A00E1A" w:rsidRPr="00AC0AB1">
        <w:rPr>
          <w:color w:val="000000"/>
          <w:sz w:val="32"/>
          <w:szCs w:val="32"/>
          <w:lang w:val="uk-UA"/>
        </w:rPr>
        <w:t>х</w:t>
      </w:r>
      <w:r w:rsidRPr="00AC0AB1">
        <w:rPr>
          <w:color w:val="000000"/>
          <w:sz w:val="32"/>
          <w:szCs w:val="32"/>
          <w:lang w:val="uk-UA"/>
        </w:rPr>
        <w:t xml:space="preserve"> садках №</w:t>
      </w:r>
      <w:r w:rsidR="00946283">
        <w:rPr>
          <w:color w:val="000000"/>
          <w:sz w:val="32"/>
          <w:szCs w:val="32"/>
          <w:lang w:val="uk-UA"/>
        </w:rPr>
        <w:t>№</w:t>
      </w:r>
      <w:r w:rsidRPr="00AC0AB1">
        <w:rPr>
          <w:color w:val="000000"/>
          <w:sz w:val="32"/>
          <w:szCs w:val="32"/>
          <w:lang w:val="uk-UA"/>
        </w:rPr>
        <w:t xml:space="preserve"> 6,7, ліцеї</w:t>
      </w:r>
      <w:r w:rsidR="00A00E1A" w:rsidRPr="00AC0AB1">
        <w:rPr>
          <w:color w:val="000000"/>
          <w:sz w:val="32"/>
          <w:szCs w:val="32"/>
          <w:lang w:val="uk-UA"/>
        </w:rPr>
        <w:t>, п</w:t>
      </w:r>
      <w:r w:rsidRPr="00AC0AB1">
        <w:rPr>
          <w:color w:val="000000"/>
          <w:sz w:val="32"/>
          <w:szCs w:val="32"/>
          <w:lang w:val="uk-UA"/>
        </w:rPr>
        <w:t>оточний ремонт системи теплопостачання в школ</w:t>
      </w:r>
      <w:r w:rsidR="00A00E1A" w:rsidRPr="00AC0AB1">
        <w:rPr>
          <w:color w:val="000000"/>
          <w:sz w:val="32"/>
          <w:szCs w:val="32"/>
          <w:lang w:val="uk-UA"/>
        </w:rPr>
        <w:t>ах</w:t>
      </w:r>
      <w:r w:rsidRPr="00AC0AB1">
        <w:rPr>
          <w:color w:val="000000"/>
          <w:sz w:val="32"/>
          <w:szCs w:val="32"/>
          <w:lang w:val="uk-UA"/>
        </w:rPr>
        <w:t xml:space="preserve"> №</w:t>
      </w:r>
      <w:r w:rsidR="00767F2C" w:rsidRPr="00AC0AB1">
        <w:rPr>
          <w:color w:val="000000"/>
          <w:sz w:val="32"/>
          <w:szCs w:val="32"/>
          <w:lang w:val="uk-UA"/>
        </w:rPr>
        <w:t>№</w:t>
      </w:r>
      <w:r w:rsidRPr="00AC0AB1">
        <w:rPr>
          <w:color w:val="000000"/>
          <w:sz w:val="32"/>
          <w:szCs w:val="32"/>
          <w:lang w:val="uk-UA"/>
        </w:rPr>
        <w:t xml:space="preserve"> 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 xml:space="preserve">11, </w:t>
      </w:r>
      <w:r w:rsidRPr="00AC0AB1">
        <w:rPr>
          <w:color w:val="000000"/>
          <w:sz w:val="32"/>
          <w:szCs w:val="32"/>
          <w:lang w:val="uk-UA"/>
        </w:rPr>
        <w:t>18, дитячих садках №</w:t>
      </w:r>
      <w:r w:rsidR="00767F2C" w:rsidRPr="00AC0AB1">
        <w:rPr>
          <w:color w:val="000000"/>
          <w:sz w:val="32"/>
          <w:szCs w:val="32"/>
          <w:lang w:val="uk-UA"/>
        </w:rPr>
        <w:t>№</w:t>
      </w:r>
      <w:r w:rsidRPr="00AC0AB1">
        <w:rPr>
          <w:color w:val="000000"/>
          <w:sz w:val="32"/>
          <w:szCs w:val="32"/>
          <w:lang w:val="uk-UA"/>
        </w:rPr>
        <w:t xml:space="preserve"> 31, 11. Замінено</w:t>
      </w:r>
      <w:r w:rsidRPr="00AC0AB1">
        <w:rPr>
          <w:rStyle w:val="apple-converted-space"/>
          <w:color w:val="000000"/>
          <w:sz w:val="32"/>
          <w:szCs w:val="32"/>
          <w:lang w:val="uk-UA"/>
        </w:rPr>
        <w:t xml:space="preserve"> 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>45 вікон</w:t>
      </w:r>
      <w:r w:rsidRPr="00AC0AB1">
        <w:rPr>
          <w:rStyle w:val="apple-converted-space"/>
          <w:color w:val="000000"/>
          <w:sz w:val="32"/>
          <w:szCs w:val="32"/>
          <w:lang w:val="uk-UA"/>
        </w:rPr>
        <w:t xml:space="preserve"> </w:t>
      </w:r>
      <w:r w:rsidRPr="00AC0AB1">
        <w:rPr>
          <w:color w:val="000000"/>
          <w:sz w:val="32"/>
          <w:szCs w:val="32"/>
          <w:lang w:val="uk-UA"/>
        </w:rPr>
        <w:t>на енергозберігаючі в садках №</w:t>
      </w:r>
      <w:r w:rsidR="00767F2C" w:rsidRPr="00AC0AB1">
        <w:rPr>
          <w:color w:val="000000"/>
          <w:sz w:val="32"/>
          <w:szCs w:val="32"/>
          <w:lang w:val="uk-UA"/>
        </w:rPr>
        <w:t>№</w:t>
      </w:r>
      <w:r w:rsidRPr="00AC0AB1">
        <w:rPr>
          <w:color w:val="000000"/>
          <w:sz w:val="32"/>
          <w:szCs w:val="32"/>
          <w:lang w:val="uk-UA"/>
        </w:rPr>
        <w:t xml:space="preserve"> 15,18, школах №</w:t>
      </w:r>
      <w:r w:rsidR="00767F2C" w:rsidRPr="00AC0AB1">
        <w:rPr>
          <w:color w:val="000000"/>
          <w:sz w:val="32"/>
          <w:szCs w:val="32"/>
          <w:lang w:val="uk-UA"/>
        </w:rPr>
        <w:t>№</w:t>
      </w:r>
      <w:r w:rsidRPr="00AC0AB1">
        <w:rPr>
          <w:color w:val="000000"/>
          <w:sz w:val="32"/>
          <w:szCs w:val="32"/>
          <w:lang w:val="uk-UA"/>
        </w:rPr>
        <w:t xml:space="preserve"> 6, 8, 16, 15, НВК № 14, ліцеї</w:t>
      </w:r>
      <w:r w:rsidR="00A00E1A" w:rsidRPr="00AC0AB1">
        <w:rPr>
          <w:color w:val="000000"/>
          <w:sz w:val="32"/>
          <w:szCs w:val="32"/>
          <w:lang w:val="uk-UA"/>
        </w:rPr>
        <w:t>,</w:t>
      </w:r>
      <w:r w:rsidRPr="00AC0AB1">
        <w:rPr>
          <w:color w:val="000000"/>
          <w:sz w:val="32"/>
          <w:szCs w:val="32"/>
          <w:lang w:val="uk-UA"/>
        </w:rPr>
        <w:t xml:space="preserve"> закладах культури</w:t>
      </w:r>
      <w:r w:rsidR="00B363A8">
        <w:rPr>
          <w:color w:val="000000"/>
          <w:sz w:val="32"/>
          <w:szCs w:val="32"/>
          <w:lang w:val="uk-UA"/>
        </w:rPr>
        <w:t xml:space="preserve"> </w:t>
      </w:r>
      <w:r w:rsidR="0003702E" w:rsidRPr="00AC0AB1">
        <w:rPr>
          <w:color w:val="000000"/>
          <w:sz w:val="32"/>
          <w:szCs w:val="32"/>
          <w:lang w:val="uk-UA"/>
        </w:rPr>
        <w:t>(</w:t>
      </w:r>
      <w:r w:rsidRPr="00AC0AB1">
        <w:rPr>
          <w:color w:val="000000"/>
          <w:sz w:val="32"/>
          <w:szCs w:val="32"/>
          <w:lang w:val="uk-UA"/>
        </w:rPr>
        <w:t xml:space="preserve">бібліотеці № 2, </w:t>
      </w:r>
      <w:r w:rsidR="00A00E1A" w:rsidRPr="00AC0AB1">
        <w:rPr>
          <w:color w:val="000000"/>
          <w:sz w:val="32"/>
          <w:szCs w:val="32"/>
          <w:lang w:val="uk-UA"/>
        </w:rPr>
        <w:t xml:space="preserve">трьох </w:t>
      </w:r>
      <w:r w:rsidRPr="00AC0AB1">
        <w:rPr>
          <w:color w:val="000000"/>
          <w:sz w:val="32"/>
          <w:szCs w:val="32"/>
          <w:lang w:val="uk-UA"/>
        </w:rPr>
        <w:t>музичних школах</w:t>
      </w:r>
      <w:r w:rsidR="0003702E" w:rsidRPr="00AC0AB1">
        <w:rPr>
          <w:color w:val="000000"/>
          <w:sz w:val="32"/>
          <w:szCs w:val="32"/>
          <w:lang w:val="uk-UA"/>
        </w:rPr>
        <w:t>)</w:t>
      </w:r>
      <w:r w:rsidR="00A00E1A" w:rsidRPr="00AC0AB1">
        <w:rPr>
          <w:color w:val="000000"/>
          <w:sz w:val="32"/>
          <w:szCs w:val="32"/>
          <w:lang w:val="uk-UA"/>
        </w:rPr>
        <w:t>.</w:t>
      </w:r>
    </w:p>
    <w:p w:rsidR="00111438" w:rsidRPr="00AC0AB1" w:rsidRDefault="00111438" w:rsidP="00AD1083">
      <w:pPr>
        <w:pStyle w:val="msonormalbullet2gif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В дитячо-юнацькій спортивній школі проведено реконструкцію опалювальної системи, поточний ремонт електроосвітлення приміщень. </w:t>
      </w:r>
    </w:p>
    <w:p w:rsidR="00111438" w:rsidRPr="002815F8" w:rsidRDefault="00111438" w:rsidP="00AD1083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На </w:t>
      </w:r>
      <w:r w:rsidR="00FE63D9">
        <w:rPr>
          <w:color w:val="000000"/>
          <w:sz w:val="32"/>
          <w:szCs w:val="32"/>
          <w:lang w:val="uk-UA"/>
        </w:rPr>
        <w:t xml:space="preserve">відповідні заходи  у </w:t>
      </w:r>
      <w:r w:rsidRPr="00AC0AB1">
        <w:rPr>
          <w:color w:val="000000"/>
          <w:sz w:val="32"/>
          <w:szCs w:val="32"/>
          <w:lang w:val="uk-UA"/>
        </w:rPr>
        <w:t>л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>ікувально-</w:t>
      </w:r>
      <w:r w:rsidR="00FE63D9">
        <w:rPr>
          <w:rStyle w:val="a7"/>
          <w:b w:val="0"/>
          <w:color w:val="000000"/>
          <w:sz w:val="32"/>
          <w:szCs w:val="32"/>
          <w:lang w:val="uk-UA"/>
        </w:rPr>
        <w:t xml:space="preserve">профілактичних 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>заклад</w:t>
      </w:r>
      <w:r w:rsidR="00FE63D9">
        <w:rPr>
          <w:rStyle w:val="a7"/>
          <w:b w:val="0"/>
          <w:color w:val="000000"/>
          <w:sz w:val="32"/>
          <w:szCs w:val="32"/>
          <w:lang w:val="uk-UA"/>
        </w:rPr>
        <w:t>ах</w:t>
      </w:r>
      <w:r w:rsidRPr="00AC0AB1">
        <w:rPr>
          <w:rStyle w:val="apple-converted-space"/>
          <w:b/>
          <w:color w:val="000000"/>
          <w:sz w:val="32"/>
          <w:szCs w:val="32"/>
          <w:lang w:val="uk-UA"/>
        </w:rPr>
        <w:t> </w:t>
      </w:r>
      <w:r w:rsidRPr="00AC0AB1">
        <w:rPr>
          <w:color w:val="000000"/>
          <w:sz w:val="32"/>
          <w:szCs w:val="32"/>
          <w:lang w:val="uk-UA"/>
        </w:rPr>
        <w:t>міста </w:t>
      </w:r>
      <w:r w:rsidR="00FE63D9">
        <w:rPr>
          <w:color w:val="000000"/>
          <w:sz w:val="32"/>
          <w:szCs w:val="32"/>
          <w:lang w:val="uk-UA"/>
        </w:rPr>
        <w:t xml:space="preserve">         </w:t>
      </w:r>
      <w:r w:rsidRPr="00AC0AB1">
        <w:rPr>
          <w:color w:val="000000"/>
          <w:sz w:val="32"/>
          <w:szCs w:val="32"/>
          <w:lang w:val="uk-UA"/>
        </w:rPr>
        <w:t xml:space="preserve">виділено </w:t>
      </w:r>
      <w:r w:rsidR="0003702E" w:rsidRPr="00AC0AB1">
        <w:rPr>
          <w:color w:val="000000"/>
          <w:sz w:val="32"/>
          <w:szCs w:val="32"/>
          <w:lang w:val="uk-UA"/>
        </w:rPr>
        <w:t xml:space="preserve">з міського бюджету </w:t>
      </w:r>
      <w:proofErr w:type="spellStart"/>
      <w:r w:rsidRPr="00AC0AB1">
        <w:rPr>
          <w:color w:val="000000"/>
          <w:sz w:val="32"/>
          <w:szCs w:val="32"/>
          <w:lang w:val="uk-UA"/>
        </w:rPr>
        <w:t>май</w:t>
      </w:r>
      <w:proofErr w:type="spellEnd"/>
      <w:r w:rsidRPr="00AC0AB1">
        <w:rPr>
          <w:color w:val="000000"/>
          <w:sz w:val="32"/>
          <w:szCs w:val="32"/>
          <w:lang w:val="uk-UA"/>
        </w:rPr>
        <w:t>же</w:t>
      </w:r>
      <w:r w:rsidRPr="00AC0AB1">
        <w:rPr>
          <w:rStyle w:val="apple-converted-space"/>
          <w:color w:val="000000"/>
          <w:sz w:val="32"/>
          <w:szCs w:val="32"/>
          <w:lang w:val="uk-UA"/>
        </w:rPr>
        <w:t> </w:t>
      </w:r>
      <w:r w:rsidRPr="002815F8">
        <w:rPr>
          <w:rStyle w:val="a7"/>
          <w:color w:val="000000"/>
          <w:sz w:val="32"/>
          <w:szCs w:val="32"/>
          <w:lang w:val="uk-UA"/>
        </w:rPr>
        <w:t xml:space="preserve">500 </w:t>
      </w:r>
      <w:proofErr w:type="spellStart"/>
      <w:r w:rsidRPr="002815F8">
        <w:rPr>
          <w:rStyle w:val="a7"/>
          <w:color w:val="000000"/>
          <w:sz w:val="32"/>
          <w:szCs w:val="32"/>
          <w:lang w:val="uk-UA"/>
        </w:rPr>
        <w:t>тис.грн</w:t>
      </w:r>
      <w:proofErr w:type="spellEnd"/>
      <w:r w:rsidRPr="002815F8">
        <w:rPr>
          <w:color w:val="000000"/>
          <w:sz w:val="32"/>
          <w:szCs w:val="32"/>
          <w:lang w:val="uk-UA"/>
        </w:rPr>
        <w:t>.</w:t>
      </w:r>
    </w:p>
    <w:p w:rsidR="00111438" w:rsidRPr="00AC0AB1" w:rsidRDefault="00111438" w:rsidP="00AD1083">
      <w:pPr>
        <w:pStyle w:val="msonormalbullet2gif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В стоматологічній поліклініці повністю завершені роботи по заміні вікон</w:t>
      </w:r>
      <w:r w:rsidR="009D67C2" w:rsidRPr="00AC0AB1">
        <w:rPr>
          <w:color w:val="000000"/>
          <w:sz w:val="32"/>
          <w:szCs w:val="32"/>
          <w:lang w:val="uk-UA"/>
        </w:rPr>
        <w:t xml:space="preserve"> і</w:t>
      </w:r>
      <w:r w:rsidR="00401E91" w:rsidRPr="00AC0AB1">
        <w:rPr>
          <w:color w:val="000000"/>
          <w:sz w:val="32"/>
          <w:szCs w:val="32"/>
          <w:lang w:val="uk-UA"/>
        </w:rPr>
        <w:t xml:space="preserve"> до кінця року буде </w:t>
      </w:r>
      <w:r w:rsidRPr="00AC0AB1">
        <w:rPr>
          <w:color w:val="000000"/>
          <w:sz w:val="32"/>
          <w:szCs w:val="32"/>
          <w:lang w:val="uk-UA"/>
        </w:rPr>
        <w:t>встановлен</w:t>
      </w:r>
      <w:r w:rsidR="00401E91" w:rsidRPr="00AC0AB1">
        <w:rPr>
          <w:color w:val="000000"/>
          <w:sz w:val="32"/>
          <w:szCs w:val="32"/>
          <w:lang w:val="uk-UA"/>
        </w:rPr>
        <w:t>о</w:t>
      </w:r>
      <w:r w:rsidRPr="00AC0AB1">
        <w:rPr>
          <w:color w:val="000000"/>
          <w:sz w:val="32"/>
          <w:szCs w:val="32"/>
          <w:lang w:val="uk-UA"/>
        </w:rPr>
        <w:t xml:space="preserve"> автономн</w:t>
      </w:r>
      <w:r w:rsidR="00401E91" w:rsidRPr="00AC0AB1">
        <w:rPr>
          <w:color w:val="000000"/>
          <w:sz w:val="32"/>
          <w:szCs w:val="32"/>
          <w:lang w:val="uk-UA"/>
        </w:rPr>
        <w:t>е</w:t>
      </w:r>
      <w:r w:rsidRPr="00AC0AB1">
        <w:rPr>
          <w:color w:val="000000"/>
          <w:sz w:val="32"/>
          <w:szCs w:val="32"/>
          <w:lang w:val="uk-UA"/>
        </w:rPr>
        <w:t xml:space="preserve"> електричн</w:t>
      </w:r>
      <w:r w:rsidR="00401E91" w:rsidRPr="00AC0AB1">
        <w:rPr>
          <w:color w:val="000000"/>
          <w:sz w:val="32"/>
          <w:szCs w:val="32"/>
          <w:lang w:val="uk-UA"/>
        </w:rPr>
        <w:t>е</w:t>
      </w:r>
      <w:r w:rsidRPr="00AC0AB1">
        <w:rPr>
          <w:color w:val="000000"/>
          <w:sz w:val="32"/>
          <w:szCs w:val="32"/>
          <w:lang w:val="uk-UA"/>
        </w:rPr>
        <w:t xml:space="preserve"> опалення</w:t>
      </w:r>
      <w:r w:rsidR="0003702E" w:rsidRPr="00AC0AB1">
        <w:rPr>
          <w:color w:val="000000"/>
          <w:sz w:val="32"/>
          <w:szCs w:val="32"/>
          <w:lang w:val="uk-UA"/>
        </w:rPr>
        <w:t xml:space="preserve">                   </w:t>
      </w:r>
      <w:r w:rsidR="00B363A8">
        <w:rPr>
          <w:color w:val="000000"/>
          <w:sz w:val="32"/>
          <w:szCs w:val="32"/>
          <w:lang w:val="uk-UA"/>
        </w:rPr>
        <w:t xml:space="preserve">                  (</w:t>
      </w:r>
      <w:r w:rsidR="0003702E" w:rsidRPr="00AC0AB1">
        <w:rPr>
          <w:color w:val="000000"/>
          <w:sz w:val="32"/>
          <w:szCs w:val="32"/>
          <w:lang w:val="uk-UA"/>
        </w:rPr>
        <w:t>вартість</w:t>
      </w:r>
      <w:r w:rsidRPr="00AC0AB1">
        <w:rPr>
          <w:color w:val="000000"/>
          <w:sz w:val="32"/>
          <w:szCs w:val="32"/>
          <w:lang w:val="uk-UA"/>
        </w:rPr>
        <w:t xml:space="preserve"> 258тис.грн.</w:t>
      </w:r>
      <w:r w:rsidR="0003702E" w:rsidRPr="00AC0AB1">
        <w:rPr>
          <w:color w:val="000000"/>
          <w:sz w:val="32"/>
          <w:szCs w:val="32"/>
          <w:lang w:val="uk-UA"/>
        </w:rPr>
        <w:t>).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b/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На підготовку котельні пологового будинку, яка забезпечує єдиний </w:t>
      </w:r>
      <w:proofErr w:type="spellStart"/>
      <w:r w:rsidRPr="00AC0AB1">
        <w:rPr>
          <w:color w:val="000000"/>
          <w:sz w:val="32"/>
          <w:szCs w:val="32"/>
          <w:lang w:val="uk-UA"/>
        </w:rPr>
        <w:t>перенатальний</w:t>
      </w:r>
      <w:proofErr w:type="spellEnd"/>
      <w:r w:rsidRPr="00AC0AB1">
        <w:rPr>
          <w:color w:val="000000"/>
          <w:sz w:val="32"/>
          <w:szCs w:val="32"/>
          <w:lang w:val="uk-UA"/>
        </w:rPr>
        <w:t xml:space="preserve"> стаціонар регіону опаленням та гарячою водою, використано</w:t>
      </w:r>
      <w:r w:rsidRPr="00AC0AB1">
        <w:rPr>
          <w:rStyle w:val="apple-converted-space"/>
          <w:color w:val="000000"/>
          <w:sz w:val="32"/>
          <w:szCs w:val="32"/>
          <w:lang w:val="uk-UA"/>
        </w:rPr>
        <w:t xml:space="preserve"> </w:t>
      </w:r>
      <w:r w:rsidR="00AF3007">
        <w:rPr>
          <w:rStyle w:val="apple-converted-space"/>
          <w:color w:val="000000"/>
          <w:sz w:val="32"/>
          <w:szCs w:val="32"/>
          <w:lang w:val="uk-UA"/>
        </w:rPr>
        <w:t xml:space="preserve">майже 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>32</w:t>
      </w:r>
      <w:r w:rsidR="00AF3007">
        <w:rPr>
          <w:rStyle w:val="a7"/>
          <w:b w:val="0"/>
          <w:color w:val="000000"/>
          <w:sz w:val="32"/>
          <w:szCs w:val="32"/>
          <w:lang w:val="uk-UA"/>
        </w:rPr>
        <w:t>2</w:t>
      </w:r>
      <w:r w:rsidRPr="00AC0AB1">
        <w:rPr>
          <w:rStyle w:val="a7"/>
          <w:b w:val="0"/>
          <w:color w:val="000000"/>
          <w:sz w:val="32"/>
          <w:szCs w:val="32"/>
          <w:lang w:val="uk-UA"/>
        </w:rPr>
        <w:t xml:space="preserve"> </w:t>
      </w:r>
      <w:proofErr w:type="spellStart"/>
      <w:r w:rsidRPr="00AC0AB1">
        <w:rPr>
          <w:rStyle w:val="a7"/>
          <w:b w:val="0"/>
          <w:color w:val="000000"/>
          <w:sz w:val="32"/>
          <w:szCs w:val="32"/>
          <w:lang w:val="uk-UA"/>
        </w:rPr>
        <w:t>тис.грн</w:t>
      </w:r>
      <w:proofErr w:type="spellEnd"/>
      <w:r w:rsidRPr="00AC0AB1">
        <w:rPr>
          <w:b/>
          <w:color w:val="000000"/>
          <w:sz w:val="32"/>
          <w:szCs w:val="32"/>
          <w:lang w:val="uk-UA"/>
        </w:rPr>
        <w:t>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В лікарні №1 проведено оптимізацію площ, капітальний ремонт</w:t>
      </w:r>
      <w:r w:rsidR="00682964" w:rsidRPr="00AC0AB1">
        <w:rPr>
          <w:color w:val="000000"/>
          <w:sz w:val="32"/>
          <w:szCs w:val="32"/>
          <w:lang w:val="uk-UA"/>
        </w:rPr>
        <w:t xml:space="preserve"> </w:t>
      </w:r>
      <w:r w:rsidR="00D76546" w:rsidRPr="00AC0AB1">
        <w:rPr>
          <w:color w:val="000000"/>
          <w:sz w:val="32"/>
          <w:szCs w:val="32"/>
          <w:lang w:val="uk-UA"/>
        </w:rPr>
        <w:t xml:space="preserve"> </w:t>
      </w:r>
      <w:r w:rsidRPr="00AC0AB1">
        <w:rPr>
          <w:color w:val="000000"/>
          <w:sz w:val="32"/>
          <w:szCs w:val="32"/>
          <w:lang w:val="uk-UA"/>
        </w:rPr>
        <w:t xml:space="preserve">мереж водопостачання, водовідведення та теплопостачання. </w:t>
      </w:r>
      <w:r w:rsidR="00A00E1A" w:rsidRPr="00AC0AB1">
        <w:rPr>
          <w:color w:val="000000"/>
          <w:sz w:val="32"/>
          <w:szCs w:val="32"/>
          <w:lang w:val="uk-UA"/>
        </w:rPr>
        <w:t>За р</w:t>
      </w:r>
      <w:r w:rsidRPr="00AC0AB1">
        <w:rPr>
          <w:color w:val="000000"/>
          <w:sz w:val="32"/>
          <w:szCs w:val="32"/>
          <w:lang w:val="uk-UA"/>
        </w:rPr>
        <w:t>езультат</w:t>
      </w:r>
      <w:r w:rsidR="00A00E1A" w:rsidRPr="00AC0AB1">
        <w:rPr>
          <w:color w:val="000000"/>
          <w:sz w:val="32"/>
          <w:szCs w:val="32"/>
          <w:lang w:val="uk-UA"/>
        </w:rPr>
        <w:t>ами</w:t>
      </w:r>
      <w:r w:rsidRPr="00AC0AB1">
        <w:rPr>
          <w:color w:val="000000"/>
          <w:sz w:val="32"/>
          <w:szCs w:val="32"/>
          <w:lang w:val="uk-UA"/>
        </w:rPr>
        <w:t xml:space="preserve"> проведених робіт </w:t>
      </w:r>
      <w:r w:rsidR="00A00E1A" w:rsidRPr="00AC0AB1">
        <w:rPr>
          <w:color w:val="000000"/>
          <w:sz w:val="32"/>
          <w:szCs w:val="32"/>
          <w:lang w:val="uk-UA"/>
        </w:rPr>
        <w:t>зменшилось</w:t>
      </w:r>
      <w:r w:rsidRPr="00AC0AB1">
        <w:rPr>
          <w:color w:val="000000"/>
          <w:sz w:val="32"/>
          <w:szCs w:val="32"/>
          <w:lang w:val="uk-UA"/>
        </w:rPr>
        <w:t xml:space="preserve"> використання газу – </w:t>
      </w:r>
      <w:r w:rsidR="00A00E1A" w:rsidRPr="00AC0AB1">
        <w:rPr>
          <w:color w:val="000000"/>
          <w:sz w:val="32"/>
          <w:szCs w:val="32"/>
          <w:lang w:val="uk-UA"/>
        </w:rPr>
        <w:t xml:space="preserve">на </w:t>
      </w:r>
      <w:r w:rsidRPr="00AC0AB1">
        <w:rPr>
          <w:color w:val="000000"/>
          <w:sz w:val="32"/>
          <w:szCs w:val="32"/>
          <w:lang w:val="uk-UA"/>
        </w:rPr>
        <w:t xml:space="preserve">58%, води – </w:t>
      </w:r>
      <w:r w:rsidR="00A00E1A" w:rsidRPr="00AC0AB1">
        <w:rPr>
          <w:color w:val="000000"/>
          <w:sz w:val="32"/>
          <w:szCs w:val="32"/>
          <w:lang w:val="uk-UA"/>
        </w:rPr>
        <w:t xml:space="preserve">на </w:t>
      </w:r>
      <w:r w:rsidRPr="00AC0AB1">
        <w:rPr>
          <w:color w:val="000000"/>
          <w:sz w:val="32"/>
          <w:szCs w:val="32"/>
          <w:lang w:val="uk-UA"/>
        </w:rPr>
        <w:t xml:space="preserve">37%, електроенергії – </w:t>
      </w:r>
      <w:r w:rsidR="00A00E1A" w:rsidRPr="00AC0AB1">
        <w:rPr>
          <w:color w:val="000000"/>
          <w:sz w:val="32"/>
          <w:szCs w:val="32"/>
          <w:lang w:val="uk-UA"/>
        </w:rPr>
        <w:t xml:space="preserve">на </w:t>
      </w:r>
      <w:r w:rsidRPr="00AC0AB1">
        <w:rPr>
          <w:color w:val="000000"/>
          <w:sz w:val="32"/>
          <w:szCs w:val="32"/>
          <w:lang w:val="uk-UA"/>
        </w:rPr>
        <w:t>26%.</w:t>
      </w:r>
    </w:p>
    <w:p w:rsidR="009D67C2" w:rsidRPr="00AC0AB1" w:rsidRDefault="00111438" w:rsidP="00AD1083">
      <w:pPr>
        <w:pStyle w:val="aa"/>
        <w:spacing w:after="0" w:line="240" w:lineRule="auto"/>
        <w:ind w:left="0" w:firstLine="709"/>
        <w:jc w:val="both"/>
        <w:rPr>
          <w:rStyle w:val="a9"/>
          <w:rFonts w:ascii="Times New Roman" w:hAnsi="Times New Roman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Заміна старих вікон та дверей на енергозберігаючі, утеплення фасадів та цоколів будівель закладів бюджетної сфери дозволили забезпечити економію </w:t>
      </w:r>
      <w:r w:rsidR="00A00E1A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бюджетних 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коштів на використання теплової енергії </w:t>
      </w:r>
      <w:r w:rsidR="00A00E1A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в цілому 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на </w:t>
      </w:r>
      <w:r w:rsidRPr="002815F8">
        <w:rPr>
          <w:rFonts w:ascii="Times New Roman" w:hAnsi="Times New Roman"/>
          <w:b/>
          <w:color w:val="000000"/>
          <w:sz w:val="32"/>
          <w:szCs w:val="32"/>
          <w:lang w:val="uk-UA"/>
        </w:rPr>
        <w:t>18%.</w:t>
      </w:r>
      <w:r w:rsidR="00D14D52" w:rsidRPr="00AC0AB1">
        <w:rPr>
          <w:rStyle w:val="a9"/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</w:p>
    <w:p w:rsidR="00D14D52" w:rsidRPr="00AC0AB1" w:rsidRDefault="009D67C2" w:rsidP="00AD1083">
      <w:pPr>
        <w:pStyle w:val="aa"/>
        <w:spacing w:after="0" w:line="240" w:lineRule="auto"/>
        <w:ind w:left="0" w:firstLine="709"/>
        <w:jc w:val="both"/>
        <w:rPr>
          <w:rStyle w:val="a9"/>
          <w:rFonts w:ascii="Times New Roman" w:hAnsi="Times New Roman"/>
          <w:sz w:val="32"/>
          <w:szCs w:val="32"/>
          <w:shd w:val="clear" w:color="auto" w:fill="FFFFFF"/>
          <w:lang w:val="uk-UA"/>
        </w:rPr>
      </w:pPr>
      <w:r w:rsidRPr="00AC0AB1">
        <w:rPr>
          <w:rStyle w:val="a9"/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 xml:space="preserve">В рамках подальшої реорганізації системи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>теплозабезпечення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 xml:space="preserve"> міста, ми прийняли радикальне рішення і  передбачили у бюджеті 2019 року              </w:t>
      </w:r>
      <w:r w:rsidR="00946283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 xml:space="preserve">                 8 </w:t>
      </w:r>
      <w:proofErr w:type="spellStart"/>
      <w:r w:rsidR="00946283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>млн.</w:t>
      </w:r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>грн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 xml:space="preserve">. на </w:t>
      </w:r>
      <w:r w:rsidRPr="00AC0AB1">
        <w:rPr>
          <w:rFonts w:ascii="Times New Roman" w:hAnsi="Times New Roman"/>
          <w:sz w:val="32"/>
          <w:szCs w:val="32"/>
          <w:lang w:val="uk-UA"/>
        </w:rPr>
        <w:t>реконструкцію та будівництво індивідуальних котелень для бюджетних установ з альтернативними видами опалення.</w:t>
      </w:r>
      <w:r w:rsidRPr="00AC0AB1">
        <w:rPr>
          <w:rStyle w:val="a9"/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 </w:t>
      </w:r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>П</w:t>
      </w:r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ерш за все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це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соціальні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об’єкти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 –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лікарні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 xml:space="preserve">,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дитсадки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,</w:t>
      </w:r>
      <w:r w:rsidR="00B363A8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школи</w:t>
      </w:r>
      <w:proofErr w:type="spellEnd"/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  <w:lang w:val="uk-UA"/>
        </w:rPr>
        <w:t>, які не будуть заручниками недобросовісних боржників кожний опалювальний сезон</w:t>
      </w:r>
      <w:r w:rsidRPr="00AC0AB1">
        <w:rPr>
          <w:rStyle w:val="a9"/>
          <w:rFonts w:ascii="Times New Roman" w:hAnsi="Times New Roman"/>
          <w:i w:val="0"/>
          <w:sz w:val="32"/>
          <w:szCs w:val="32"/>
          <w:shd w:val="clear" w:color="auto" w:fill="FFFFFF"/>
        </w:rPr>
        <w:t>.</w:t>
      </w:r>
    </w:p>
    <w:p w:rsidR="00111438" w:rsidRPr="00AC0AB1" w:rsidRDefault="005142D2" w:rsidP="005142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Також, д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ля активізації впровадження </w:t>
      </w:r>
      <w:proofErr w:type="spellStart"/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енергоефективних</w:t>
      </w:r>
      <w:proofErr w:type="spellEnd"/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заходів 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ОСББ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міською радою розроблено</w:t>
      </w:r>
      <w:r w:rsidR="00A00E1A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A00E1A" w:rsidRPr="00AB180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Програму відшкодування відсоткових ставок за залученими короткостроковими кредитами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Нею скористалися мешканці </w:t>
      </w:r>
      <w:r w:rsidR="009D67C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чотирьох ОСББ. </w:t>
      </w:r>
    </w:p>
    <w:p w:rsidR="00111438" w:rsidRPr="00AC0AB1" w:rsidRDefault="005142D2" w:rsidP="00AD108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 xml:space="preserve">Крім цього, </w:t>
      </w:r>
      <w:r w:rsidR="00D02777" w:rsidRPr="00AC0AB1">
        <w:rPr>
          <w:rFonts w:ascii="Times New Roman" w:hAnsi="Times New Roman"/>
          <w:color w:val="000000"/>
          <w:sz w:val="32"/>
          <w:szCs w:val="32"/>
          <w:lang w:val="uk-UA"/>
        </w:rPr>
        <w:t>з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>авдяки конкурсу</w:t>
      </w:r>
      <w:r w:rsidR="00D02777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міні-грантів </w:t>
      </w:r>
      <w:r w:rsidR="00436B25" w:rsidRPr="00301A19">
        <w:rPr>
          <w:rFonts w:ascii="Times New Roman" w:hAnsi="Times New Roman"/>
          <w:b/>
          <w:color w:val="000000"/>
          <w:sz w:val="32"/>
          <w:szCs w:val="32"/>
          <w:lang w:val="uk-UA"/>
        </w:rPr>
        <w:t>“</w:t>
      </w:r>
      <w:r w:rsidR="00D02777" w:rsidRPr="00301A19">
        <w:rPr>
          <w:rFonts w:ascii="Times New Roman" w:hAnsi="Times New Roman"/>
          <w:b/>
          <w:color w:val="000000"/>
          <w:sz w:val="32"/>
          <w:szCs w:val="32"/>
          <w:lang w:val="uk-UA"/>
        </w:rPr>
        <w:t>Громада своїми руками</w:t>
      </w:r>
      <w:r w:rsidR="00436B25" w:rsidRPr="00301A19">
        <w:rPr>
          <w:rFonts w:ascii="Times New Roman" w:hAnsi="Times New Roman"/>
          <w:b/>
          <w:color w:val="000000"/>
          <w:sz w:val="32"/>
          <w:szCs w:val="32"/>
          <w:lang w:val="uk-UA"/>
        </w:rPr>
        <w:t>”</w:t>
      </w:r>
      <w:r w:rsidR="00111438" w:rsidRPr="00301A19">
        <w:rPr>
          <w:rFonts w:ascii="Times New Roman" w:hAnsi="Times New Roman"/>
          <w:b/>
          <w:color w:val="000000"/>
          <w:sz w:val="32"/>
          <w:szCs w:val="32"/>
          <w:lang w:val="uk-UA"/>
        </w:rPr>
        <w:t>,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десять ОСББ з найкращими проектами </w:t>
      </w:r>
      <w:r w:rsidR="009D67C2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змогли впровадити </w:t>
      </w:r>
      <w:proofErr w:type="spellStart"/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енерг</w:t>
      </w:r>
      <w:r w:rsidR="009D67C2" w:rsidRPr="00AC0AB1">
        <w:rPr>
          <w:rFonts w:ascii="Times New Roman" w:hAnsi="Times New Roman"/>
          <w:color w:val="000000"/>
          <w:sz w:val="32"/>
          <w:szCs w:val="32"/>
          <w:lang w:val="uk-UA"/>
        </w:rPr>
        <w:t>оефективні</w:t>
      </w:r>
      <w:proofErr w:type="spellEnd"/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заходи</w:t>
      </w:r>
      <w:r w:rsidR="009D67C2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>– в</w:t>
      </w:r>
      <w:r w:rsidR="00D02777" w:rsidRPr="00AC0AB1">
        <w:rPr>
          <w:rFonts w:ascii="Times New Roman" w:hAnsi="Times New Roman"/>
          <w:color w:val="000000"/>
          <w:sz w:val="32"/>
          <w:szCs w:val="32"/>
          <w:lang w:val="uk-UA"/>
        </w:rPr>
        <w:t>ідремонтува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ли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дах</w:t>
      </w:r>
      <w:r w:rsidR="00D02777" w:rsidRPr="00AC0AB1">
        <w:rPr>
          <w:rFonts w:ascii="Times New Roman" w:hAnsi="Times New Roman"/>
          <w:color w:val="000000"/>
          <w:sz w:val="32"/>
          <w:szCs w:val="32"/>
          <w:lang w:val="uk-UA"/>
        </w:rPr>
        <w:t>и</w:t>
      </w:r>
      <w:r w:rsidR="00111438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, </w:t>
      </w:r>
      <w:r w:rsidR="00111438" w:rsidRPr="00AC0AB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встанови</w:t>
      </w:r>
      <w:r w:rsidRPr="00AC0AB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ли</w:t>
      </w:r>
      <w:r w:rsidR="00111438" w:rsidRPr="00AC0AB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у під’їздах енергоощадні лампи освітлення, міжповерхові </w:t>
      </w:r>
      <w:proofErr w:type="spellStart"/>
      <w:r w:rsidR="00111438" w:rsidRPr="00AC0AB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теплозберігаючі</w:t>
      </w:r>
      <w:proofErr w:type="spellEnd"/>
      <w:r w:rsidR="00111438" w:rsidRPr="00AC0AB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вікна та вхідні двері. 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Для зменшення обсягів споживання електричної енергії КП </w:t>
      </w:r>
      <w:r w:rsidR="00006377">
        <w:rPr>
          <w:color w:val="000000"/>
          <w:sz w:val="32"/>
          <w:szCs w:val="32"/>
          <w:lang w:val="uk-UA"/>
        </w:rPr>
        <w:t>“</w:t>
      </w:r>
      <w:r w:rsidRPr="00AC0AB1">
        <w:rPr>
          <w:color w:val="000000"/>
          <w:sz w:val="32"/>
          <w:szCs w:val="32"/>
          <w:lang w:val="uk-UA"/>
        </w:rPr>
        <w:t>Павлоград –Світло</w:t>
      </w:r>
      <w:r w:rsidR="00006377">
        <w:rPr>
          <w:color w:val="000000"/>
          <w:sz w:val="32"/>
          <w:szCs w:val="32"/>
          <w:lang w:val="uk-UA"/>
        </w:rPr>
        <w:t>”</w:t>
      </w:r>
      <w:r w:rsidRPr="00AC0AB1">
        <w:rPr>
          <w:color w:val="000000"/>
          <w:sz w:val="32"/>
          <w:szCs w:val="32"/>
          <w:lang w:val="uk-UA"/>
        </w:rPr>
        <w:t xml:space="preserve"> </w:t>
      </w:r>
      <w:r w:rsidR="00636E3B" w:rsidRPr="00AC0AB1">
        <w:rPr>
          <w:color w:val="000000"/>
          <w:sz w:val="32"/>
          <w:szCs w:val="32"/>
          <w:lang w:val="uk-UA"/>
        </w:rPr>
        <w:t>в цьому році заверш</w:t>
      </w:r>
      <w:r w:rsidR="009D67C2" w:rsidRPr="00AC0AB1">
        <w:rPr>
          <w:color w:val="000000"/>
          <w:sz w:val="32"/>
          <w:szCs w:val="32"/>
          <w:lang w:val="uk-UA"/>
        </w:rPr>
        <w:t>ило</w:t>
      </w:r>
      <w:r w:rsidR="00636E3B" w:rsidRPr="00AC0AB1">
        <w:rPr>
          <w:color w:val="000000"/>
          <w:sz w:val="32"/>
          <w:szCs w:val="32"/>
          <w:lang w:val="uk-UA"/>
        </w:rPr>
        <w:t xml:space="preserve"> роботи </w:t>
      </w:r>
      <w:r w:rsidR="009D67C2" w:rsidRPr="00AC0AB1">
        <w:rPr>
          <w:color w:val="000000"/>
          <w:sz w:val="32"/>
          <w:szCs w:val="32"/>
          <w:lang w:val="uk-UA"/>
        </w:rPr>
        <w:t xml:space="preserve">по заміні  </w:t>
      </w:r>
      <w:r w:rsidR="009D67C2" w:rsidRPr="00301A19">
        <w:rPr>
          <w:b/>
          <w:color w:val="000000"/>
          <w:sz w:val="32"/>
          <w:szCs w:val="32"/>
          <w:lang w:val="uk-UA"/>
        </w:rPr>
        <w:t>1200</w:t>
      </w:r>
      <w:r w:rsidR="009D67C2" w:rsidRPr="00301A19">
        <w:rPr>
          <w:color w:val="000000"/>
          <w:sz w:val="32"/>
          <w:szCs w:val="32"/>
          <w:lang w:val="uk-UA"/>
        </w:rPr>
        <w:t xml:space="preserve"> натрієвих світильників</w:t>
      </w:r>
      <w:r w:rsidR="009D67C2" w:rsidRPr="00AC0AB1">
        <w:rPr>
          <w:color w:val="000000"/>
          <w:sz w:val="32"/>
          <w:szCs w:val="32"/>
          <w:lang w:val="uk-UA"/>
        </w:rPr>
        <w:t xml:space="preserve"> та  </w:t>
      </w:r>
      <w:proofErr w:type="spellStart"/>
      <w:r w:rsidR="009D67C2" w:rsidRPr="00AC0AB1">
        <w:rPr>
          <w:color w:val="000000"/>
          <w:sz w:val="32"/>
          <w:szCs w:val="32"/>
          <w:lang w:val="uk-UA"/>
        </w:rPr>
        <w:t>багатопотужних</w:t>
      </w:r>
      <w:proofErr w:type="spellEnd"/>
      <w:r w:rsidR="009D67C2" w:rsidRPr="00AC0AB1">
        <w:rPr>
          <w:color w:val="000000"/>
          <w:sz w:val="32"/>
          <w:szCs w:val="32"/>
          <w:lang w:val="uk-UA"/>
        </w:rPr>
        <w:t xml:space="preserve"> ламп на </w:t>
      </w:r>
      <w:proofErr w:type="spellStart"/>
      <w:r w:rsidR="009D67C2" w:rsidRPr="00AC0AB1">
        <w:rPr>
          <w:color w:val="000000"/>
          <w:sz w:val="32"/>
          <w:szCs w:val="32"/>
          <w:lang w:val="uk-UA"/>
        </w:rPr>
        <w:t>світлодіодні</w:t>
      </w:r>
      <w:proofErr w:type="spellEnd"/>
      <w:r w:rsidR="009D67C2" w:rsidRPr="00AC0AB1">
        <w:rPr>
          <w:color w:val="000000"/>
          <w:sz w:val="32"/>
          <w:szCs w:val="32"/>
          <w:lang w:val="uk-UA"/>
        </w:rPr>
        <w:t xml:space="preserve"> </w:t>
      </w:r>
      <w:r w:rsidR="00636E3B" w:rsidRPr="00AC0AB1">
        <w:rPr>
          <w:color w:val="000000"/>
          <w:sz w:val="32"/>
          <w:szCs w:val="32"/>
          <w:lang w:val="uk-UA"/>
        </w:rPr>
        <w:t>на вул. Дніпровська</w:t>
      </w:r>
      <w:r w:rsidR="00646248" w:rsidRPr="00AC0AB1">
        <w:rPr>
          <w:color w:val="000000"/>
          <w:sz w:val="32"/>
          <w:szCs w:val="32"/>
          <w:lang w:val="uk-UA"/>
        </w:rPr>
        <w:t>.</w:t>
      </w:r>
      <w:r w:rsidR="00636E3B" w:rsidRPr="00AC0AB1">
        <w:rPr>
          <w:color w:val="000000"/>
          <w:sz w:val="32"/>
          <w:szCs w:val="32"/>
          <w:lang w:val="uk-UA"/>
        </w:rPr>
        <w:t xml:space="preserve"> Загальна вартість </w:t>
      </w:r>
      <w:r w:rsidR="00B363A8">
        <w:rPr>
          <w:color w:val="000000"/>
          <w:sz w:val="32"/>
          <w:szCs w:val="32"/>
          <w:lang w:val="uk-UA"/>
        </w:rPr>
        <w:t xml:space="preserve">робіт понад  </w:t>
      </w:r>
      <w:r w:rsidR="00636E3B" w:rsidRPr="00301A19">
        <w:rPr>
          <w:b/>
          <w:color w:val="000000"/>
          <w:sz w:val="32"/>
          <w:szCs w:val="32"/>
          <w:lang w:val="uk-UA"/>
        </w:rPr>
        <w:t xml:space="preserve">2 млн. 200 </w:t>
      </w:r>
      <w:proofErr w:type="spellStart"/>
      <w:r w:rsidR="00636E3B" w:rsidRPr="00301A19">
        <w:rPr>
          <w:b/>
          <w:color w:val="000000"/>
          <w:sz w:val="32"/>
          <w:szCs w:val="32"/>
          <w:lang w:val="uk-UA"/>
        </w:rPr>
        <w:t>тис.грн</w:t>
      </w:r>
      <w:proofErr w:type="spellEnd"/>
      <w:r w:rsidR="00636E3B" w:rsidRPr="00AC0AB1">
        <w:rPr>
          <w:color w:val="000000"/>
          <w:sz w:val="32"/>
          <w:szCs w:val="32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Всього </w:t>
      </w:r>
      <w:r w:rsidR="003716F8" w:rsidRPr="00AC0AB1">
        <w:rPr>
          <w:color w:val="000000"/>
          <w:sz w:val="32"/>
          <w:szCs w:val="32"/>
          <w:lang w:val="uk-UA"/>
        </w:rPr>
        <w:t xml:space="preserve">у 2018 році </w:t>
      </w:r>
      <w:r w:rsidRPr="00AC0AB1">
        <w:rPr>
          <w:color w:val="000000"/>
          <w:sz w:val="32"/>
          <w:szCs w:val="32"/>
          <w:lang w:val="uk-UA"/>
        </w:rPr>
        <w:t xml:space="preserve">на вулицях міста встановлено </w:t>
      </w:r>
      <w:r w:rsidR="005142D2" w:rsidRPr="00AC0AB1">
        <w:rPr>
          <w:color w:val="000000"/>
          <w:sz w:val="32"/>
          <w:szCs w:val="32"/>
          <w:lang w:val="uk-UA"/>
        </w:rPr>
        <w:t xml:space="preserve">понад </w:t>
      </w:r>
      <w:r w:rsidR="003716F8" w:rsidRPr="00AC0AB1">
        <w:rPr>
          <w:color w:val="000000"/>
          <w:sz w:val="32"/>
          <w:szCs w:val="32"/>
          <w:lang w:val="uk-UA"/>
        </w:rPr>
        <w:t xml:space="preserve">     </w:t>
      </w:r>
      <w:r w:rsidR="005142D2" w:rsidRPr="00301A19">
        <w:rPr>
          <w:b/>
          <w:color w:val="000000"/>
          <w:sz w:val="32"/>
          <w:szCs w:val="32"/>
          <w:lang w:val="uk-UA"/>
        </w:rPr>
        <w:t>2 тис.</w:t>
      </w:r>
      <w:r w:rsidRPr="00301A19">
        <w:rPr>
          <w:b/>
          <w:color w:val="000000"/>
          <w:sz w:val="32"/>
          <w:szCs w:val="32"/>
          <w:lang w:val="uk-UA"/>
        </w:rPr>
        <w:t xml:space="preserve"> ламп.</w:t>
      </w:r>
    </w:p>
    <w:p w:rsidR="005142D2" w:rsidRPr="00AC0AB1" w:rsidRDefault="008879E4" w:rsidP="006462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Як наслідок, 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загальна економія витрат на оплату електроенергії зовнішньог</w:t>
      </w:r>
      <w:r w:rsidR="00006377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о освітлення становить 425 </w:t>
      </w:r>
      <w:proofErr w:type="spellStart"/>
      <w:r w:rsidR="00006377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тис.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грн</w:t>
      </w:r>
      <w:proofErr w:type="spellEnd"/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. </w:t>
      </w:r>
      <w:r w:rsidR="00D14D5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рік, не зважаючи  на те, що зовнішнє освітлення у нічний час доби не вимикається.</w:t>
      </w:r>
    </w:p>
    <w:p w:rsidR="00111438" w:rsidRPr="00AC0AB1" w:rsidRDefault="00646248" w:rsidP="00AD1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</w:t>
      </w:r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арешті, після 2-х років очікування, 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Павлоград 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став учасником проекту </w:t>
      </w:r>
      <w:proofErr w:type="spellStart"/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DemoUkraina</w:t>
      </w:r>
      <w:proofErr w:type="spellEnd"/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DH</w:t>
      </w:r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.</w:t>
      </w:r>
      <w:r w:rsidR="00D14D5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D14D52" w:rsidP="00AD1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Проект, </w:t>
      </w:r>
      <w:r w:rsidR="00006377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вартість якого близько 700 </w:t>
      </w:r>
      <w:proofErr w:type="spellStart"/>
      <w:r w:rsidR="00006377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тис.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€</w:t>
      </w:r>
      <w:proofErr w:type="spellEnd"/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передбачає будівництво автономної котельні (з твердопаливним і газовими котлами) для 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жителів будинків </w:t>
      </w:r>
      <w:r w:rsidR="00EC4B2C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на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вул. </w:t>
      </w:r>
      <w:r w:rsidR="00007E88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Т.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Федорової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,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сонячних панелей для 4-ої міської лікарні 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та 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для підігріву води</w:t>
      </w:r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, а також,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облаштування індивідуального теплопункту в житловому будинку на вул. </w:t>
      </w:r>
      <w:proofErr w:type="spellStart"/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Західнодонбаська</w:t>
      </w:r>
      <w:proofErr w:type="spellEnd"/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, 3а.</w:t>
      </w:r>
    </w:p>
    <w:p w:rsidR="00111438" w:rsidRPr="00AC0AB1" w:rsidRDefault="00646248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>Крім цього,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 підтверджена участь </w:t>
      </w:r>
      <w:r w:rsidR="005142D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підприємства </w:t>
      </w:r>
      <w:proofErr w:type="spellStart"/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>ПрАТ</w:t>
      </w:r>
      <w:proofErr w:type="spellEnd"/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 </w:t>
      </w:r>
      <w:r w:rsidR="0000637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>“</w:t>
      </w:r>
      <w:proofErr w:type="spellStart"/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>Павлоградхліб</w:t>
      </w:r>
      <w:proofErr w:type="spellEnd"/>
      <w:r w:rsidR="0000637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>”</w:t>
      </w:r>
      <w:r w:rsidR="005142D2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 </w:t>
      </w:r>
      <w:r w:rsidR="00111438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zh-CN"/>
        </w:rPr>
        <w:t xml:space="preserve">в проекті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технічного співробітництва з Міністерством економічного розвитку і торгівлі України, що впроваджується Німецькою федеральною компанією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en-US"/>
        </w:rPr>
        <w:t>GIZ</w:t>
      </w:r>
      <w:r w:rsidR="005142D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111438" w:rsidP="000657E1">
      <w:pPr>
        <w:pStyle w:val="a3"/>
        <w:spacing w:before="0" w:after="24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Головний виробник хлібобулочних виробів міста отримає детальний </w:t>
      </w:r>
      <w:proofErr w:type="spellStart"/>
      <w:r w:rsidRPr="00AC0AB1">
        <w:rPr>
          <w:color w:val="000000"/>
          <w:sz w:val="32"/>
          <w:szCs w:val="32"/>
          <w:lang w:val="uk-UA"/>
        </w:rPr>
        <w:t>енергоаудит</w:t>
      </w:r>
      <w:proofErr w:type="spellEnd"/>
      <w:r w:rsidRPr="00AC0AB1">
        <w:rPr>
          <w:color w:val="000000"/>
          <w:sz w:val="32"/>
          <w:szCs w:val="32"/>
          <w:lang w:val="uk-UA"/>
        </w:rPr>
        <w:t xml:space="preserve"> та технічну допомогу </w:t>
      </w:r>
      <w:r w:rsidR="00EC4B2C" w:rsidRPr="00AC0AB1">
        <w:rPr>
          <w:color w:val="000000"/>
          <w:sz w:val="32"/>
          <w:szCs w:val="32"/>
          <w:lang w:val="uk-UA"/>
        </w:rPr>
        <w:t>в</w:t>
      </w:r>
      <w:r w:rsidRPr="00AC0AB1">
        <w:rPr>
          <w:color w:val="000000"/>
          <w:sz w:val="32"/>
          <w:szCs w:val="32"/>
          <w:lang w:val="uk-UA"/>
        </w:rPr>
        <w:t xml:space="preserve"> реалізаці</w:t>
      </w:r>
      <w:r w:rsidR="00EC4B2C" w:rsidRPr="00AC0AB1">
        <w:rPr>
          <w:color w:val="000000"/>
          <w:sz w:val="32"/>
          <w:szCs w:val="32"/>
          <w:lang w:val="uk-UA"/>
        </w:rPr>
        <w:t>ї</w:t>
      </w:r>
      <w:r w:rsidRPr="00AC0AB1">
        <w:rPr>
          <w:color w:val="000000"/>
          <w:sz w:val="32"/>
          <w:szCs w:val="32"/>
          <w:lang w:val="uk-UA"/>
        </w:rPr>
        <w:t xml:space="preserve"> проекту</w:t>
      </w:r>
      <w:r w:rsidR="00D14D52" w:rsidRPr="00AC0AB1">
        <w:rPr>
          <w:color w:val="000000"/>
          <w:sz w:val="32"/>
          <w:szCs w:val="32"/>
          <w:lang w:val="uk-UA"/>
        </w:rPr>
        <w:t xml:space="preserve">  з енергоефективності.</w:t>
      </w:r>
    </w:p>
    <w:p w:rsidR="00111438" w:rsidRPr="00AC0AB1" w:rsidRDefault="00111438" w:rsidP="000657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Заходи з енергозбереження дають можливість підприємствам стати більш незалежними, а значить більш фінансово стабільними.</w:t>
      </w:r>
      <w:r w:rsidR="00D14D52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4057C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Наприклад, </w:t>
      </w:r>
      <w:proofErr w:type="spellStart"/>
      <w:r w:rsidR="004057C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Павлоградський</w:t>
      </w:r>
      <w:proofErr w:type="spellEnd"/>
      <w:r w:rsidR="004057C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хімічний завод, який вже не перший рік впроваджує сучасні енергозберігаючі технології, такі як локалізація енергоресурсів в рамках виробництва, використання багаторівневих систем розподілу тепла, </w:t>
      </w:r>
      <w:r w:rsidR="00AD6A43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о</w:t>
      </w:r>
      <w:r w:rsidR="004057C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тримання енергії з альтернативних джерел, щор</w:t>
      </w:r>
      <w:r w:rsidR="000308A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оку</w:t>
      </w:r>
      <w:r w:rsidR="004057C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заощаджує </w:t>
      </w:r>
      <w:r w:rsidR="00AD6A43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понад</w:t>
      </w:r>
      <w:r w:rsidR="004057C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4057CA" w:rsidRPr="00301A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1 млн. грн.</w:t>
      </w:r>
    </w:p>
    <w:p w:rsidR="0010682F" w:rsidRPr="00AC0AB1" w:rsidRDefault="00111438" w:rsidP="00BC4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Ми впевнені, що застосування енергозберігаючих технологій </w:t>
      </w:r>
      <w:r w:rsidR="005142D2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у всіх сферах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здатне звести до мінімуму зайві втрати енергії, міського та сімейного бюджету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павлоградців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.</w:t>
      </w:r>
    </w:p>
    <w:p w:rsidR="00111438" w:rsidRPr="00AC0AB1" w:rsidRDefault="00ED4FD8" w:rsidP="00BC44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Сьогодні</w:t>
      </w:r>
      <w:r w:rsidR="00401E91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,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в 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не простих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економічних умовах</w:t>
      </w:r>
      <w:r w:rsidR="00401E91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, коли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дуже складно вижити великим підприємствам</w:t>
      </w:r>
      <w:r w:rsidR="00401E91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, зростає вага підприємств малого та середнього бізнесу, як потужної складової частини економіки. </w:t>
      </w:r>
      <w:r w:rsidR="00160A0F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Вважаю, що малий бізнес міста  має потенціал стати базою для стабільного розвитку 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нашої </w:t>
      </w:r>
      <w:r w:rsidR="00160A0F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економіки, а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160A0F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також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160A0F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вирішення соціальних проблем безробіття та підвищення рівня життя.</w:t>
      </w:r>
    </w:p>
    <w:p w:rsidR="00160A0F" w:rsidRPr="00AC0AB1" w:rsidRDefault="00EC4B2C" w:rsidP="00BC44F1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lastRenderedPageBreak/>
        <w:t>Тому, м</w:t>
      </w:r>
      <w:r w:rsidR="005142D2" w:rsidRPr="00AC0AB1">
        <w:rPr>
          <w:color w:val="000000"/>
          <w:sz w:val="32"/>
          <w:szCs w:val="32"/>
          <w:lang w:val="uk-UA"/>
        </w:rPr>
        <w:t>и продовжуємо активну роботу, направлену на розвиток підприємницької діяльності та залучення інвестицій за</w:t>
      </w:r>
      <w:r w:rsidR="00401E91" w:rsidRPr="00AC0AB1">
        <w:rPr>
          <w:b/>
          <w:color w:val="000000"/>
          <w:sz w:val="32"/>
          <w:szCs w:val="32"/>
          <w:lang w:val="uk-UA"/>
        </w:rPr>
        <w:t xml:space="preserve"> напрямком </w:t>
      </w:r>
      <w:r w:rsidRPr="00AC0AB1">
        <w:rPr>
          <w:b/>
          <w:color w:val="000000"/>
          <w:sz w:val="32"/>
          <w:szCs w:val="32"/>
          <w:lang w:val="uk-UA"/>
        </w:rPr>
        <w:t xml:space="preserve">Стратегії </w:t>
      </w:r>
      <w:r w:rsidR="00436B25">
        <w:rPr>
          <w:b/>
          <w:color w:val="000000"/>
          <w:sz w:val="32"/>
          <w:szCs w:val="32"/>
          <w:lang w:val="uk-UA"/>
        </w:rPr>
        <w:t>“</w:t>
      </w:r>
      <w:r w:rsidR="00401E91" w:rsidRPr="00AC0AB1">
        <w:rPr>
          <w:b/>
          <w:color w:val="000000"/>
          <w:sz w:val="32"/>
          <w:szCs w:val="32"/>
          <w:lang w:val="uk-UA"/>
        </w:rPr>
        <w:t>Відкрите місто активного бізнесу та громади</w:t>
      </w:r>
      <w:r w:rsidR="00436B25">
        <w:rPr>
          <w:b/>
          <w:color w:val="000000"/>
          <w:sz w:val="32"/>
          <w:szCs w:val="32"/>
          <w:lang w:val="uk-UA"/>
        </w:rPr>
        <w:t>”</w:t>
      </w:r>
      <w:r w:rsidR="005142D2" w:rsidRPr="00AC0AB1">
        <w:rPr>
          <w:b/>
          <w:color w:val="000000"/>
          <w:sz w:val="32"/>
          <w:szCs w:val="32"/>
          <w:lang w:val="uk-UA"/>
        </w:rPr>
        <w:t>.</w:t>
      </w:r>
      <w:r w:rsidR="00401E91" w:rsidRPr="00AC0AB1">
        <w:rPr>
          <w:b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401E91" w:rsidP="00AD1083">
      <w:pPr>
        <w:pStyle w:val="a3"/>
        <w:spacing w:before="0" w:after="0"/>
        <w:ind w:firstLine="709"/>
        <w:jc w:val="both"/>
        <w:textAlignment w:val="baseline"/>
        <w:rPr>
          <w:b/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>Одна гривня, вкладена в розвиток підприємництва, приносить три гривні в економіку міста, а одне робоче місце в галузі створює ще п’ять у суміжних професіях.</w:t>
      </w:r>
    </w:p>
    <w:p w:rsidR="005142D2" w:rsidRPr="00AC0AB1" w:rsidRDefault="00111438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Для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вирішення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питань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підтримки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та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розвитку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малого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і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середнього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бізнесу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діє</w:t>
      </w:r>
      <w:r w:rsidRPr="00AC0AB1">
        <w:rPr>
          <w:rFonts w:ascii="Times New Roman" w:eastAsia="Sylfae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міська</w:t>
      </w:r>
      <w:r w:rsidRPr="00AC0AB1">
        <w:rPr>
          <w:rFonts w:ascii="Times New Roman" w:eastAsia="Sylfae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Програма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сприяння розвитку та підтримки підприємництва</w:t>
      </w:r>
      <w:r w:rsidR="005142D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111438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 рамках співпраці бізнесу та влади нашого міста проводяться практичні заходи: забезпечено систему підвищення освітнього рівня діючим підприємцям,  провод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я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ться навчання основам бізнесу</w:t>
      </w:r>
      <w:r w:rsidR="005142D2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для школярів та студентів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111438" w:rsidRPr="00AC0AB1" w:rsidRDefault="00111438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highlight w:val="cyan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Успішно реалізується Концепція розвитку молодіжного підприємництва</w:t>
      </w:r>
      <w:r w:rsidR="00160A0F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: п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роводяться безкоштовні освітні семінари, тренінги з питань праці, податкового законодавства та інше за участю спеціалістів фіскальної служби, Центру зайнятості та Державної служби з питань праці. </w:t>
      </w:r>
    </w:p>
    <w:p w:rsidR="002928B8" w:rsidRPr="00AC0AB1" w:rsidRDefault="00111438" w:rsidP="003F3D4E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З</w:t>
      </w:r>
      <w:r w:rsidRPr="00AC0AB1">
        <w:rPr>
          <w:bCs/>
          <w:color w:val="000000"/>
          <w:sz w:val="32"/>
          <w:szCs w:val="32"/>
          <w:lang w:val="uk-UA"/>
        </w:rPr>
        <w:t xml:space="preserve"> метою здешевлення кредитних ресурсів для підприємців на місцевому рівні розроблена та діє </w:t>
      </w:r>
      <w:r w:rsidRPr="00301A19">
        <w:rPr>
          <w:b/>
          <w:bCs/>
          <w:color w:val="000000"/>
          <w:sz w:val="32"/>
          <w:szCs w:val="32"/>
          <w:lang w:val="uk-UA"/>
        </w:rPr>
        <w:t>Програма кредитування бізнесу</w:t>
      </w:r>
      <w:r w:rsidR="00160A0F" w:rsidRPr="00AC0AB1">
        <w:rPr>
          <w:bCs/>
          <w:color w:val="000000"/>
          <w:sz w:val="32"/>
          <w:szCs w:val="32"/>
          <w:lang w:val="uk-UA"/>
        </w:rPr>
        <w:t xml:space="preserve">, </w:t>
      </w:r>
      <w:r w:rsidR="00EC4B2C" w:rsidRPr="00AC0AB1">
        <w:rPr>
          <w:bCs/>
          <w:color w:val="000000"/>
          <w:sz w:val="32"/>
          <w:szCs w:val="32"/>
          <w:lang w:val="uk-UA"/>
        </w:rPr>
        <w:t xml:space="preserve">в рамках якої </w:t>
      </w:r>
      <w:r w:rsidR="003F3D4E" w:rsidRPr="00AC0AB1">
        <w:rPr>
          <w:bCs/>
          <w:color w:val="000000"/>
          <w:sz w:val="32"/>
          <w:szCs w:val="32"/>
          <w:lang w:val="uk-UA"/>
        </w:rPr>
        <w:t>оголошено конкурс бізнес</w:t>
      </w:r>
      <w:r w:rsidR="002928B8" w:rsidRPr="00AC0AB1">
        <w:rPr>
          <w:bCs/>
          <w:color w:val="000000"/>
          <w:sz w:val="32"/>
          <w:szCs w:val="32"/>
          <w:lang w:val="uk-UA"/>
        </w:rPr>
        <w:t xml:space="preserve"> </w:t>
      </w:r>
      <w:r w:rsidR="003F3D4E" w:rsidRPr="00AC0AB1">
        <w:rPr>
          <w:bCs/>
          <w:color w:val="000000"/>
          <w:sz w:val="32"/>
          <w:szCs w:val="32"/>
          <w:lang w:val="uk-UA"/>
        </w:rPr>
        <w:t>- проектів.</w:t>
      </w:r>
      <w:r w:rsidRPr="00AC0AB1">
        <w:rPr>
          <w:color w:val="000000"/>
          <w:sz w:val="32"/>
          <w:szCs w:val="32"/>
          <w:lang w:val="uk-UA"/>
        </w:rPr>
        <w:t xml:space="preserve"> </w:t>
      </w:r>
    </w:p>
    <w:p w:rsidR="003F3D4E" w:rsidRPr="00AC0AB1" w:rsidRDefault="003F3D4E" w:rsidP="003F3D4E">
      <w:pPr>
        <w:pStyle w:val="a3"/>
        <w:spacing w:before="0" w:after="0"/>
        <w:ind w:firstLine="709"/>
        <w:jc w:val="both"/>
        <w:rPr>
          <w:rStyle w:val="a9"/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Підприємці продовжують вкладати свій капітал в розбудову Павлограда</w:t>
      </w:r>
      <w:r w:rsidR="00EC4B2C" w:rsidRPr="00AC0AB1">
        <w:rPr>
          <w:color w:val="000000"/>
          <w:sz w:val="32"/>
          <w:szCs w:val="32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</w:t>
      </w:r>
      <w:r w:rsidRPr="00AC0AB1">
        <w:rPr>
          <w:rStyle w:val="a9"/>
          <w:i w:val="0"/>
          <w:color w:val="000000"/>
          <w:sz w:val="32"/>
          <w:szCs w:val="32"/>
          <w:lang w:val="uk-UA"/>
        </w:rPr>
        <w:t>За цей рік помітно збільшилась</w:t>
      </w:r>
      <w:r w:rsidRPr="00AC0AB1">
        <w:rPr>
          <w:color w:val="000000"/>
          <w:sz w:val="32"/>
          <w:szCs w:val="32"/>
          <w:lang w:val="uk-UA"/>
        </w:rPr>
        <w:t xml:space="preserve"> кількість нових закладів сфери послуг, ресторанного господарства, торгівельних центрів, відкриваються нові виробництва. </w:t>
      </w:r>
      <w:r w:rsidR="00EC4B2C" w:rsidRPr="00AC0AB1">
        <w:rPr>
          <w:color w:val="000000"/>
          <w:sz w:val="32"/>
          <w:szCs w:val="32"/>
          <w:lang w:val="uk-UA"/>
        </w:rPr>
        <w:t xml:space="preserve">Це змінює обличчя міста  </w:t>
      </w:r>
      <w:r w:rsidR="00646248" w:rsidRPr="00AC0AB1">
        <w:rPr>
          <w:color w:val="000000"/>
          <w:sz w:val="32"/>
          <w:szCs w:val="32"/>
          <w:lang w:val="uk-UA"/>
        </w:rPr>
        <w:t xml:space="preserve">на </w:t>
      </w:r>
      <w:r w:rsidR="00EC4B2C" w:rsidRPr="00AC0AB1">
        <w:rPr>
          <w:color w:val="000000"/>
          <w:sz w:val="32"/>
          <w:szCs w:val="32"/>
          <w:lang w:val="uk-UA"/>
        </w:rPr>
        <w:t>більш сучасне.</w:t>
      </w:r>
    </w:p>
    <w:p w:rsidR="003F3D4E" w:rsidRPr="00AC0AB1" w:rsidRDefault="003F3D4E" w:rsidP="003F3D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 початку року в місті з’явилися два нових великих супермаркети </w:t>
      </w:r>
      <w:r w:rsidR="00006377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33м</w:t>
      </w:r>
      <w:r w:rsidRPr="00AC0AB1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uk-UA"/>
        </w:rPr>
        <w:t>2</w:t>
      </w:r>
      <w:r w:rsidR="00006377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До кінця 2018 року заплановано відкриття нового підприємства на території заводу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Палмаш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 випуску паперових виробів, 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що дасть додатково 8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5 робочих місць. Очікуємо відкриття і </w:t>
      </w:r>
      <w:r w:rsidRPr="00AC0AB1">
        <w:rPr>
          <w:rFonts w:ascii="Times New Roman" w:hAnsi="Times New Roman" w:cs="Times New Roman"/>
          <w:color w:val="000000"/>
          <w:sz w:val="32"/>
          <w:szCs w:val="32"/>
        </w:rPr>
        <w:t xml:space="preserve">нового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</w:rPr>
        <w:t>готелю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</w:rPr>
        <w:t xml:space="preserve"> та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</w:rPr>
        <w:t>торгівельного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</w:rPr>
        <w:t xml:space="preserve"> центру, </w:t>
      </w:r>
      <w:r w:rsidR="00EC4B2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а це ще </w:t>
      </w:r>
      <w:r w:rsidRPr="00AC0AB1">
        <w:rPr>
          <w:rFonts w:ascii="Times New Roman" w:hAnsi="Times New Roman" w:cs="Times New Roman"/>
          <w:color w:val="000000"/>
          <w:sz w:val="32"/>
          <w:szCs w:val="32"/>
        </w:rPr>
        <w:t xml:space="preserve">  45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</w:rPr>
        <w:t>нових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</w:rPr>
        <w:t>робочих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</w:rPr>
        <w:t>місць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11438" w:rsidRPr="00AC0AB1" w:rsidRDefault="003F3D4E" w:rsidP="003F3D4E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Нові або оновлені торгівельні центри – це здорова конкуренція, нові робочі місця, збільшення товарообігу, додаткові надходження до бюджету міста. 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>Хорошим прикладом</w:t>
      </w:r>
      <w:r w:rsidRPr="00AC0AB1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AC0AB1">
        <w:rPr>
          <w:color w:val="000000"/>
          <w:sz w:val="32"/>
          <w:szCs w:val="32"/>
          <w:lang w:val="uk-UA"/>
        </w:rPr>
        <w:t xml:space="preserve">стимулювання активності громадян та бізнесу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для вирішення актуальних соціально-економічних проблем міста</w:t>
      </w:r>
      <w:r w:rsidRPr="00AC0AB1">
        <w:rPr>
          <w:color w:val="000000"/>
          <w:sz w:val="32"/>
          <w:szCs w:val="32"/>
          <w:lang w:val="uk-UA"/>
        </w:rPr>
        <w:t xml:space="preserve"> є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щорічний конкурс міні-грантів </w:t>
      </w:r>
      <w:r w:rsidR="00436B25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“</w:t>
      </w:r>
      <w:r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Громада своїми руками</w:t>
      </w:r>
      <w:r w:rsidR="00436B25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”</w:t>
      </w:r>
      <w:r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,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який вже шостий рік впевнено крокує вулицями, парками, школами</w:t>
      </w:r>
      <w:r w:rsidR="00646248" w:rsidRPr="00AC0AB1">
        <w:rPr>
          <w:color w:val="000000"/>
          <w:sz w:val="32"/>
          <w:szCs w:val="32"/>
          <w:shd w:val="clear" w:color="auto" w:fill="FFFFFF"/>
          <w:lang w:val="uk-UA"/>
        </w:rPr>
        <w:t>,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дитячими садочками нашого міста.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За п’ять років реалізовано </w:t>
      </w:r>
      <w:r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80 проектів</w:t>
      </w:r>
      <w:r w:rsidR="00160A0F" w:rsidRPr="00AC0AB1">
        <w:rPr>
          <w:color w:val="000000"/>
          <w:sz w:val="32"/>
          <w:szCs w:val="32"/>
          <w:shd w:val="clear" w:color="auto" w:fill="FFFFFF"/>
          <w:lang w:val="uk-UA"/>
        </w:rPr>
        <w:t>.</w:t>
      </w:r>
      <w:r w:rsidR="00ED4FD8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В місті з</w:t>
      </w:r>
      <w:r w:rsidR="00160A0F" w:rsidRPr="00AC0AB1">
        <w:rPr>
          <w:color w:val="000000"/>
          <w:sz w:val="32"/>
          <w:szCs w:val="32"/>
          <w:shd w:val="clear" w:color="auto" w:fill="FFFFFF"/>
          <w:lang w:val="uk-UA"/>
        </w:rPr>
        <w:t>’</w:t>
      </w:r>
      <w:r w:rsidR="00ED4FD8" w:rsidRPr="00AC0AB1">
        <w:rPr>
          <w:color w:val="000000"/>
          <w:sz w:val="32"/>
          <w:szCs w:val="32"/>
          <w:shd w:val="clear" w:color="auto" w:fill="FFFFFF"/>
          <w:lang w:val="uk-UA"/>
        </w:rPr>
        <w:t>явилися нові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гральні та спортивні майданчики,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скалодром</w:t>
      </w:r>
      <w:proofErr w:type="spellEnd"/>
      <w:r w:rsidR="00EC4B2C" w:rsidRPr="00AC0AB1">
        <w:rPr>
          <w:color w:val="000000"/>
          <w:sz w:val="32"/>
          <w:szCs w:val="32"/>
          <w:shd w:val="clear" w:color="auto" w:fill="FFFFFF"/>
          <w:lang w:val="uk-UA"/>
        </w:rPr>
        <w:t>,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центр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каякінгу</w:t>
      </w:r>
      <w:proofErr w:type="spellEnd"/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,  ландшафтний міні-парк та зони відпочинку, гостинна українська садиба в краєзнавчому музеї, розумні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енергоефективні</w:t>
      </w:r>
      <w:proofErr w:type="spellEnd"/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будинки </w:t>
      </w:r>
      <w:r w:rsidR="00160A0F" w:rsidRPr="00AC0AB1">
        <w:rPr>
          <w:color w:val="000000"/>
          <w:sz w:val="32"/>
          <w:szCs w:val="32"/>
          <w:shd w:val="clear" w:color="auto" w:fill="FFFFFF"/>
          <w:lang w:val="uk-UA"/>
        </w:rPr>
        <w:t>тощо.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Конкурс проходить за ініціативи </w:t>
      </w:r>
      <w:r w:rsidR="00160A0F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Компанії ДТЕК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та фінансової підтримки міської влади</w:t>
      </w:r>
      <w:r w:rsidR="00160A0F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.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Дуже приємно, що з кожним роком активність мешканців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lastRenderedPageBreak/>
        <w:t xml:space="preserve">Павлограда зростає. 103 цікавих проекти було подано на конкурс в цьому році, 31 з яких здобув перемогу. Кожен проект-переможець отримав сертифікат на  55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AC0AB1">
        <w:rPr>
          <w:color w:val="000000"/>
          <w:sz w:val="32"/>
          <w:szCs w:val="32"/>
          <w:shd w:val="clear" w:color="auto" w:fill="FFFFFF"/>
          <w:lang w:val="uk-UA"/>
        </w:rPr>
        <w:t>., а великий грант</w:t>
      </w:r>
      <w:r w:rsidRPr="00AC0AB1">
        <w:rPr>
          <w:color w:val="000000"/>
          <w:sz w:val="32"/>
          <w:szCs w:val="32"/>
          <w:lang w:val="uk-UA"/>
        </w:rPr>
        <w:t xml:space="preserve"> –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700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Pr="00AC0AB1">
        <w:rPr>
          <w:color w:val="000000"/>
          <w:sz w:val="32"/>
          <w:szCs w:val="32"/>
          <w:shd w:val="clear" w:color="auto" w:fill="FFFFFF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EC4B2C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В цьому році</w:t>
      </w:r>
      <w:r w:rsidR="00281265">
        <w:rPr>
          <w:color w:val="000000"/>
          <w:sz w:val="32"/>
          <w:szCs w:val="32"/>
          <w:lang w:val="uk-UA"/>
        </w:rPr>
        <w:t>,</w:t>
      </w:r>
      <w:r w:rsidRPr="00AC0AB1">
        <w:rPr>
          <w:color w:val="000000"/>
          <w:sz w:val="32"/>
          <w:szCs w:val="32"/>
          <w:lang w:val="uk-UA"/>
        </w:rPr>
        <w:t xml:space="preserve"> з</w:t>
      </w:r>
      <w:r w:rsidR="00111438" w:rsidRPr="00AC0AB1">
        <w:rPr>
          <w:color w:val="000000"/>
          <w:sz w:val="32"/>
          <w:szCs w:val="32"/>
          <w:lang w:val="uk-UA"/>
        </w:rPr>
        <w:t>авдяки конкурсу</w:t>
      </w:r>
      <w:r w:rsidR="00281265">
        <w:rPr>
          <w:color w:val="000000"/>
          <w:sz w:val="32"/>
          <w:szCs w:val="32"/>
          <w:lang w:val="uk-UA"/>
        </w:rPr>
        <w:t>,</w:t>
      </w:r>
      <w:r w:rsidR="00111438" w:rsidRPr="00AC0AB1">
        <w:rPr>
          <w:color w:val="000000"/>
          <w:sz w:val="32"/>
          <w:szCs w:val="32"/>
          <w:lang w:val="uk-UA"/>
        </w:rPr>
        <w:t xml:space="preserve"> три школи впорядкували свої фасади, на базі школи №16 створено ресурсно-інклюзивний центр, в міській бібліотеці  </w:t>
      </w:r>
      <w:proofErr w:type="spellStart"/>
      <w:r w:rsidR="00111438" w:rsidRPr="00AC0AB1">
        <w:rPr>
          <w:color w:val="000000"/>
          <w:sz w:val="32"/>
          <w:szCs w:val="32"/>
          <w:lang w:val="uk-UA"/>
        </w:rPr>
        <w:t>мкр</w:t>
      </w:r>
      <w:r w:rsidR="00ED4FD8" w:rsidRPr="00AC0AB1">
        <w:rPr>
          <w:color w:val="000000"/>
          <w:sz w:val="32"/>
          <w:szCs w:val="32"/>
          <w:lang w:val="uk-UA"/>
        </w:rPr>
        <w:t>-н</w:t>
      </w:r>
      <w:r w:rsidR="00281265">
        <w:rPr>
          <w:color w:val="000000"/>
          <w:sz w:val="32"/>
          <w:szCs w:val="32"/>
          <w:lang w:val="uk-UA"/>
        </w:rPr>
        <w:t>у</w:t>
      </w:r>
      <w:proofErr w:type="spellEnd"/>
      <w:r w:rsidR="00111438" w:rsidRPr="00AC0AB1">
        <w:rPr>
          <w:color w:val="000000"/>
          <w:sz w:val="32"/>
          <w:szCs w:val="32"/>
          <w:lang w:val="uk-UA"/>
        </w:rPr>
        <w:t xml:space="preserve"> </w:t>
      </w:r>
      <w:r w:rsidR="00281265">
        <w:rPr>
          <w:color w:val="000000"/>
          <w:sz w:val="32"/>
          <w:szCs w:val="32"/>
          <w:lang w:val="uk-UA"/>
        </w:rPr>
        <w:t>“</w:t>
      </w:r>
      <w:r w:rsidR="00111438" w:rsidRPr="00AC0AB1">
        <w:rPr>
          <w:color w:val="000000"/>
          <w:sz w:val="32"/>
          <w:szCs w:val="32"/>
          <w:lang w:val="uk-UA"/>
        </w:rPr>
        <w:t>Шахтобудівників</w:t>
      </w:r>
      <w:r w:rsidR="00281265">
        <w:rPr>
          <w:color w:val="000000"/>
          <w:sz w:val="32"/>
          <w:szCs w:val="32"/>
          <w:lang w:val="uk-UA"/>
        </w:rPr>
        <w:t>”</w:t>
      </w:r>
      <w:r w:rsidR="00111438" w:rsidRPr="00AC0AB1">
        <w:rPr>
          <w:color w:val="000000"/>
          <w:sz w:val="32"/>
          <w:szCs w:val="32"/>
          <w:lang w:val="uk-UA"/>
        </w:rPr>
        <w:t xml:space="preserve"> створено клуб </w:t>
      </w:r>
      <w:r w:rsidR="00006377">
        <w:rPr>
          <w:color w:val="000000"/>
          <w:sz w:val="32"/>
          <w:szCs w:val="32"/>
          <w:lang w:val="uk-UA"/>
        </w:rPr>
        <w:t>“</w:t>
      </w:r>
      <w:r w:rsidR="00111438" w:rsidRPr="00AC0AB1">
        <w:rPr>
          <w:color w:val="000000"/>
          <w:sz w:val="32"/>
          <w:szCs w:val="32"/>
          <w:lang w:val="uk-UA"/>
        </w:rPr>
        <w:t>Живчик 55+</w:t>
      </w:r>
      <w:r w:rsidR="00006377">
        <w:rPr>
          <w:color w:val="000000"/>
          <w:sz w:val="32"/>
          <w:szCs w:val="32"/>
          <w:lang w:val="uk-UA"/>
        </w:rPr>
        <w:t>”</w:t>
      </w:r>
      <w:r w:rsidR="00111438" w:rsidRPr="00AC0AB1">
        <w:rPr>
          <w:color w:val="000000"/>
          <w:sz w:val="32"/>
          <w:szCs w:val="32"/>
          <w:lang w:val="uk-UA"/>
        </w:rPr>
        <w:t>, в трьох дитячих сад</w:t>
      </w:r>
      <w:r w:rsidR="00281265">
        <w:rPr>
          <w:color w:val="000000"/>
          <w:sz w:val="32"/>
          <w:szCs w:val="32"/>
          <w:lang w:val="uk-UA"/>
        </w:rPr>
        <w:t>к</w:t>
      </w:r>
      <w:r w:rsidR="00111438" w:rsidRPr="00AC0AB1">
        <w:rPr>
          <w:color w:val="000000"/>
          <w:sz w:val="32"/>
          <w:szCs w:val="32"/>
          <w:lang w:val="uk-UA"/>
        </w:rPr>
        <w:t>ах відремонтовано павільйони, 10 ОСББ зроби</w:t>
      </w:r>
      <w:r w:rsidR="00281265">
        <w:rPr>
          <w:color w:val="000000"/>
          <w:sz w:val="32"/>
          <w:szCs w:val="32"/>
          <w:lang w:val="uk-UA"/>
        </w:rPr>
        <w:t>л</w:t>
      </w:r>
      <w:r w:rsidR="00111438" w:rsidRPr="00AC0AB1">
        <w:rPr>
          <w:color w:val="000000"/>
          <w:sz w:val="32"/>
          <w:szCs w:val="32"/>
          <w:lang w:val="uk-UA"/>
        </w:rPr>
        <w:t>и кроки на шляху до енергозбереження і багато іншого.</w:t>
      </w:r>
    </w:p>
    <w:p w:rsidR="00111438" w:rsidRPr="00AC0AB1" w:rsidRDefault="00111438" w:rsidP="00646248">
      <w:pPr>
        <w:pStyle w:val="msolistparagraphbullet3gif"/>
        <w:spacing w:before="0" w:beforeAutospacing="0" w:after="0" w:afterAutospacing="0"/>
        <w:ind w:firstLine="709"/>
        <w:contextualSpacing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>З урахуванням популярності конкурсу серед жителів міста з року в рік зростає і фонд конкурсу.</w:t>
      </w:r>
      <w:r w:rsidR="003F3D4E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Цього року він склав </w:t>
      </w:r>
      <w:r w:rsidR="003F3D4E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1 млн. 641 </w:t>
      </w:r>
      <w:proofErr w:type="spellStart"/>
      <w:r w:rsidR="003F3D4E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тис</w:t>
      </w:r>
      <w:r w:rsidR="00301A19">
        <w:rPr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="003F3D4E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гр</w:t>
      </w:r>
      <w:r w:rsidR="00301A19">
        <w:rPr>
          <w:b/>
          <w:color w:val="000000"/>
          <w:sz w:val="32"/>
          <w:szCs w:val="32"/>
          <w:shd w:val="clear" w:color="auto" w:fill="FFFFFF"/>
          <w:lang w:val="uk-UA"/>
        </w:rPr>
        <w:t>н</w:t>
      </w:r>
      <w:proofErr w:type="spellEnd"/>
      <w:r w:rsidR="00301A19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.        </w:t>
      </w:r>
      <w:r w:rsidR="00646248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 </w:t>
      </w:r>
      <w:r w:rsidR="003F3D4E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   </w:t>
      </w:r>
      <w:r w:rsidR="00006377">
        <w:rPr>
          <w:color w:val="000000"/>
          <w:sz w:val="32"/>
          <w:szCs w:val="32"/>
          <w:shd w:val="clear" w:color="auto" w:fill="FFFFFF"/>
          <w:lang w:val="uk-UA"/>
        </w:rPr>
        <w:t xml:space="preserve">              </w:t>
      </w:r>
      <w:r w:rsidR="003F3D4E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3F3D4E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1 млн. 100 тис</w:t>
      </w:r>
      <w:r w:rsidR="00301A19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.</w:t>
      </w:r>
      <w:r w:rsidR="003F3D4E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646248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гр</w:t>
      </w:r>
      <w:r w:rsidR="00301A19" w:rsidRPr="00301A19">
        <w:rPr>
          <w:b/>
          <w:color w:val="000000"/>
          <w:sz w:val="32"/>
          <w:szCs w:val="32"/>
          <w:shd w:val="clear" w:color="auto" w:fill="FFFFFF"/>
          <w:lang w:val="uk-UA"/>
        </w:rPr>
        <w:t>н.</w:t>
      </w:r>
      <w:r w:rsidR="00646248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- </w:t>
      </w:r>
      <w:r w:rsidR="003F3D4E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від ДТЕК та більше півмільйона </w:t>
      </w:r>
      <w:r w:rsidR="00EC4B2C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646248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- </w:t>
      </w:r>
      <w:r w:rsidR="00EC4B2C" w:rsidRPr="00AC0AB1">
        <w:rPr>
          <w:color w:val="000000"/>
          <w:sz w:val="32"/>
          <w:szCs w:val="32"/>
          <w:shd w:val="clear" w:color="auto" w:fill="FFFFFF"/>
          <w:lang w:val="uk-UA"/>
        </w:rPr>
        <w:t>з міського бюджету</w:t>
      </w:r>
      <w:r w:rsidR="003F3D4E" w:rsidRPr="00AC0AB1">
        <w:rPr>
          <w:color w:val="000000"/>
          <w:sz w:val="32"/>
          <w:szCs w:val="32"/>
          <w:shd w:val="clear" w:color="auto" w:fill="FFFFFF"/>
          <w:lang w:val="uk-UA"/>
        </w:rPr>
        <w:t>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Переможцем великого гранту 700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тис.грн</w:t>
      </w:r>
      <w:proofErr w:type="spellEnd"/>
      <w:r w:rsidR="00006377">
        <w:rPr>
          <w:color w:val="000000"/>
          <w:sz w:val="32"/>
          <w:szCs w:val="32"/>
          <w:shd w:val="clear" w:color="auto" w:fill="FFFFFF"/>
          <w:lang w:val="uk-UA"/>
        </w:rPr>
        <w:t>.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став проект </w:t>
      </w:r>
      <w:r w:rsidR="00436B25">
        <w:rPr>
          <w:color w:val="000000"/>
          <w:sz w:val="32"/>
          <w:szCs w:val="32"/>
          <w:shd w:val="clear" w:color="auto" w:fill="FFFFFF"/>
          <w:lang w:val="uk-UA"/>
        </w:rPr>
        <w:t>“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Павлоград – культурна столиця Західного Донбасу – створення комфортних умов в </w:t>
      </w:r>
      <w:r w:rsidR="00006377">
        <w:rPr>
          <w:color w:val="000000"/>
          <w:sz w:val="32"/>
          <w:szCs w:val="32"/>
          <w:shd w:val="clear" w:color="auto" w:fill="FFFFFF"/>
          <w:lang w:val="uk-UA"/>
        </w:rPr>
        <w:t xml:space="preserve">                 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МКДЦ </w:t>
      </w:r>
      <w:r w:rsidR="00006377">
        <w:rPr>
          <w:color w:val="000000"/>
          <w:sz w:val="32"/>
          <w:szCs w:val="32"/>
          <w:shd w:val="clear" w:color="auto" w:fill="FFFFFF"/>
          <w:lang w:val="uk-UA"/>
        </w:rPr>
        <w:t>“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МИР</w:t>
      </w:r>
      <w:r w:rsidR="00006377">
        <w:rPr>
          <w:color w:val="000000"/>
          <w:sz w:val="32"/>
          <w:szCs w:val="32"/>
          <w:shd w:val="clear" w:color="auto" w:fill="FFFFFF"/>
          <w:lang w:val="uk-UA"/>
        </w:rPr>
        <w:t>”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textAlignment w:val="baseline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>До дня Незалежності України, громада отримала оновлений</w:t>
      </w:r>
      <w:r w:rsidR="00FB7BC5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FB7BC5" w:rsidRPr="00AC0AB1">
        <w:rPr>
          <w:color w:val="000000"/>
          <w:sz w:val="32"/>
          <w:szCs w:val="32"/>
          <w:shd w:val="clear" w:color="auto" w:fill="FFFFFF"/>
          <w:lang w:val="uk-UA"/>
        </w:rPr>
        <w:t>і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з  зручними кріслами культурний центр. І с</w:t>
      </w:r>
      <w:r w:rsidR="00FB7BC5" w:rsidRPr="00AC0AB1">
        <w:rPr>
          <w:color w:val="000000"/>
          <w:sz w:val="32"/>
          <w:szCs w:val="32"/>
          <w:shd w:val="clear" w:color="auto" w:fill="FFFFFF"/>
          <w:lang w:val="uk-UA"/>
        </w:rPr>
        <w:t>ь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огодні</w:t>
      </w:r>
      <w:r w:rsidR="00FB7BC5" w:rsidRPr="00AC0AB1">
        <w:rPr>
          <w:color w:val="000000"/>
          <w:sz w:val="32"/>
          <w:szCs w:val="32"/>
          <w:shd w:val="clear" w:color="auto" w:fill="FFFFFF"/>
          <w:lang w:val="uk-UA"/>
        </w:rPr>
        <w:t>,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знаходячись в цьому залі, сподіваюсь, </w:t>
      </w:r>
      <w:r w:rsidR="003F3D4E" w:rsidRPr="00AC0AB1">
        <w:rPr>
          <w:color w:val="000000"/>
          <w:sz w:val="32"/>
          <w:szCs w:val="32"/>
          <w:shd w:val="clear" w:color="auto" w:fill="FFFFFF"/>
          <w:lang w:val="uk-UA"/>
        </w:rPr>
        <w:t>в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и </w:t>
      </w:r>
      <w:r w:rsidR="00FB7BC5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це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>відчуваєте</w:t>
      </w:r>
      <w:r w:rsidR="00FB7BC5" w:rsidRPr="00AC0AB1">
        <w:rPr>
          <w:color w:val="000000"/>
          <w:sz w:val="32"/>
          <w:szCs w:val="32"/>
          <w:shd w:val="clear" w:color="auto" w:fill="FFFFFF"/>
          <w:lang w:val="uk-UA"/>
        </w:rPr>
        <w:t>.</w:t>
      </w:r>
    </w:p>
    <w:p w:rsidR="00111438" w:rsidRPr="00AC0AB1" w:rsidRDefault="00111438" w:rsidP="00D76BA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0F0F0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Наше місто продовжує роботу з різними міжнародними фондами та організаціями, які мають пріоритетами своєї діяльності сприяння розвитку місцевого самоврядування, енергоефективність та заходи, направлені на поліпшення рівня життя людей.</w:t>
      </w:r>
      <w:r w:rsidR="002C4110" w:rsidRPr="00AC0AB1">
        <w:rPr>
          <w:rStyle w:val="a9"/>
          <w:rFonts w:ascii="Times New Roman" w:hAnsi="Times New Roman" w:cs="Times New Roman"/>
          <w:i w:val="0"/>
          <w:color w:val="000000"/>
          <w:sz w:val="32"/>
          <w:szCs w:val="32"/>
          <w:lang w:val="uk-UA"/>
        </w:rPr>
        <w:t xml:space="preserve"> З</w:t>
      </w:r>
      <w:r w:rsidR="002C4110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авдяки Українському фонду соціальних інвестицій 19 родин </w:t>
      </w:r>
      <w:r w:rsidR="002C4110" w:rsidRPr="00AC0AB1">
        <w:rPr>
          <w:rStyle w:val="a9"/>
          <w:rFonts w:ascii="Times New Roman" w:hAnsi="Times New Roman" w:cs="Times New Roman"/>
          <w:i w:val="0"/>
          <w:color w:val="000000"/>
          <w:sz w:val="32"/>
          <w:szCs w:val="32"/>
          <w:lang w:val="uk-UA"/>
        </w:rPr>
        <w:t>внутрішньо переміщених осіб, які залишилися без власного житла, незабаром отримають квартири в капітально відремонтованому будинку № 18 на вулиці Ливарна.</w:t>
      </w:r>
      <w:r w:rsidR="002C4110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AD1B8D" w:rsidRPr="00AC0AB1" w:rsidRDefault="00111438" w:rsidP="00AD1083">
      <w:pPr>
        <w:pStyle w:val="a3"/>
        <w:spacing w:before="0" w:after="0"/>
        <w:ind w:firstLine="709"/>
        <w:jc w:val="both"/>
        <w:rPr>
          <w:bCs/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Протягом 2018 року </w:t>
      </w:r>
      <w:r w:rsidRPr="00AC0AB1">
        <w:rPr>
          <w:bCs/>
          <w:color w:val="000000"/>
          <w:sz w:val="32"/>
          <w:szCs w:val="32"/>
          <w:lang w:val="uk-UA"/>
        </w:rPr>
        <w:t>р</w:t>
      </w:r>
      <w:r w:rsidRPr="00AC0AB1">
        <w:rPr>
          <w:color w:val="000000"/>
          <w:sz w:val="32"/>
          <w:szCs w:val="32"/>
          <w:lang w:val="uk-UA"/>
        </w:rPr>
        <w:t xml:space="preserve">озроблено та подано </w:t>
      </w:r>
      <w:r w:rsidR="00FB7BC5" w:rsidRPr="00AC0AB1">
        <w:rPr>
          <w:bCs/>
          <w:color w:val="000000"/>
          <w:sz w:val="32"/>
          <w:szCs w:val="32"/>
          <w:lang w:val="uk-UA"/>
        </w:rPr>
        <w:t xml:space="preserve">38 </w:t>
      </w:r>
      <w:r w:rsidRPr="00AC0AB1">
        <w:rPr>
          <w:color w:val="000000"/>
          <w:sz w:val="32"/>
          <w:szCs w:val="32"/>
          <w:lang w:val="uk-UA"/>
        </w:rPr>
        <w:t>проект</w:t>
      </w:r>
      <w:r w:rsidR="00FB7BC5" w:rsidRPr="00AC0AB1">
        <w:rPr>
          <w:color w:val="000000"/>
          <w:sz w:val="32"/>
          <w:szCs w:val="32"/>
          <w:lang w:val="uk-UA"/>
        </w:rPr>
        <w:t>ів</w:t>
      </w:r>
      <w:r w:rsidRPr="00AC0AB1">
        <w:rPr>
          <w:color w:val="000000"/>
          <w:sz w:val="32"/>
          <w:szCs w:val="32"/>
          <w:lang w:val="uk-UA"/>
        </w:rPr>
        <w:t xml:space="preserve"> </w:t>
      </w:r>
      <w:r w:rsidR="00FB7BC5" w:rsidRPr="00AC0AB1">
        <w:rPr>
          <w:bCs/>
          <w:color w:val="000000"/>
          <w:sz w:val="32"/>
          <w:szCs w:val="32"/>
          <w:lang w:val="uk-UA"/>
        </w:rPr>
        <w:t xml:space="preserve">в сфері освіти, охорони здоров’я, житлового та комунального господарства  </w:t>
      </w:r>
      <w:r w:rsidRPr="00AC0AB1">
        <w:rPr>
          <w:color w:val="000000"/>
          <w:sz w:val="32"/>
          <w:szCs w:val="32"/>
          <w:lang w:val="uk-UA"/>
        </w:rPr>
        <w:t>для участі у 12 грантових програмах</w:t>
      </w:r>
      <w:r w:rsidR="00FB7BC5" w:rsidRPr="00AC0AB1">
        <w:rPr>
          <w:color w:val="000000"/>
          <w:sz w:val="32"/>
          <w:szCs w:val="32"/>
          <w:lang w:val="uk-UA"/>
        </w:rPr>
        <w:t xml:space="preserve">. </w:t>
      </w:r>
      <w:r w:rsidR="00AD1B8D" w:rsidRPr="00AC0AB1">
        <w:rPr>
          <w:bCs/>
          <w:color w:val="000000"/>
          <w:sz w:val="32"/>
          <w:szCs w:val="32"/>
          <w:lang w:val="uk-UA"/>
        </w:rPr>
        <w:t xml:space="preserve">Сподіваюсь, вони зацікавлять потенційних </w:t>
      </w:r>
      <w:r w:rsidR="00646248" w:rsidRPr="00AC0AB1">
        <w:rPr>
          <w:bCs/>
          <w:color w:val="000000"/>
          <w:sz w:val="32"/>
          <w:szCs w:val="32"/>
          <w:lang w:val="uk-UA"/>
        </w:rPr>
        <w:t xml:space="preserve">та </w:t>
      </w:r>
      <w:r w:rsidR="00AD1B8D" w:rsidRPr="00AC0AB1">
        <w:rPr>
          <w:bCs/>
          <w:color w:val="000000"/>
          <w:sz w:val="32"/>
          <w:szCs w:val="32"/>
          <w:lang w:val="uk-UA"/>
        </w:rPr>
        <w:t>надійних інвесторів.</w:t>
      </w:r>
    </w:p>
    <w:p w:rsidR="00111438" w:rsidRPr="00AC0AB1" w:rsidRDefault="00FB7BC5" w:rsidP="00AD1083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Продовжуємо роботу за </w:t>
      </w:r>
      <w:r w:rsidR="00DE4369" w:rsidRPr="00AC0AB1">
        <w:rPr>
          <w:color w:val="000000"/>
          <w:sz w:val="32"/>
          <w:szCs w:val="32"/>
          <w:lang w:val="uk-UA"/>
        </w:rPr>
        <w:t xml:space="preserve"> напрямком Стратегії </w:t>
      </w:r>
      <w:r w:rsidR="00006377">
        <w:rPr>
          <w:b/>
          <w:color w:val="000000"/>
          <w:sz w:val="32"/>
          <w:szCs w:val="32"/>
          <w:lang w:val="uk-UA"/>
        </w:rPr>
        <w:t>“</w:t>
      </w:r>
      <w:r w:rsidR="00DE4369" w:rsidRPr="00AC0AB1">
        <w:rPr>
          <w:b/>
          <w:color w:val="000000"/>
          <w:sz w:val="32"/>
          <w:szCs w:val="32"/>
          <w:lang w:val="uk-UA"/>
        </w:rPr>
        <w:t>Комфортне і безпечне місто</w:t>
      </w:r>
      <w:r w:rsidR="00006377">
        <w:rPr>
          <w:b/>
          <w:color w:val="000000"/>
          <w:sz w:val="32"/>
          <w:szCs w:val="32"/>
          <w:lang w:val="uk-UA"/>
        </w:rPr>
        <w:t>”</w:t>
      </w:r>
      <w:r w:rsidRPr="00AC0AB1">
        <w:rPr>
          <w:b/>
          <w:color w:val="000000"/>
          <w:sz w:val="32"/>
          <w:szCs w:val="32"/>
          <w:lang w:val="uk-UA"/>
        </w:rPr>
        <w:t>.</w:t>
      </w:r>
      <w:r w:rsidR="00111438" w:rsidRPr="00AC0AB1">
        <w:rPr>
          <w:color w:val="000000"/>
          <w:sz w:val="32"/>
          <w:szCs w:val="32"/>
          <w:lang w:val="uk-UA"/>
        </w:rPr>
        <w:t xml:space="preserve"> </w:t>
      </w:r>
    </w:p>
    <w:p w:rsidR="00FB7BC5" w:rsidRPr="00AC0AB1" w:rsidRDefault="00111438" w:rsidP="00AD1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2018 </w:t>
      </w:r>
      <w:proofErr w:type="spell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році</w:t>
      </w:r>
      <w:proofErr w:type="spellEnd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за </w:t>
      </w:r>
      <w:proofErr w:type="spell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рахунок</w:t>
      </w:r>
      <w:proofErr w:type="spellEnd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коштів</w:t>
      </w:r>
      <w:proofErr w:type="spellEnd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міського</w:t>
      </w:r>
      <w:proofErr w:type="spellEnd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бюджету </w:t>
      </w:r>
      <w:proofErr w:type="spell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капітальн</w:t>
      </w:r>
      <w:proofErr w:type="spellEnd"/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о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від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ремонт</w:t>
      </w:r>
      <w:proofErr w:type="spellStart"/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овано</w:t>
      </w:r>
      <w:proofErr w:type="spellEnd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покрі</w:t>
      </w:r>
      <w:proofErr w:type="gramStart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>в</w:t>
      </w:r>
      <w:proofErr w:type="spellEnd"/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л</w:t>
      </w:r>
      <w:proofErr w:type="gramEnd"/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на 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семи багатоповерхових будинках  загальн</w:t>
      </w:r>
      <w:r w:rsidR="006B7A97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ою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вартіст</w:t>
      </w:r>
      <w:r w:rsidR="006B7A97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ю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A00D6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</w:t>
      </w:r>
      <w:r w:rsidRPr="00A00D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</w:t>
      </w:r>
      <w:r w:rsidRPr="00A00D6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млн. 800 </w:t>
      </w:r>
      <w:proofErr w:type="spellStart"/>
      <w:r w:rsidRPr="00A00D6E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тис.грн</w:t>
      </w:r>
      <w:proofErr w:type="spellEnd"/>
      <w:r w:rsidRPr="00AC0AB1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</w:t>
      </w:r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Під час ремонту шатрових покрівель замість шиферу використали новий матеріал – </w:t>
      </w:r>
      <w:proofErr w:type="spellStart"/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профнастил</w:t>
      </w:r>
      <w:proofErr w:type="spellEnd"/>
      <w:r w:rsidR="00FB7BC5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, перевагою якого є висока механічна міцність, надійність в експлуатації, швидкий і простий монтаж.</w:t>
      </w:r>
    </w:p>
    <w:p w:rsidR="00111438" w:rsidRPr="00AC0AB1" w:rsidRDefault="00FB7BC5" w:rsidP="00AD10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Щоб вирішити довготривалу проблему, п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родовжені роботи по </w:t>
      </w:r>
      <w:r w:rsidR="00111438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встановленн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ю</w:t>
      </w:r>
      <w:r w:rsidR="00111438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індивідуальних лічильників в колишніх гуртожитках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.</w:t>
      </w:r>
      <w:r w:rsidR="00111438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М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ешканц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будинків № 2 та № 4 на вул. Новій 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вже отримали можливість </w:t>
      </w:r>
      <w:r w:rsidR="00111438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розраховуватись за спожиту електроенергію за індивідуальними лічильниками.</w:t>
      </w:r>
    </w:p>
    <w:p w:rsidR="00111438" w:rsidRPr="00A00D6E" w:rsidRDefault="00FB7BC5" w:rsidP="00175BAD">
      <w:pPr>
        <w:spacing w:after="24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lastRenderedPageBreak/>
        <w:t>До кінця року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і </w:t>
      </w:r>
      <w:r w:rsidR="00646248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в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будинку № 12а на вул. Кравченко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</w:t>
      </w:r>
      <w:r w:rsidR="00007AD3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будуть завершені роботи по модернізації мереж електропостачання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. </w:t>
      </w:r>
      <w:r w:rsidR="00AD1B8D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Загальна ва</w:t>
      </w:r>
      <w:r w:rsidR="00111438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ртість робіт складає </w:t>
      </w:r>
      <w:r w:rsidR="00111438" w:rsidRPr="00A00D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884,8 </w:t>
      </w:r>
      <w:proofErr w:type="spellStart"/>
      <w:r w:rsidR="00111438" w:rsidRPr="00A00D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тис.грн</w:t>
      </w:r>
      <w:proofErr w:type="spellEnd"/>
      <w:r w:rsidR="00111438" w:rsidRPr="00A00D6E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.</w:t>
      </w:r>
    </w:p>
    <w:p w:rsidR="00111438" w:rsidRPr="00AC0AB1" w:rsidRDefault="00FB7BC5" w:rsidP="00175BAD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</w:t>
      </w:r>
      <w:r w:rsidR="00AD1B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цьому році нам не вдалося капітально відремонтувати жодної дороги. Ми зверталися до обладміністрації та облради,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 жаль</w:t>
      </w:r>
      <w:r w:rsidR="00AD1B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допомоги</w:t>
      </w:r>
      <w:r w:rsidR="006B7A9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щодо фінансування цих робіт </w:t>
      </w:r>
      <w:r w:rsidR="00AD1B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не отримали. Але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="00AD1B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ми змогли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майже вдвічі збільшити фінансування  </w:t>
      </w:r>
      <w:r w:rsidR="00AD1B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 міського бюджету</w:t>
      </w:r>
      <w:r w:rsidR="00E2632D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(</w:t>
      </w:r>
      <w:r w:rsidR="00646248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17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 </w:t>
      </w:r>
      <w:r w:rsidR="00646248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5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="00646248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</w:t>
      </w:r>
      <w:r w:rsidR="00646248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.грн</w:t>
      </w:r>
      <w:proofErr w:type="spellEnd"/>
      <w:r w:rsidR="0064624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.)</w:t>
      </w:r>
      <w:r w:rsidR="00AD1B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поточн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ий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ремонт дорожнього покриття</w:t>
      </w:r>
      <w:r w:rsidR="0064624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13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8</w:t>
      </w:r>
      <w:r w:rsidR="00111438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вулиц</w:t>
      </w:r>
      <w:r w:rsidR="00D51AB6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ь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міста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а саме :</w:t>
      </w:r>
    </w:p>
    <w:p w:rsidR="00111438" w:rsidRPr="00A00D6E" w:rsidRDefault="00111438" w:rsidP="00AD10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- виправлення профілю основи доріг на 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4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вулицях</w:t>
      </w:r>
      <w:r w:rsidR="00E07179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AD1B8D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(вартість робіт</w:t>
      </w: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106FA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  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 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00 </w:t>
      </w:r>
      <w:proofErr w:type="spellStart"/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грн</w:t>
      </w:r>
      <w:proofErr w:type="spellEnd"/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AD1B8D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;</w:t>
      </w:r>
    </w:p>
    <w:p w:rsidR="00111438" w:rsidRPr="00A00D6E" w:rsidRDefault="00111438" w:rsidP="00AD10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- поточний ремонт основних доріг міста на 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4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вулиц</w:t>
      </w:r>
      <w:r w:rsidR="006B7A97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і</w:t>
      </w:r>
      <w:r w:rsidR="00E07179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AD1B8D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(вартість робіт</w:t>
      </w: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106FA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   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9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9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грн</w:t>
      </w:r>
      <w:proofErr w:type="spellEnd"/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6B7A97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;</w:t>
      </w:r>
    </w:p>
    <w:p w:rsidR="00111438" w:rsidRPr="00A00D6E" w:rsidRDefault="00111438" w:rsidP="00AD1B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- ямковий ремонт прибудинкових доріг, тротуарних доріжок та зупинок громадського транспорту на 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55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вулицях</w:t>
      </w:r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AD1B8D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( вартість робіт 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 </w:t>
      </w:r>
      <w:r w:rsidR="00E07179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8</w:t>
      </w:r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D3630C"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</w:t>
      </w:r>
      <w:r w:rsidRPr="00A00D6E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.грн</w:t>
      </w:r>
      <w:proofErr w:type="spellEnd"/>
      <w:r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AD1B8D" w:rsidRPr="00A00D6E">
        <w:rPr>
          <w:rFonts w:ascii="Times New Roman" w:hAnsi="Times New Roman" w:cs="Times New Roman"/>
          <w:color w:val="000000"/>
          <w:sz w:val="32"/>
          <w:szCs w:val="32"/>
          <w:lang w:val="uk-UA"/>
        </w:rPr>
        <w:t>).</w:t>
      </w:r>
    </w:p>
    <w:p w:rsidR="004C0C50" w:rsidRPr="00A00D6E" w:rsidRDefault="00ED4FD8" w:rsidP="00AD10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</w:t>
      </w:r>
      <w:r w:rsidR="00111438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риває ремонт 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і </w:t>
      </w:r>
      <w:proofErr w:type="spellStart"/>
      <w:r w:rsidR="00111438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внутрішньоквартальних</w:t>
      </w:r>
      <w:proofErr w:type="spellEnd"/>
      <w:r w:rsidR="00111438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доріг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. В цьому році </w:t>
      </w:r>
      <w:r w:rsidR="00111438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на селищі </w:t>
      </w:r>
      <w:r w:rsidR="008106FA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</w:t>
      </w:r>
      <w:r w:rsidR="00111438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ім. 40 років Жовтня</w:t>
      </w:r>
      <w:r w:rsidR="00CE4D0C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завершуються роботи по ремонту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: </w:t>
      </w:r>
    </w:p>
    <w:p w:rsidR="00111438" w:rsidRPr="00A00D6E" w:rsidRDefault="00E2632D" w:rsidP="00E263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дорог</w:t>
      </w:r>
      <w:r w:rsidR="00CE4D0C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и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та тротуарн</w:t>
      </w:r>
      <w:r w:rsidR="00CE4D0C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ої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доріжк</w:t>
      </w:r>
      <w:r w:rsidR="00CE4D0C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и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вздовж буди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нків №№ 9,11 на </w:t>
      </w:r>
      <w:proofErr w:type="spellStart"/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вул.Комарова</w:t>
      </w:r>
      <w:proofErr w:type="spellEnd"/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(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вартість майже 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="00D3630C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млн. 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8</w:t>
      </w:r>
      <w:r w:rsidR="00D3630C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D3630C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тис.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6B7A97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грн</w:t>
      </w:r>
      <w:r w:rsidR="006B7A97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.)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та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між </w:t>
      </w:r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будинками № 24 </w:t>
      </w:r>
      <w:r w:rsidR="001E6AE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                         </w:t>
      </w:r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на 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вулиц</w:t>
      </w:r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і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Західнодонбаська</w:t>
      </w:r>
      <w:proofErr w:type="spellEnd"/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C70FF5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т</w:t>
      </w:r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а №15 на 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вулиці 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Комарова</w:t>
      </w:r>
      <w:r w:rsidR="00D51AB6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E6AE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(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вартість </w:t>
      </w:r>
      <w:r w:rsidR="00646248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р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обіт 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</w:t>
      </w:r>
      <w:r w:rsidR="001E6AE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            </w:t>
      </w:r>
      <w:r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2</w:t>
      </w:r>
      <w:r w:rsidR="008106FA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млн. 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9</w:t>
      </w:r>
      <w:r w:rsidR="00D3630C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D3630C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тис</w:t>
      </w:r>
      <w:r w:rsidR="004C0C50" w:rsidRPr="00A00D6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. грн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.)</w:t>
      </w:r>
      <w:r w:rsidR="008106FA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.</w:t>
      </w:r>
      <w:r w:rsidR="004C0C50" w:rsidRPr="00A00D6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BB5AF1" w:rsidRPr="00A00D6E" w:rsidRDefault="00BB5AF1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Сподіваюсь, це </w:t>
      </w:r>
      <w:r w:rsidR="00111438"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стане хорошим прикладом відродження старих мікрорайонів міста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і в наступному році нам вдасться продовжити цю практику</w:t>
      </w:r>
      <w:r w:rsidR="00646248"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і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капітальн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о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A311E5">
        <w:rPr>
          <w:rFonts w:ascii="Times New Roman" w:hAnsi="Times New Roman"/>
          <w:color w:val="000000"/>
          <w:sz w:val="32"/>
          <w:szCs w:val="32"/>
          <w:lang w:val="uk-UA"/>
        </w:rPr>
        <w:t>від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ремонт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увати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:</w:t>
      </w:r>
    </w:p>
    <w:p w:rsidR="00BB5AF1" w:rsidRPr="00A00D6E" w:rsidRDefault="00BB5AF1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- </w:t>
      </w:r>
      <w:proofErr w:type="spellStart"/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внутрішньоквартальн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і</w:t>
      </w:r>
      <w:proofErr w:type="spellEnd"/>
      <w:r w:rsidR="00D95FE6"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доро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г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и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на селищі Шахтобудівників вздовж будинку №10 на вул. </w:t>
      </w:r>
      <w:proofErr w:type="spellStart"/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Можайського</w:t>
      </w:r>
      <w:proofErr w:type="spellEnd"/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та б</w:t>
      </w:r>
      <w:r w:rsidR="00A00D6E">
        <w:rPr>
          <w:rFonts w:ascii="Times New Roman" w:hAnsi="Times New Roman"/>
          <w:color w:val="000000"/>
          <w:sz w:val="32"/>
          <w:szCs w:val="32"/>
          <w:lang w:val="uk-UA"/>
        </w:rPr>
        <w:t>удинків №№ 1,5 на вул. Підгірна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;</w:t>
      </w:r>
    </w:p>
    <w:p w:rsidR="00BB5AF1" w:rsidRPr="00A00D6E" w:rsidRDefault="00BB5AF1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proofErr w:type="spellStart"/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-внутрішньобудинков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і</w:t>
      </w:r>
      <w:proofErr w:type="spellEnd"/>
      <w:r w:rsidR="00D95FE6"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доро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>г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и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вздовж будинків №№ 121, 117, 119, 133 на вул. Дніпровська; </w:t>
      </w:r>
    </w:p>
    <w:p w:rsidR="00A00D6E" w:rsidRDefault="00BB5AF1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-а, також, дорожн</w:t>
      </w:r>
      <w:r w:rsidR="00D51AB6" w:rsidRPr="00A00D6E">
        <w:rPr>
          <w:rFonts w:ascii="Times New Roman" w:hAnsi="Times New Roman"/>
          <w:color w:val="000000"/>
          <w:sz w:val="32"/>
          <w:szCs w:val="32"/>
          <w:lang w:val="uk-UA"/>
        </w:rPr>
        <w:t>є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покриття на вул. Добролюбова (від перехрестя з </w:t>
      </w:r>
      <w:r w:rsidR="008106FA"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                 </w:t>
      </w: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вул. Дніпровська до перехрестя  вул. Надрічна) та вул. Братська. </w:t>
      </w:r>
    </w:p>
    <w:p w:rsidR="00BB5AF1" w:rsidRPr="00A00D6E" w:rsidRDefault="00BB5AF1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00D6E">
        <w:rPr>
          <w:rFonts w:ascii="Times New Roman" w:hAnsi="Times New Roman"/>
          <w:color w:val="000000"/>
          <w:sz w:val="32"/>
          <w:szCs w:val="32"/>
          <w:lang w:val="uk-UA"/>
        </w:rPr>
        <w:t xml:space="preserve">Відповідні проекти розроблено, їх вартість </w:t>
      </w:r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108 </w:t>
      </w:r>
      <w:proofErr w:type="spellStart"/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>тис.грн</w:t>
      </w:r>
      <w:proofErr w:type="spellEnd"/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</w:p>
    <w:p w:rsidR="006B7A97" w:rsidRPr="00AC0AB1" w:rsidRDefault="006B7A97" w:rsidP="00AD1083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Для оперативного виконання поточного ремонту дорожнього покриття  у цьому році за рахуно</w:t>
      </w:r>
      <w:r w:rsidR="008106FA">
        <w:rPr>
          <w:rFonts w:ascii="Times New Roman" w:hAnsi="Times New Roman"/>
          <w:color w:val="000000"/>
          <w:sz w:val="32"/>
          <w:szCs w:val="32"/>
          <w:lang w:val="uk-UA"/>
        </w:rPr>
        <w:t>к коштів міського бюджету  КП “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Затишне місто</w:t>
      </w:r>
      <w:r w:rsidR="008106FA">
        <w:rPr>
          <w:rFonts w:ascii="Times New Roman" w:hAnsi="Times New Roman"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придбало тротуарний каток та автоприч</w:t>
      </w:r>
      <w:r w:rsidR="00281265">
        <w:rPr>
          <w:rFonts w:ascii="Times New Roman" w:hAnsi="Times New Roman"/>
          <w:color w:val="000000"/>
          <w:sz w:val="32"/>
          <w:szCs w:val="32"/>
          <w:lang w:val="uk-UA"/>
        </w:rPr>
        <w:t>і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п загальною вартістю </w:t>
      </w:r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524 </w:t>
      </w:r>
      <w:proofErr w:type="spellStart"/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>тис.грн</w:t>
      </w:r>
      <w:proofErr w:type="spellEnd"/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., що дозволило провести роботи з ямкового ремонту на площі </w:t>
      </w:r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835 </w:t>
      </w:r>
      <w:proofErr w:type="spellStart"/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>м.кв</w:t>
      </w:r>
      <w:proofErr w:type="spellEnd"/>
      <w:r w:rsidRPr="00A00D6E">
        <w:rPr>
          <w:rFonts w:ascii="Times New Roman" w:hAnsi="Times New Roman"/>
          <w:b/>
          <w:color w:val="000000"/>
          <w:sz w:val="32"/>
          <w:szCs w:val="32"/>
          <w:lang w:val="uk-UA"/>
        </w:rPr>
        <w:t>.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6B7A97" w:rsidRPr="00AC0AB1" w:rsidRDefault="006B7A97" w:rsidP="006B7A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Продовжуємо роботу </w:t>
      </w:r>
      <w:r w:rsidR="00D51AB6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 по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благоустрою мікрорайонів міста. КП </w:t>
      </w:r>
      <w:r w:rsidR="008106FA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“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Затишне місто</w:t>
      </w:r>
      <w:r w:rsidR="008106FA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проведені комплексні заходи з благоустрою селищ ім. 18 Вересня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106F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40 років Жовтня – виконано обрізк</w:t>
      </w:r>
      <w:r w:rsidR="00281265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 видалення дерев, чистк</w:t>
      </w:r>
      <w:r w:rsidR="00281265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бордюрного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каменю, покіс узбіччя доріг, планування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грунту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="000973A1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вивезення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сміття тощо. </w:t>
      </w:r>
      <w:r w:rsidR="008106F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>В цілому по місту в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идалено та проведено санітарну обрізку більше ніж </w:t>
      </w:r>
      <w:r w:rsidR="00086E26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             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2 тис. дерев</w:t>
      </w:r>
      <w:r w:rsidR="00D51AB6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та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висаджено майже 2 тис. дерев </w:t>
      </w:r>
      <w:r w:rsidR="00D51AB6"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>і</w:t>
      </w: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 кущів. В центральній частині міста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висаджен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200</w:t>
      </w:r>
      <w:r w:rsidR="002F38F4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кущів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троянд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6B7A97" w:rsidRPr="00AC0AB1" w:rsidRDefault="006B7A97" w:rsidP="006B7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bCs/>
          <w:color w:val="000000"/>
          <w:sz w:val="32"/>
          <w:szCs w:val="32"/>
          <w:lang w:val="uk-UA"/>
        </w:rPr>
        <w:t xml:space="preserve">Ліквідовано 14 стихійних звалищ, продовжуються роботи по ремонту майданчиків для збору побутових відходів. </w:t>
      </w:r>
    </w:p>
    <w:p w:rsidR="003A47AD" w:rsidRPr="00AC0AB1" w:rsidRDefault="000973A1" w:rsidP="00086E2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В поточному році 211 тварини знайшли захист</w:t>
      </w:r>
      <w:r w:rsidR="004D038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в новому притулку для </w:t>
      </w:r>
      <w:r w:rsidR="00281265">
        <w:rPr>
          <w:rFonts w:ascii="Times New Roman" w:hAnsi="Times New Roman" w:cs="Times New Roman"/>
          <w:sz w:val="32"/>
          <w:szCs w:val="32"/>
          <w:lang w:val="uk-UA"/>
        </w:rPr>
        <w:t>безпритульних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тварин, </w:t>
      </w:r>
      <w:r w:rsidR="004D038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 яких 94 </w:t>
      </w:r>
      <w:r w:rsidR="003A47AD" w:rsidRPr="00AC0AB1">
        <w:rPr>
          <w:rFonts w:ascii="Times New Roman" w:hAnsi="Times New Roman" w:cs="Times New Roman"/>
          <w:sz w:val="32"/>
          <w:szCs w:val="32"/>
          <w:lang w:val="uk-UA"/>
        </w:rPr>
        <w:t>передані в добрі руки</w:t>
      </w:r>
      <w:r w:rsidR="004D038D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3A47A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На теперішній час за кошти </w:t>
      </w:r>
      <w:r w:rsidR="008106FA">
        <w:rPr>
          <w:rFonts w:ascii="Times New Roman" w:hAnsi="Times New Roman" w:cs="Times New Roman"/>
          <w:sz w:val="32"/>
          <w:szCs w:val="32"/>
          <w:lang w:val="uk-UA"/>
        </w:rPr>
        <w:t>комунального підприємства “</w:t>
      </w:r>
      <w:r w:rsidR="004D038D" w:rsidRPr="00AC0AB1">
        <w:rPr>
          <w:rFonts w:ascii="Times New Roman" w:hAnsi="Times New Roman" w:cs="Times New Roman"/>
          <w:sz w:val="32"/>
          <w:szCs w:val="32"/>
          <w:lang w:val="uk-UA"/>
        </w:rPr>
        <w:t>Затишне місто</w:t>
      </w:r>
      <w:r w:rsidR="008106FA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="003A47A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проводяться роботи з </w:t>
      </w:r>
      <w:r w:rsidR="00160CF7">
        <w:rPr>
          <w:rFonts w:ascii="Times New Roman" w:hAnsi="Times New Roman" w:cs="Times New Roman"/>
          <w:sz w:val="32"/>
          <w:szCs w:val="32"/>
          <w:lang w:val="uk-UA"/>
        </w:rPr>
        <w:t>поліпшення</w:t>
      </w:r>
      <w:r w:rsidR="003A47A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умов утримання тварин в вольєрах. </w:t>
      </w:r>
    </w:p>
    <w:p w:rsidR="00D51AB6" w:rsidRPr="00AC0AB1" w:rsidRDefault="004D038D" w:rsidP="0084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У 2018 році н</w:t>
      </w:r>
      <w:r w:rsidR="00D51AB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а виконання робіт з благоустрою з міського бюджету </w:t>
      </w:r>
      <w:r w:rsidR="00C70FF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збільшено фінансування  на </w:t>
      </w:r>
      <w:r w:rsidR="00C70FF5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10 млн.600 </w:t>
      </w:r>
      <w:proofErr w:type="spellStart"/>
      <w:r w:rsidR="00C70FF5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тис.грн</w:t>
      </w:r>
      <w:proofErr w:type="spellEnd"/>
      <w:r w:rsidR="00C70FF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і склало </w:t>
      </w:r>
      <w:r w:rsidR="00C70FF5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</w:t>
      </w:r>
      <w:r w:rsidR="00B51048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7</w:t>
      </w:r>
      <w:r w:rsidR="00C70FF5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C70FF5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млн.грн</w:t>
      </w:r>
      <w:proofErr w:type="spellEnd"/>
      <w:r w:rsidR="00C70FF5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6B7A97" w:rsidRPr="00AC0AB1" w:rsidRDefault="00D51AB6" w:rsidP="008415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цьому році нам вдалося зарахувати до </w:t>
      </w:r>
      <w:r w:rsidR="008106FA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списку улюблених місць відпочинку </w:t>
      </w:r>
      <w:proofErr w:type="spellStart"/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павлоградців</w:t>
      </w:r>
      <w:proofErr w:type="spellEnd"/>
      <w:r w:rsidR="008106FA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B7A9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реконструйований </w:t>
      </w:r>
      <w:r w:rsidR="00160CF7">
        <w:rPr>
          <w:rFonts w:ascii="Times New Roman" w:hAnsi="Times New Roman" w:cs="Times New Roman"/>
          <w:color w:val="000000"/>
          <w:sz w:val="32"/>
          <w:szCs w:val="32"/>
          <w:lang w:val="uk-UA"/>
        </w:rPr>
        <w:t>д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 Дня захисту дітей </w:t>
      </w:r>
      <w:r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Д</w:t>
      </w:r>
      <w:r w:rsidR="006B7A97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итячий парк</w:t>
      </w:r>
      <w:r w:rsidR="006B7A9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і</w:t>
      </w:r>
      <w:r w:rsidR="006B7A9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 сучасним дитячим ігровим майданчиком, а до Дня міста відкрито </w:t>
      </w:r>
      <w:r w:rsidR="006B7A97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бульвар Голубицького</w:t>
      </w:r>
      <w:r w:rsidR="006B7A9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Загальна вартість робіт </w:t>
      </w:r>
      <w:r w:rsidR="004D038D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склала </w:t>
      </w:r>
      <w:r w:rsidR="006B7A9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понад </w:t>
      </w:r>
      <w:r w:rsidR="006B7A97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14 млн.</w:t>
      </w:r>
      <w:r w:rsidR="004D038D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6B7A97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грн.</w:t>
      </w:r>
      <w:r w:rsidR="006B4B0A" w:rsidRPr="00AC0AB1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/>
        </w:rPr>
        <w:t xml:space="preserve"> </w:t>
      </w:r>
      <w:r w:rsidR="008106FA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uk-UA"/>
        </w:rPr>
        <w:t xml:space="preserve">                  </w:t>
      </w:r>
      <w:r w:rsidR="006B4B0A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У Дитячому парку Павлограда тривають будівельні роботи</w:t>
      </w:r>
      <w:r w:rsidR="006B4B0A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– </w:t>
      </w:r>
      <w:r w:rsidR="006B4B0A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на місці старих руїн постане сучасний торг</w:t>
      </w:r>
      <w:r w:rsidR="004D038D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івельно</w:t>
      </w:r>
      <w:r w:rsidR="006B4B0A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-</w:t>
      </w:r>
      <w:r w:rsidR="004D57BE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виставковий</w:t>
      </w:r>
      <w:r w:rsidR="006B4B0A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центр</w:t>
      </w:r>
      <w:r w:rsidR="004D038D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.</w:t>
      </w:r>
    </w:p>
    <w:p w:rsidR="003716F8" w:rsidRPr="00AC0AB1" w:rsidRDefault="00D51AB6" w:rsidP="00454EA4">
      <w:pPr>
        <w:pStyle w:val="a3"/>
        <w:spacing w:before="0" w:after="0"/>
        <w:ind w:firstLine="709"/>
        <w:jc w:val="both"/>
        <w:rPr>
          <w:rStyle w:val="a9"/>
          <w:i w:val="0"/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Планувалося в цьому році розпочати втілення </w:t>
      </w:r>
      <w:r w:rsidR="00454EA4" w:rsidRPr="00AC0AB1">
        <w:rPr>
          <w:color w:val="000000"/>
          <w:sz w:val="32"/>
          <w:szCs w:val="32"/>
          <w:lang w:val="uk-UA"/>
        </w:rPr>
        <w:t xml:space="preserve"> проект</w:t>
      </w:r>
      <w:r w:rsidRPr="00AC0AB1">
        <w:rPr>
          <w:color w:val="000000"/>
          <w:sz w:val="32"/>
          <w:szCs w:val="32"/>
          <w:lang w:val="uk-UA"/>
        </w:rPr>
        <w:t>у</w:t>
      </w:r>
      <w:r w:rsidR="00454EA4" w:rsidRPr="00AC0AB1">
        <w:rPr>
          <w:color w:val="000000"/>
          <w:sz w:val="32"/>
          <w:szCs w:val="32"/>
          <w:lang w:val="uk-UA"/>
        </w:rPr>
        <w:t xml:space="preserve"> реконструкції</w:t>
      </w:r>
      <w:r w:rsidR="00111438" w:rsidRPr="00AC0AB1">
        <w:rPr>
          <w:color w:val="000000"/>
          <w:sz w:val="32"/>
          <w:szCs w:val="32"/>
          <w:lang w:val="uk-UA"/>
        </w:rPr>
        <w:t xml:space="preserve"> скверу</w:t>
      </w:r>
      <w:r w:rsidR="00111438" w:rsidRPr="00AC0AB1">
        <w:rPr>
          <w:i/>
          <w:color w:val="000000"/>
          <w:sz w:val="32"/>
          <w:szCs w:val="32"/>
          <w:lang w:val="uk-UA"/>
        </w:rPr>
        <w:t xml:space="preserve"> </w:t>
      </w:r>
      <w:proofErr w:type="spellStart"/>
      <w:r w:rsidR="008106FA">
        <w:rPr>
          <w:rStyle w:val="a9"/>
          <w:i w:val="0"/>
          <w:color w:val="000000"/>
          <w:sz w:val="32"/>
          <w:szCs w:val="32"/>
          <w:lang w:val="uk-UA"/>
        </w:rPr>
        <w:t>ім.</w:t>
      </w:r>
      <w:r w:rsidR="00111438" w:rsidRPr="00AC0AB1">
        <w:rPr>
          <w:rStyle w:val="a9"/>
          <w:i w:val="0"/>
          <w:color w:val="000000"/>
          <w:sz w:val="32"/>
          <w:szCs w:val="32"/>
          <w:lang w:val="uk-UA"/>
        </w:rPr>
        <w:t>Т.Г.Шевченка</w:t>
      </w:r>
      <w:proofErr w:type="spellEnd"/>
      <w:r w:rsidR="00454EA4" w:rsidRPr="00AC0AB1">
        <w:rPr>
          <w:rStyle w:val="a9"/>
          <w:i w:val="0"/>
          <w:color w:val="000000"/>
          <w:sz w:val="32"/>
          <w:szCs w:val="32"/>
          <w:lang w:val="uk-UA"/>
        </w:rPr>
        <w:t>, який п</w:t>
      </w:r>
      <w:r w:rsidR="00111438" w:rsidRPr="00AC0AB1">
        <w:rPr>
          <w:color w:val="000000"/>
          <w:sz w:val="32"/>
          <w:szCs w:val="32"/>
          <w:lang w:val="uk-UA"/>
        </w:rPr>
        <w:t>ередбач</w:t>
      </w:r>
      <w:r w:rsidR="00454EA4" w:rsidRPr="00AC0AB1">
        <w:rPr>
          <w:color w:val="000000"/>
          <w:sz w:val="32"/>
          <w:szCs w:val="32"/>
          <w:lang w:val="uk-UA"/>
        </w:rPr>
        <w:t>ає</w:t>
      </w:r>
      <w:r w:rsidR="00111438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</w:t>
      </w:r>
      <w:r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благоустрій всієї території, </w:t>
      </w:r>
      <w:r w:rsidR="00111438" w:rsidRPr="00AC0AB1">
        <w:rPr>
          <w:rStyle w:val="a9"/>
          <w:i w:val="0"/>
          <w:color w:val="000000"/>
          <w:sz w:val="32"/>
          <w:szCs w:val="32"/>
          <w:lang w:val="uk-UA"/>
        </w:rPr>
        <w:t>облаштування  доріжок, оновл</w:t>
      </w:r>
      <w:r w:rsidR="00454EA4" w:rsidRPr="00AC0AB1">
        <w:rPr>
          <w:rStyle w:val="a9"/>
          <w:i w:val="0"/>
          <w:color w:val="000000"/>
          <w:sz w:val="32"/>
          <w:szCs w:val="32"/>
          <w:lang w:val="uk-UA"/>
        </w:rPr>
        <w:t>ення</w:t>
      </w:r>
      <w:r w:rsidR="00111438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вуличн</w:t>
      </w:r>
      <w:r w:rsidR="00454EA4" w:rsidRPr="00AC0AB1">
        <w:rPr>
          <w:rStyle w:val="a9"/>
          <w:i w:val="0"/>
          <w:color w:val="000000"/>
          <w:sz w:val="32"/>
          <w:szCs w:val="32"/>
          <w:lang w:val="uk-UA"/>
        </w:rPr>
        <w:t>ого</w:t>
      </w:r>
      <w:r w:rsidR="00111438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освітлення </w:t>
      </w:r>
      <w:r w:rsidR="00454EA4" w:rsidRPr="00AC0AB1">
        <w:rPr>
          <w:rStyle w:val="a9"/>
          <w:i w:val="0"/>
          <w:color w:val="000000"/>
          <w:sz w:val="32"/>
          <w:szCs w:val="32"/>
          <w:lang w:val="uk-UA"/>
        </w:rPr>
        <w:t>тощо.</w:t>
      </w:r>
      <w:r w:rsidR="00111438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На жаль, у </w:t>
      </w:r>
      <w:proofErr w:type="spellStart"/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>зв</w:t>
      </w:r>
      <w:proofErr w:type="spellEnd"/>
      <w:r w:rsidR="006B7A97" w:rsidRPr="00AC0AB1">
        <w:rPr>
          <w:rStyle w:val="a9"/>
          <w:i w:val="0"/>
          <w:color w:val="000000"/>
          <w:sz w:val="32"/>
          <w:szCs w:val="32"/>
        </w:rPr>
        <w:t>’</w:t>
      </w:r>
      <w:proofErr w:type="spellStart"/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>язку</w:t>
      </w:r>
      <w:proofErr w:type="spellEnd"/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з проблемами</w:t>
      </w:r>
      <w:r w:rsidR="002F505B">
        <w:rPr>
          <w:rStyle w:val="a9"/>
          <w:i w:val="0"/>
          <w:color w:val="000000"/>
          <w:sz w:val="32"/>
          <w:szCs w:val="32"/>
          <w:lang w:val="uk-UA"/>
        </w:rPr>
        <w:t xml:space="preserve"> отримання лімітів на газ для міста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>, фінансування проекту</w:t>
      </w:r>
      <w:r w:rsidR="004D038D" w:rsidRPr="00AC0AB1">
        <w:rPr>
          <w:rStyle w:val="a9"/>
          <w:i w:val="0"/>
          <w:color w:val="000000"/>
          <w:sz w:val="32"/>
          <w:szCs w:val="32"/>
          <w:lang w:val="uk-UA"/>
        </w:rPr>
        <w:t>,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вартіст</w:t>
      </w:r>
      <w:r w:rsidR="004D038D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ь якого 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5</w:t>
      </w:r>
      <w:r w:rsidR="00567F80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млн. 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>9</w:t>
      </w:r>
      <w:r w:rsidR="00567F80" w:rsidRPr="00AC0AB1">
        <w:rPr>
          <w:rStyle w:val="a9"/>
          <w:i w:val="0"/>
          <w:color w:val="000000"/>
          <w:sz w:val="32"/>
          <w:szCs w:val="32"/>
          <w:lang w:val="uk-UA"/>
        </w:rPr>
        <w:t>00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</w:t>
      </w:r>
      <w:r w:rsidR="00567F80" w:rsidRPr="00AC0AB1">
        <w:rPr>
          <w:rStyle w:val="a9"/>
          <w:i w:val="0"/>
          <w:color w:val="000000"/>
          <w:sz w:val="32"/>
          <w:szCs w:val="32"/>
          <w:lang w:val="uk-UA"/>
        </w:rPr>
        <w:t>тис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>. грн.</w:t>
      </w:r>
      <w:r w:rsidR="004D038D" w:rsidRPr="00AC0AB1">
        <w:rPr>
          <w:rStyle w:val="a9"/>
          <w:i w:val="0"/>
          <w:color w:val="000000"/>
          <w:sz w:val="32"/>
          <w:szCs w:val="32"/>
          <w:lang w:val="uk-UA"/>
        </w:rPr>
        <w:t>,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</w:t>
      </w:r>
      <w:r w:rsidRPr="00AC0AB1">
        <w:rPr>
          <w:rStyle w:val="a9"/>
          <w:i w:val="0"/>
          <w:color w:val="000000"/>
          <w:sz w:val="32"/>
          <w:szCs w:val="32"/>
          <w:lang w:val="uk-UA"/>
        </w:rPr>
        <w:t>переноситься на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наступн</w:t>
      </w:r>
      <w:r w:rsidRPr="00AC0AB1">
        <w:rPr>
          <w:rStyle w:val="a9"/>
          <w:i w:val="0"/>
          <w:color w:val="000000"/>
          <w:sz w:val="32"/>
          <w:szCs w:val="32"/>
          <w:lang w:val="uk-UA"/>
        </w:rPr>
        <w:t>ий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 р</w:t>
      </w:r>
      <w:r w:rsidRPr="00AC0AB1">
        <w:rPr>
          <w:rStyle w:val="a9"/>
          <w:i w:val="0"/>
          <w:color w:val="000000"/>
          <w:sz w:val="32"/>
          <w:szCs w:val="32"/>
          <w:lang w:val="uk-UA"/>
        </w:rPr>
        <w:t>ік</w:t>
      </w:r>
      <w:r w:rsidR="006B7A97" w:rsidRPr="00AC0AB1">
        <w:rPr>
          <w:rStyle w:val="a9"/>
          <w:i w:val="0"/>
          <w:color w:val="000000"/>
          <w:sz w:val="32"/>
          <w:szCs w:val="32"/>
          <w:lang w:val="uk-UA"/>
        </w:rPr>
        <w:t>.</w:t>
      </w:r>
    </w:p>
    <w:p w:rsidR="00115D9B" w:rsidRPr="00AC0AB1" w:rsidRDefault="00115D9B" w:rsidP="002F38F4">
      <w:pPr>
        <w:pStyle w:val="a3"/>
        <w:spacing w:before="0" w:after="240"/>
        <w:ind w:firstLine="709"/>
        <w:jc w:val="both"/>
        <w:rPr>
          <w:rStyle w:val="a9"/>
          <w:i w:val="0"/>
          <w:color w:val="000000"/>
          <w:sz w:val="32"/>
          <w:szCs w:val="32"/>
          <w:lang w:val="uk-UA"/>
        </w:rPr>
      </w:pPr>
      <w:r w:rsidRPr="00AC0AB1">
        <w:rPr>
          <w:rStyle w:val="a9"/>
          <w:i w:val="0"/>
          <w:color w:val="000000"/>
          <w:sz w:val="32"/>
          <w:szCs w:val="32"/>
          <w:lang w:val="uk-UA"/>
        </w:rPr>
        <w:t xml:space="preserve">Приємно і дуже важливо,  що наші зусилля щодо покращення благоустрою міста знаходять позитивний відгук у </w:t>
      </w:r>
      <w:proofErr w:type="spellStart"/>
      <w:r w:rsidRPr="00AC0AB1">
        <w:rPr>
          <w:rStyle w:val="a9"/>
          <w:i w:val="0"/>
          <w:color w:val="000000"/>
          <w:sz w:val="32"/>
          <w:szCs w:val="32"/>
          <w:lang w:val="uk-UA"/>
        </w:rPr>
        <w:t>павлоградців</w:t>
      </w:r>
      <w:proofErr w:type="spellEnd"/>
      <w:r w:rsidRPr="00AC0AB1">
        <w:rPr>
          <w:rStyle w:val="a9"/>
          <w:i w:val="0"/>
          <w:color w:val="000000"/>
          <w:sz w:val="32"/>
          <w:szCs w:val="32"/>
          <w:lang w:val="uk-UA"/>
        </w:rPr>
        <w:t>. Ми навіть отримуємо цікаві пропозиції щодо облаштування зон відпочинку, встановлення сучасних  малих архітектурних форм.</w:t>
      </w:r>
    </w:p>
    <w:p w:rsidR="00111438" w:rsidRPr="00AC0AB1" w:rsidRDefault="00C70FF5" w:rsidP="00077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Відповідно до плану, продовжуються роботи по відновленню </w:t>
      </w:r>
      <w:r w:rsidR="00A751A9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зовнішнього 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освітлення  міста.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</w:t>
      </w:r>
      <w:r w:rsidR="00210119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авершено роботи по сучасному освітленню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пішохідного мосту через річку Вовч</w:t>
      </w:r>
      <w:r w:rsidR="00C23E3A">
        <w:rPr>
          <w:rFonts w:ascii="Times New Roman" w:hAnsi="Times New Roman" w:cs="Times New Roman"/>
          <w:color w:val="000000"/>
          <w:sz w:val="32"/>
          <w:szCs w:val="32"/>
          <w:lang w:val="uk-UA"/>
        </w:rPr>
        <w:t>а</w:t>
      </w:r>
      <w:r w:rsidR="003716F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Протягом року замінено застарілі світильники на сучасні та </w:t>
      </w:r>
      <w:r w:rsidRPr="00086E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відновлено зовнішнє освітлення на 30 вулицях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, провулках, прибудинкових територіях багатоквартирних будинків. Вартість робіт  понад </w:t>
      </w:r>
      <w:r w:rsidRPr="00086E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600 тис. грн.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Перелік вулиць ви бачите на Слайді.</w:t>
      </w:r>
    </w:p>
    <w:p w:rsidR="00111438" w:rsidRPr="00AC0AB1" w:rsidRDefault="006B7A97" w:rsidP="000771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 цьому році плануємо р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оз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почати реконструкцію мереж зовнішнього освітлення вулиць Фестивальна,</w:t>
      </w:r>
      <w:r w:rsidR="008106FA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Українська, Лесі Українки, провулків Донський та Попова. Вартість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проекту </w:t>
      </w:r>
      <w:r w:rsidR="00111438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19,9 </w:t>
      </w:r>
      <w:proofErr w:type="spellStart"/>
      <w:r w:rsidR="00111438"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тис.грн</w:t>
      </w:r>
      <w:proofErr w:type="spellEnd"/>
      <w:r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</w:p>
    <w:p w:rsidR="00513066" w:rsidRPr="00AC0AB1" w:rsidRDefault="00513066" w:rsidP="00077165">
      <w:pPr>
        <w:pStyle w:val="aa"/>
        <w:spacing w:after="24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AC0AB1">
        <w:rPr>
          <w:rFonts w:ascii="Times New Roman" w:hAnsi="Times New Roman"/>
          <w:sz w:val="32"/>
          <w:szCs w:val="32"/>
          <w:lang w:val="uk-UA"/>
        </w:rPr>
        <w:lastRenderedPageBreak/>
        <w:t>Одним із важливих питань</w:t>
      </w:r>
      <w:r w:rsidR="002E6BEE" w:rsidRPr="00AC0AB1">
        <w:rPr>
          <w:rFonts w:ascii="Times New Roman" w:hAnsi="Times New Roman"/>
          <w:sz w:val="32"/>
          <w:szCs w:val="32"/>
          <w:lang w:val="uk-UA"/>
        </w:rPr>
        <w:t xml:space="preserve">, що постійно знаходиться на контролі, </w:t>
      </w:r>
      <w:r w:rsidRPr="00AC0AB1">
        <w:rPr>
          <w:rFonts w:ascii="Times New Roman" w:hAnsi="Times New Roman"/>
          <w:sz w:val="32"/>
          <w:szCs w:val="32"/>
          <w:lang w:val="uk-UA"/>
        </w:rPr>
        <w:t xml:space="preserve"> залишається забезпечення міста якісною питною водою.</w:t>
      </w:r>
      <w:r w:rsidR="002E6BEE" w:rsidRPr="00AC0AB1">
        <w:rPr>
          <w:rFonts w:ascii="Times New Roman" w:hAnsi="Times New Roman"/>
          <w:sz w:val="32"/>
          <w:szCs w:val="32"/>
          <w:lang w:val="uk-UA"/>
        </w:rPr>
        <w:t xml:space="preserve"> Міською владою продовжуються пошуки можливостей щодо реконструкції об</w:t>
      </w:r>
      <w:r w:rsidR="008106FA">
        <w:rPr>
          <w:rFonts w:ascii="Times New Roman" w:hAnsi="Times New Roman"/>
          <w:sz w:val="32"/>
          <w:szCs w:val="32"/>
          <w:lang w:val="uk-UA"/>
        </w:rPr>
        <w:t>’єктів підприємства “</w:t>
      </w:r>
      <w:proofErr w:type="spellStart"/>
      <w:r w:rsidR="002E6BEE" w:rsidRPr="00AC0AB1">
        <w:rPr>
          <w:rFonts w:ascii="Times New Roman" w:hAnsi="Times New Roman"/>
          <w:sz w:val="32"/>
          <w:szCs w:val="32"/>
          <w:lang w:val="uk-UA"/>
        </w:rPr>
        <w:t>Павлоградводоканал</w:t>
      </w:r>
      <w:proofErr w:type="spellEnd"/>
      <w:r w:rsidR="008106FA">
        <w:rPr>
          <w:rFonts w:ascii="Times New Roman" w:hAnsi="Times New Roman"/>
          <w:sz w:val="32"/>
          <w:szCs w:val="32"/>
          <w:lang w:val="uk-UA"/>
        </w:rPr>
        <w:t>”</w:t>
      </w:r>
      <w:r w:rsidR="002E6BEE" w:rsidRPr="00AC0AB1">
        <w:rPr>
          <w:rFonts w:ascii="Times New Roman" w:hAnsi="Times New Roman"/>
          <w:sz w:val="32"/>
          <w:szCs w:val="32"/>
          <w:lang w:val="uk-UA"/>
        </w:rPr>
        <w:t>.</w:t>
      </w:r>
    </w:p>
    <w:p w:rsidR="001C5ED7" w:rsidRPr="00AC0AB1" w:rsidRDefault="002E6BEE" w:rsidP="00513066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Створено робочу групу для розробки проекту  поетапної модернізації системи водопостачання міста,  </w:t>
      </w:r>
      <w:r w:rsidR="00020FC1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рівень зношеності </w:t>
      </w:r>
      <w:r w:rsidRPr="00AC0AB1">
        <w:rPr>
          <w:rFonts w:ascii="Times New Roman" w:hAnsi="Times New Roman"/>
          <w:color w:val="000000"/>
          <w:sz w:val="32"/>
          <w:szCs w:val="32"/>
          <w:lang w:val="uk-UA"/>
        </w:rPr>
        <w:t>якої</w:t>
      </w:r>
      <w:r w:rsidR="008106FA">
        <w:rPr>
          <w:rFonts w:ascii="Times New Roman" w:hAnsi="Times New Roman"/>
          <w:color w:val="000000"/>
          <w:sz w:val="32"/>
          <w:szCs w:val="32"/>
          <w:lang w:val="uk-UA"/>
        </w:rPr>
        <w:t xml:space="preserve"> складає понад 70</w:t>
      </w:r>
      <w:r w:rsidR="001C5ED7" w:rsidRPr="00AC0AB1">
        <w:rPr>
          <w:rFonts w:ascii="Times New Roman" w:hAnsi="Times New Roman"/>
          <w:color w:val="000000"/>
          <w:sz w:val="32"/>
          <w:szCs w:val="32"/>
          <w:lang w:val="uk-UA"/>
        </w:rPr>
        <w:t>%</w:t>
      </w:r>
      <w:r w:rsidR="00E164B4">
        <w:rPr>
          <w:rFonts w:ascii="Times New Roman" w:hAnsi="Times New Roman"/>
          <w:color w:val="000000"/>
          <w:sz w:val="32"/>
          <w:szCs w:val="32"/>
          <w:lang w:val="uk-UA"/>
        </w:rPr>
        <w:t>.</w:t>
      </w:r>
      <w:r w:rsidR="001C5ED7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Проект буде передбачати заходи з </w:t>
      </w:r>
      <w:r w:rsidR="00020FC1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розвідування та дооцінки </w:t>
      </w:r>
      <w:r w:rsidR="00E164B4">
        <w:rPr>
          <w:rFonts w:ascii="Times New Roman" w:hAnsi="Times New Roman"/>
          <w:color w:val="000000"/>
          <w:sz w:val="32"/>
          <w:szCs w:val="32"/>
          <w:lang w:val="uk-UA"/>
        </w:rPr>
        <w:t xml:space="preserve"> підземних джерел водопостачання</w:t>
      </w:r>
      <w:r w:rsidR="00020FC1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E164B4">
        <w:rPr>
          <w:rFonts w:ascii="Times New Roman" w:hAnsi="Times New Roman"/>
          <w:color w:val="000000"/>
          <w:sz w:val="32"/>
          <w:szCs w:val="32"/>
          <w:lang w:val="uk-UA"/>
        </w:rPr>
        <w:t>і</w:t>
      </w:r>
      <w:r w:rsidR="00020FC1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реконструкці</w:t>
      </w:r>
      <w:r w:rsidR="001C5ED7" w:rsidRPr="00AC0AB1">
        <w:rPr>
          <w:rFonts w:ascii="Times New Roman" w:hAnsi="Times New Roman"/>
          <w:color w:val="000000"/>
          <w:sz w:val="32"/>
          <w:szCs w:val="32"/>
          <w:lang w:val="uk-UA"/>
        </w:rPr>
        <w:t>ю</w:t>
      </w:r>
      <w:r w:rsidR="00020FC1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існуючих мереж</w:t>
      </w:r>
      <w:r w:rsidR="001C5ED7" w:rsidRPr="00AC0AB1">
        <w:rPr>
          <w:rFonts w:ascii="Times New Roman" w:hAnsi="Times New Roman"/>
          <w:color w:val="000000"/>
          <w:sz w:val="32"/>
          <w:szCs w:val="32"/>
          <w:lang w:val="uk-UA"/>
        </w:rPr>
        <w:t>.</w:t>
      </w:r>
      <w:r w:rsidR="00020FC1" w:rsidRPr="00AC0AB1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1C5ED7" w:rsidP="001C5ED7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В цьому році ми мали багато нарікань від мешканців міста щодо погіршення якості питної води</w:t>
      </w:r>
      <w:r w:rsidR="00086E26">
        <w:rPr>
          <w:color w:val="000000"/>
          <w:sz w:val="32"/>
          <w:szCs w:val="32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Тому </w:t>
      </w:r>
      <w:r w:rsidRPr="00086E26">
        <w:rPr>
          <w:b/>
          <w:color w:val="000000"/>
          <w:sz w:val="32"/>
          <w:szCs w:val="32"/>
          <w:lang w:val="uk-UA"/>
        </w:rPr>
        <w:t xml:space="preserve">в рамках програми </w:t>
      </w:r>
      <w:r w:rsidR="00C77E7D" w:rsidRPr="00086E26">
        <w:rPr>
          <w:b/>
          <w:color w:val="000000"/>
          <w:sz w:val="32"/>
          <w:szCs w:val="32"/>
          <w:lang w:val="uk-UA"/>
        </w:rPr>
        <w:t>“</w:t>
      </w:r>
      <w:r w:rsidRPr="00086E26">
        <w:rPr>
          <w:b/>
          <w:color w:val="000000"/>
          <w:sz w:val="32"/>
          <w:szCs w:val="32"/>
          <w:lang w:val="uk-UA"/>
        </w:rPr>
        <w:t>Питна вода</w:t>
      </w:r>
      <w:r w:rsidR="00C77E7D" w:rsidRPr="00086E26">
        <w:rPr>
          <w:b/>
          <w:color w:val="000000"/>
          <w:sz w:val="32"/>
          <w:szCs w:val="32"/>
          <w:lang w:val="uk-UA"/>
        </w:rPr>
        <w:t>”</w:t>
      </w:r>
      <w:r w:rsidRPr="00AC0AB1">
        <w:rPr>
          <w:color w:val="000000"/>
          <w:sz w:val="32"/>
          <w:szCs w:val="32"/>
          <w:lang w:val="uk-UA"/>
        </w:rPr>
        <w:t xml:space="preserve"> в місті реалізується проект по знезараженню води та реконструкції водопровідної насосної станції на майданчику № 4 з </w:t>
      </w:r>
      <w:r w:rsidR="002C5430">
        <w:rPr>
          <w:color w:val="000000"/>
          <w:sz w:val="32"/>
          <w:szCs w:val="32"/>
          <w:lang w:val="uk-UA"/>
        </w:rPr>
        <w:t>в</w:t>
      </w:r>
      <w:r w:rsidRPr="00AC0AB1">
        <w:rPr>
          <w:color w:val="000000"/>
          <w:sz w:val="32"/>
          <w:szCs w:val="32"/>
          <w:lang w:val="uk-UA"/>
        </w:rPr>
        <w:t xml:space="preserve">провадженням новітніх технологій доочищення, який передбачає  використання </w:t>
      </w:r>
      <w:proofErr w:type="spellStart"/>
      <w:r w:rsidRPr="00AC0AB1">
        <w:rPr>
          <w:color w:val="000000"/>
          <w:sz w:val="32"/>
          <w:szCs w:val="32"/>
          <w:lang w:val="uk-UA"/>
        </w:rPr>
        <w:t>гіпохлориту</w:t>
      </w:r>
      <w:proofErr w:type="spellEnd"/>
      <w:r w:rsidRPr="00AC0AB1">
        <w:rPr>
          <w:color w:val="000000"/>
          <w:sz w:val="32"/>
          <w:szCs w:val="32"/>
          <w:lang w:val="uk-UA"/>
        </w:rPr>
        <w:t xml:space="preserve"> натрію замість шкідливого хлору.</w:t>
      </w:r>
    </w:p>
    <w:p w:rsidR="00111438" w:rsidRPr="00AC0AB1" w:rsidRDefault="00111438" w:rsidP="00AD1083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Вартість проекту </w:t>
      </w:r>
      <w:r w:rsidRPr="00086E26">
        <w:rPr>
          <w:b/>
          <w:color w:val="000000"/>
          <w:sz w:val="32"/>
          <w:szCs w:val="32"/>
          <w:lang w:val="uk-UA"/>
        </w:rPr>
        <w:t>6</w:t>
      </w:r>
      <w:r w:rsidR="00567F80" w:rsidRPr="00086E26">
        <w:rPr>
          <w:b/>
          <w:color w:val="000000"/>
          <w:sz w:val="32"/>
          <w:szCs w:val="32"/>
          <w:lang w:val="uk-UA"/>
        </w:rPr>
        <w:t xml:space="preserve"> млн. </w:t>
      </w:r>
      <w:r w:rsidRPr="00086E26">
        <w:rPr>
          <w:b/>
          <w:color w:val="000000"/>
          <w:sz w:val="32"/>
          <w:szCs w:val="32"/>
          <w:lang w:val="uk-UA"/>
        </w:rPr>
        <w:t>8</w:t>
      </w:r>
      <w:r w:rsidR="00567F80" w:rsidRPr="00086E26">
        <w:rPr>
          <w:b/>
          <w:color w:val="000000"/>
          <w:sz w:val="32"/>
          <w:szCs w:val="32"/>
          <w:lang w:val="uk-UA"/>
        </w:rPr>
        <w:t>00</w:t>
      </w:r>
      <w:r w:rsidRPr="00086E26">
        <w:rPr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567F80" w:rsidRPr="00086E26">
        <w:rPr>
          <w:b/>
          <w:color w:val="000000"/>
          <w:sz w:val="32"/>
          <w:szCs w:val="32"/>
          <w:lang w:val="uk-UA"/>
        </w:rPr>
        <w:t>тис.грн</w:t>
      </w:r>
      <w:proofErr w:type="spellEnd"/>
      <w:r w:rsidR="00567F80" w:rsidRPr="00AC0AB1">
        <w:rPr>
          <w:color w:val="000000"/>
          <w:sz w:val="32"/>
          <w:szCs w:val="32"/>
          <w:lang w:val="uk-UA"/>
        </w:rPr>
        <w:t>.</w:t>
      </w:r>
      <w:r w:rsidR="006B7A97" w:rsidRPr="00AC0AB1">
        <w:rPr>
          <w:color w:val="000000"/>
          <w:sz w:val="32"/>
          <w:szCs w:val="32"/>
          <w:lang w:val="uk-UA"/>
        </w:rPr>
        <w:t>, з яких</w:t>
      </w:r>
      <w:r w:rsidRPr="00AC0AB1">
        <w:rPr>
          <w:color w:val="000000"/>
          <w:sz w:val="32"/>
          <w:szCs w:val="32"/>
          <w:lang w:val="uk-UA"/>
        </w:rPr>
        <w:t xml:space="preserve"> </w:t>
      </w:r>
      <w:r w:rsidR="006B7A97" w:rsidRPr="00086E26">
        <w:rPr>
          <w:b/>
          <w:color w:val="000000"/>
          <w:sz w:val="32"/>
          <w:szCs w:val="32"/>
          <w:lang w:val="uk-UA"/>
        </w:rPr>
        <w:t>1 млн. грн</w:t>
      </w:r>
      <w:r w:rsidR="006B7A97" w:rsidRPr="00AC0AB1">
        <w:rPr>
          <w:color w:val="000000"/>
          <w:sz w:val="32"/>
          <w:szCs w:val="32"/>
          <w:lang w:val="uk-UA"/>
        </w:rPr>
        <w:t>.</w:t>
      </w:r>
      <w:r w:rsidRPr="00AC0AB1">
        <w:rPr>
          <w:color w:val="000000"/>
          <w:sz w:val="32"/>
          <w:szCs w:val="32"/>
          <w:lang w:val="uk-UA"/>
        </w:rPr>
        <w:t xml:space="preserve"> в рамках </w:t>
      </w:r>
      <w:proofErr w:type="spellStart"/>
      <w:r w:rsidRPr="00AC0AB1">
        <w:rPr>
          <w:color w:val="000000"/>
          <w:sz w:val="32"/>
          <w:szCs w:val="32"/>
          <w:lang w:val="uk-UA"/>
        </w:rPr>
        <w:t>співфінансування</w:t>
      </w:r>
      <w:proofErr w:type="spellEnd"/>
      <w:r w:rsidRPr="00AC0AB1">
        <w:rPr>
          <w:color w:val="000000"/>
          <w:sz w:val="32"/>
          <w:szCs w:val="32"/>
          <w:lang w:val="uk-UA"/>
        </w:rPr>
        <w:t xml:space="preserve"> </w:t>
      </w:r>
      <w:r w:rsidR="001C5ED7" w:rsidRPr="00AC0AB1">
        <w:rPr>
          <w:color w:val="000000"/>
          <w:sz w:val="32"/>
          <w:szCs w:val="32"/>
          <w:lang w:val="uk-UA"/>
        </w:rPr>
        <w:t xml:space="preserve">буде </w:t>
      </w:r>
      <w:r w:rsidRPr="00AC0AB1">
        <w:rPr>
          <w:color w:val="000000"/>
          <w:sz w:val="32"/>
          <w:szCs w:val="32"/>
          <w:lang w:val="uk-UA"/>
        </w:rPr>
        <w:t xml:space="preserve"> виділ</w:t>
      </w:r>
      <w:r w:rsidR="001C5ED7" w:rsidRPr="00AC0AB1">
        <w:rPr>
          <w:color w:val="000000"/>
          <w:sz w:val="32"/>
          <w:szCs w:val="32"/>
          <w:lang w:val="uk-UA"/>
        </w:rPr>
        <w:t>ено</w:t>
      </w:r>
      <w:r w:rsidRPr="00AC0AB1">
        <w:rPr>
          <w:color w:val="000000"/>
          <w:sz w:val="32"/>
          <w:szCs w:val="32"/>
          <w:lang w:val="uk-UA"/>
        </w:rPr>
        <w:t xml:space="preserve"> з міського бюджету.</w:t>
      </w:r>
    </w:p>
    <w:p w:rsidR="006B7A97" w:rsidRPr="00AC0AB1" w:rsidRDefault="00111438" w:rsidP="006B7A97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Успішна реалізація цього проекту дасть можливість взяти участь у більш масштабній програмі по заміні систем та мереж </w:t>
      </w:r>
      <w:proofErr w:type="spellStart"/>
      <w:r w:rsidRPr="00AC0AB1">
        <w:rPr>
          <w:color w:val="000000"/>
          <w:sz w:val="32"/>
          <w:szCs w:val="32"/>
          <w:lang w:val="uk-UA"/>
        </w:rPr>
        <w:t>водозабезпечення</w:t>
      </w:r>
      <w:proofErr w:type="spellEnd"/>
      <w:r w:rsidRPr="00AC0AB1">
        <w:rPr>
          <w:color w:val="000000"/>
          <w:sz w:val="32"/>
          <w:szCs w:val="32"/>
          <w:lang w:val="uk-UA"/>
        </w:rPr>
        <w:t xml:space="preserve"> </w:t>
      </w:r>
      <w:r w:rsidR="006B7A97" w:rsidRPr="00AC0AB1">
        <w:rPr>
          <w:color w:val="000000"/>
          <w:sz w:val="32"/>
          <w:szCs w:val="32"/>
          <w:lang w:val="uk-UA"/>
        </w:rPr>
        <w:t>і</w:t>
      </w:r>
      <w:r w:rsidRPr="00AC0AB1">
        <w:rPr>
          <w:color w:val="000000"/>
          <w:sz w:val="32"/>
          <w:szCs w:val="32"/>
          <w:lang w:val="uk-UA"/>
        </w:rPr>
        <w:t xml:space="preserve"> водовідведення. </w:t>
      </w:r>
    </w:p>
    <w:p w:rsidR="006B7A97" w:rsidRDefault="006B7A97" w:rsidP="00BD556C">
      <w:pPr>
        <w:pStyle w:val="a3"/>
        <w:spacing w:before="0" w:after="240"/>
        <w:ind w:firstLine="709"/>
        <w:jc w:val="both"/>
        <w:rPr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 xml:space="preserve">З </w:t>
      </w:r>
      <w:r w:rsidR="00111438" w:rsidRPr="00AC0AB1">
        <w:rPr>
          <w:color w:val="000000"/>
          <w:sz w:val="32"/>
          <w:szCs w:val="32"/>
          <w:lang w:val="uk-UA"/>
        </w:rPr>
        <w:t xml:space="preserve"> жовтня </w:t>
      </w:r>
      <w:r w:rsidR="00DE4369" w:rsidRPr="00AC0AB1">
        <w:rPr>
          <w:color w:val="000000"/>
          <w:sz w:val="32"/>
          <w:szCs w:val="32"/>
          <w:lang w:val="uk-UA"/>
        </w:rPr>
        <w:t>поточного</w:t>
      </w:r>
      <w:r w:rsidR="00111438" w:rsidRPr="00AC0AB1">
        <w:rPr>
          <w:color w:val="000000"/>
          <w:sz w:val="32"/>
          <w:szCs w:val="32"/>
          <w:lang w:val="uk-UA"/>
        </w:rPr>
        <w:t xml:space="preserve"> року </w:t>
      </w:r>
      <w:proofErr w:type="spellStart"/>
      <w:r w:rsidRPr="00AC0AB1">
        <w:rPr>
          <w:color w:val="000000"/>
          <w:sz w:val="32"/>
          <w:szCs w:val="32"/>
          <w:lang w:val="uk-UA"/>
        </w:rPr>
        <w:t>павлоградці</w:t>
      </w:r>
      <w:proofErr w:type="spellEnd"/>
      <w:r w:rsidRPr="00AC0AB1">
        <w:rPr>
          <w:color w:val="000000"/>
          <w:sz w:val="32"/>
          <w:szCs w:val="32"/>
          <w:lang w:val="uk-UA"/>
        </w:rPr>
        <w:t xml:space="preserve"> </w:t>
      </w:r>
      <w:r w:rsidR="00DE4369" w:rsidRPr="00AC0AB1">
        <w:rPr>
          <w:color w:val="000000"/>
          <w:sz w:val="32"/>
          <w:szCs w:val="32"/>
          <w:lang w:val="uk-UA"/>
        </w:rPr>
        <w:t xml:space="preserve">самостійно </w:t>
      </w:r>
      <w:r w:rsidRPr="00AC0AB1">
        <w:rPr>
          <w:color w:val="000000"/>
          <w:sz w:val="32"/>
          <w:szCs w:val="32"/>
          <w:lang w:val="uk-UA"/>
        </w:rPr>
        <w:t xml:space="preserve">можуть слідкувати за показниками якості води </w:t>
      </w:r>
      <w:r w:rsidR="00111438" w:rsidRPr="00AC0AB1">
        <w:rPr>
          <w:color w:val="000000"/>
          <w:sz w:val="32"/>
          <w:szCs w:val="32"/>
          <w:lang w:val="uk-UA"/>
        </w:rPr>
        <w:t xml:space="preserve">на сайті </w:t>
      </w:r>
      <w:r w:rsidR="000F3D33">
        <w:rPr>
          <w:color w:val="000000"/>
          <w:sz w:val="32"/>
          <w:szCs w:val="32"/>
          <w:lang w:val="uk-UA"/>
        </w:rPr>
        <w:t>КП “</w:t>
      </w:r>
      <w:proofErr w:type="spellStart"/>
      <w:r w:rsidRPr="00AC0AB1">
        <w:rPr>
          <w:color w:val="000000"/>
          <w:sz w:val="32"/>
          <w:szCs w:val="32"/>
          <w:lang w:val="uk-UA"/>
        </w:rPr>
        <w:t>Павлоградводоканал</w:t>
      </w:r>
      <w:proofErr w:type="spellEnd"/>
      <w:r w:rsidR="000F3D33">
        <w:rPr>
          <w:color w:val="000000"/>
          <w:sz w:val="32"/>
          <w:szCs w:val="32"/>
          <w:lang w:val="uk-UA"/>
        </w:rPr>
        <w:t>”</w:t>
      </w:r>
      <w:r w:rsidRPr="00AC0AB1">
        <w:rPr>
          <w:color w:val="000000"/>
          <w:sz w:val="32"/>
          <w:szCs w:val="32"/>
          <w:lang w:val="uk-UA"/>
        </w:rPr>
        <w:t>.</w:t>
      </w:r>
    </w:p>
    <w:p w:rsidR="00077165" w:rsidRPr="00086E26" w:rsidRDefault="00077165" w:rsidP="00BD556C">
      <w:pPr>
        <w:spacing w:after="240" w:line="240" w:lineRule="auto"/>
        <w:ind w:firstLine="708"/>
        <w:jc w:val="both"/>
        <w:rPr>
          <w:b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Для підвищення безпеки громадян встановлено світлофорні об’єкти на перехрестях вулиць Соборна і Полтавська та вулиць Дніпровська і Пл</w:t>
      </w:r>
      <w:r w:rsidR="00E164B4">
        <w:rPr>
          <w:rFonts w:ascii="Times New Roman" w:hAnsi="Times New Roman" w:cs="Times New Roman"/>
          <w:color w:val="000000"/>
          <w:sz w:val="32"/>
          <w:szCs w:val="32"/>
          <w:lang w:val="uk-UA"/>
        </w:rPr>
        <w:t>е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ханова. Загальна вартість  робіт  </w:t>
      </w:r>
      <w:r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876 тис. грн.</w:t>
      </w:r>
    </w:p>
    <w:p w:rsidR="00C70FF5" w:rsidRDefault="00C70FF5" w:rsidP="000F3D3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 метою запобігання порушенням правопорядку та 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>оперативного реагування правоохоронними органами</w:t>
      </w:r>
      <w:r w:rsidR="00F20C77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>,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в місті продовжується робота  по</w:t>
      </w:r>
      <w:r w:rsidR="00D95FE6"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              в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становленню відеокамер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для передачі інформації в режимі реального часу. На теперішній час встановлено  </w:t>
      </w:r>
      <w:r w:rsidRPr="00086E26">
        <w:rPr>
          <w:rFonts w:ascii="Times New Roman" w:hAnsi="Times New Roman" w:cs="Times New Roman"/>
          <w:b/>
          <w:sz w:val="32"/>
          <w:szCs w:val="32"/>
          <w:lang w:val="uk-UA"/>
        </w:rPr>
        <w:t>64 камери</w:t>
      </w:r>
      <w:r w:rsidRPr="00086E26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>Наявність камер відеоспостереження  у місцях масового перебування громадян позитивно вплива</w:t>
      </w:r>
      <w:r w:rsidR="00F20C77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>є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на ослаблення дії криміногенних факторів, </w:t>
      </w:r>
      <w:r w:rsidR="00F20C77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прискорює 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оперативн</w:t>
      </w:r>
      <w:r w:rsidR="00F20C77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>е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реагування правоохоронними органами на повідомлення про скоєні правопорушення тощо. Завдяки цьому</w:t>
      </w:r>
      <w:r w:rsidR="005F7792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в місті </w:t>
      </w:r>
      <w:r w:rsidRPr="00AC0AB1"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  <w:t xml:space="preserve"> було розкрито 47 злочинів.</w:t>
      </w:r>
    </w:p>
    <w:p w:rsidR="000F3D33" w:rsidRPr="00AC0AB1" w:rsidRDefault="000F3D33" w:rsidP="000F3D3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32"/>
          <w:szCs w:val="32"/>
          <w:lang w:val="uk-UA" w:eastAsia="en-US"/>
        </w:rPr>
      </w:pPr>
    </w:p>
    <w:p w:rsidR="00C70FF5" w:rsidRPr="00AC0AB1" w:rsidRDefault="00C70FF5" w:rsidP="000F3D33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AC0AB1">
        <w:rPr>
          <w:rFonts w:ascii="Times New Roman" w:hAnsi="Times New Roman"/>
          <w:sz w:val="32"/>
          <w:szCs w:val="32"/>
          <w:lang w:val="uk-UA"/>
        </w:rPr>
        <w:t xml:space="preserve">Також, для забезпечення контролю за виконанням та дотриманням рішень міської влади, </w:t>
      </w:r>
      <w:r w:rsidRPr="00AC0AB1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охорони правопорядку і патрулювання,</w:t>
      </w:r>
      <w:r w:rsidRPr="00AC0AB1">
        <w:rPr>
          <w:rFonts w:ascii="Times New Roman" w:hAnsi="Times New Roman"/>
          <w:sz w:val="32"/>
          <w:szCs w:val="32"/>
          <w:lang w:val="uk-UA"/>
        </w:rPr>
        <w:t xml:space="preserve"> контролю за   порядком і утриманням в належному санітарному стані території міста в  Павлограді створено комунальне підприємство </w:t>
      </w:r>
      <w:r w:rsidR="00EA6FDE" w:rsidRPr="00086E26">
        <w:rPr>
          <w:rFonts w:ascii="Times New Roman" w:hAnsi="Times New Roman"/>
          <w:b/>
          <w:sz w:val="32"/>
          <w:szCs w:val="32"/>
          <w:lang w:val="uk-UA"/>
        </w:rPr>
        <w:t>“</w:t>
      </w:r>
      <w:r w:rsidRPr="00086E26">
        <w:rPr>
          <w:rFonts w:ascii="Times New Roman" w:hAnsi="Times New Roman"/>
          <w:b/>
          <w:sz w:val="32"/>
          <w:szCs w:val="32"/>
          <w:lang w:val="uk-UA"/>
        </w:rPr>
        <w:t>Муніципальна варта</w:t>
      </w:r>
      <w:r w:rsidR="00EA6FDE" w:rsidRPr="00086E26">
        <w:rPr>
          <w:rFonts w:ascii="Times New Roman" w:hAnsi="Times New Roman"/>
          <w:b/>
          <w:sz w:val="32"/>
          <w:szCs w:val="32"/>
          <w:lang w:val="uk-UA"/>
        </w:rPr>
        <w:t>”</w:t>
      </w:r>
      <w:r w:rsidRPr="00086E26">
        <w:rPr>
          <w:rFonts w:ascii="Times New Roman" w:hAnsi="Times New Roman"/>
          <w:b/>
          <w:sz w:val="32"/>
          <w:szCs w:val="32"/>
          <w:lang w:val="uk-UA"/>
        </w:rPr>
        <w:t>,</w:t>
      </w:r>
      <w:r w:rsidRPr="00AC0AB1">
        <w:rPr>
          <w:rFonts w:ascii="Times New Roman" w:hAnsi="Times New Roman"/>
          <w:sz w:val="32"/>
          <w:szCs w:val="32"/>
          <w:lang w:val="uk-UA"/>
        </w:rPr>
        <w:t xml:space="preserve"> яке буде опікуватись  сферами життя, що важливі для громадян, але на них не завжди </w:t>
      </w:r>
      <w:r w:rsidRPr="00AC0AB1">
        <w:rPr>
          <w:rFonts w:ascii="Times New Roman" w:hAnsi="Times New Roman"/>
          <w:sz w:val="32"/>
          <w:szCs w:val="32"/>
          <w:lang w:val="uk-UA"/>
        </w:rPr>
        <w:lastRenderedPageBreak/>
        <w:t>вистачає уваги з боку Національної поліції. В повну силу підприємство запрацює в 2019 році.</w:t>
      </w:r>
    </w:p>
    <w:p w:rsidR="001C5ED7" w:rsidRPr="00AC0AB1" w:rsidRDefault="001C5ED7" w:rsidP="006B7A97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</w:p>
    <w:p w:rsidR="001C5ED7" w:rsidRPr="00AC0AB1" w:rsidRDefault="006B7A97" w:rsidP="001C5ED7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lang w:val="uk-UA"/>
        </w:rPr>
        <w:t>Ц</w:t>
      </w:r>
      <w:r w:rsidR="00111438" w:rsidRPr="00AC0AB1">
        <w:rPr>
          <w:color w:val="000000"/>
          <w:sz w:val="32"/>
          <w:szCs w:val="32"/>
          <w:lang w:val="uk-UA"/>
        </w:rPr>
        <w:t xml:space="preserve">ей рік для громади міста, як і для всієї України, відзначився </w:t>
      </w:r>
      <w:r w:rsidR="00111438" w:rsidRPr="00086E26">
        <w:rPr>
          <w:b/>
          <w:color w:val="000000"/>
          <w:sz w:val="32"/>
          <w:szCs w:val="32"/>
          <w:lang w:val="uk-UA"/>
        </w:rPr>
        <w:t>реформуванням освітньої галузі</w:t>
      </w:r>
      <w:r w:rsidR="00111438" w:rsidRPr="00AC0AB1">
        <w:rPr>
          <w:color w:val="000000"/>
          <w:sz w:val="32"/>
          <w:szCs w:val="32"/>
          <w:lang w:val="uk-UA"/>
        </w:rPr>
        <w:t xml:space="preserve">, </w:t>
      </w:r>
      <w:r w:rsidR="00111438" w:rsidRPr="00AC0AB1">
        <w:rPr>
          <w:color w:val="000000"/>
          <w:sz w:val="32"/>
          <w:szCs w:val="32"/>
          <w:shd w:val="clear" w:color="auto" w:fill="FFFFFF"/>
          <w:lang w:val="uk-UA"/>
        </w:rPr>
        <w:t>що спонукає нас до поступових кроків  її удосконалення.</w:t>
      </w:r>
      <w:r w:rsidR="001C5ED7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Ключовим моментом розвитку освіти стала  розбудова </w:t>
      </w:r>
      <w:r w:rsidR="00EA6FDE">
        <w:rPr>
          <w:color w:val="000000"/>
          <w:sz w:val="32"/>
          <w:szCs w:val="32"/>
          <w:shd w:val="clear" w:color="auto" w:fill="FFFFFF"/>
          <w:lang w:val="uk-UA"/>
        </w:rPr>
        <w:t xml:space="preserve">             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Нової української школи</w:t>
      </w:r>
      <w:r w:rsidR="001C5ED7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, на створення якої виділено державної субвенції </w:t>
      </w:r>
      <w:r w:rsidR="00EA6FDE">
        <w:rPr>
          <w:color w:val="000000"/>
          <w:sz w:val="32"/>
          <w:szCs w:val="32"/>
          <w:shd w:val="clear" w:color="auto" w:fill="FFFFFF"/>
          <w:lang w:val="uk-UA"/>
        </w:rPr>
        <w:t xml:space="preserve">                 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2</w:t>
      </w:r>
      <w:r w:rsidR="00567F80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млн. 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4</w:t>
      </w:r>
      <w:r w:rsidR="00567F80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00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567F80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тис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. грн</w:t>
      </w:r>
      <w:r w:rsidR="001C5ED7" w:rsidRPr="00AC0AB1">
        <w:rPr>
          <w:color w:val="000000"/>
          <w:sz w:val="32"/>
          <w:szCs w:val="32"/>
          <w:shd w:val="clear" w:color="auto" w:fill="FFFFFF"/>
          <w:lang w:val="uk-UA"/>
        </w:rPr>
        <w:t>. та з міс</w:t>
      </w:r>
      <w:r w:rsidR="00513066" w:rsidRPr="00AC0AB1">
        <w:rPr>
          <w:color w:val="000000"/>
          <w:sz w:val="32"/>
          <w:szCs w:val="32"/>
          <w:shd w:val="clear" w:color="auto" w:fill="FFFFFF"/>
          <w:lang w:val="uk-UA"/>
        </w:rPr>
        <w:t>ького</w:t>
      </w:r>
      <w:r w:rsidR="001C5ED7"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бюджету – 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1</w:t>
      </w:r>
      <w:r w:rsidR="00567F80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млн. 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4</w:t>
      </w:r>
      <w:r w:rsidR="00567F80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00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567F80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тис</w:t>
      </w:r>
      <w:r w:rsidR="001C5ED7" w:rsidRPr="00086E26">
        <w:rPr>
          <w:b/>
          <w:color w:val="000000"/>
          <w:sz w:val="32"/>
          <w:szCs w:val="32"/>
          <w:shd w:val="clear" w:color="auto" w:fill="FFFFFF"/>
          <w:lang w:val="uk-UA"/>
        </w:rPr>
        <w:t>. грн</w:t>
      </w:r>
      <w:r w:rsidR="001C5ED7" w:rsidRPr="00AC0AB1">
        <w:rPr>
          <w:color w:val="000000"/>
          <w:sz w:val="32"/>
          <w:szCs w:val="32"/>
          <w:shd w:val="clear" w:color="auto" w:fill="FFFFFF"/>
          <w:lang w:val="uk-UA"/>
        </w:rPr>
        <w:t>. За ці кошти було придбано одномісні парти, дидактичний матеріал для занять, ноутбуки, мультимедійні проектори, принтери та ін.</w:t>
      </w:r>
    </w:p>
    <w:p w:rsidR="001C5ED7" w:rsidRPr="00AC0AB1" w:rsidRDefault="001C5ED7" w:rsidP="001C5ED7">
      <w:pPr>
        <w:pStyle w:val="a3"/>
        <w:spacing w:before="0" w:after="0"/>
        <w:ind w:firstLine="709"/>
        <w:jc w:val="both"/>
        <w:rPr>
          <w:color w:val="000000"/>
          <w:sz w:val="32"/>
          <w:szCs w:val="32"/>
          <w:u w:val="single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За новими програмами у нашому місті </w:t>
      </w:r>
      <w:r w:rsidR="00513066" w:rsidRPr="00AC0AB1">
        <w:rPr>
          <w:color w:val="000000"/>
          <w:sz w:val="32"/>
          <w:szCs w:val="32"/>
          <w:shd w:val="clear" w:color="auto" w:fill="FFFFFF"/>
          <w:lang w:val="uk-UA"/>
        </w:rPr>
        <w:t>почали навчання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1378 першокласників. </w:t>
      </w:r>
    </w:p>
    <w:p w:rsidR="00513066" w:rsidRPr="00086E26" w:rsidRDefault="001B3351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08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А взагалі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в 44</w:t>
      </w:r>
      <w:r w:rsidR="00FE794A" w:rsidRPr="0008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-х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навчальних закладах  отримують </w:t>
      </w:r>
      <w:r w:rsidR="00111438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>дошкільн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111438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>, загальн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111438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 позашкільн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111438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освіт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 </w:t>
      </w:r>
      <w:r w:rsidR="00600FC4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понад 16 тис. дітей.</w:t>
      </w:r>
      <w:r w:rsidR="00513066" w:rsidRPr="00086E26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CF1B77" w:rsidRDefault="00513066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B3351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За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напрямком «Місто якісної освіти»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ми продовжували роботу, направлену </w:t>
      </w:r>
      <w:r w:rsidR="00EB6723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на забезпечення </w:t>
      </w:r>
      <w:r w:rsidR="00EB6723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якісного </w:t>
      </w:r>
      <w:r w:rsidR="00CF1B77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навчально-виховного процесу. </w:t>
      </w:r>
    </w:p>
    <w:p w:rsidR="000F3D33" w:rsidRPr="00AC0AB1" w:rsidRDefault="000F3D33" w:rsidP="000F3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 рамках вирішення проблемного питання забезпечення дошкільною освітою маленьких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павлоградців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 01 вересня розпочав свою роботу навчально-виховний комплекс  №2. Роботи з реконструкції будівлі виконувались за рахунок коштів обласного бюджету, загальна </w:t>
      </w:r>
      <w:r w:rsidR="0065593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вартість робіт - </w:t>
      </w:r>
      <w:r w:rsidR="0065593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14 млн. грн.</w:t>
      </w:r>
      <w:r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,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 міського бюджету виділено </w:t>
      </w:r>
      <w:r w:rsidRPr="00086E26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614 тис. грн.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</w:t>
      </w:r>
    </w:p>
    <w:p w:rsidR="000F3D33" w:rsidRPr="00AC0AB1" w:rsidRDefault="000F3D33" w:rsidP="000F3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За сприяння дитячого фонду ООН 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Юнісеф</w:t>
      </w:r>
      <w:proofErr w:type="spellEnd"/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протягом року  відкрито 8 додаткових груп в дитячих садках №№ 5, 11, 47, 60, 61,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що дало можливість забезпечити дошкільною освітою </w:t>
      </w:r>
      <w:r w:rsidR="00FE794A">
        <w:rPr>
          <w:rFonts w:ascii="Times New Roman" w:hAnsi="Times New Roman" w:cs="Times New Roman"/>
          <w:sz w:val="32"/>
          <w:szCs w:val="32"/>
          <w:lang w:val="uk-UA"/>
        </w:rPr>
        <w:t xml:space="preserve"> ще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майже 250 дітей. На сьогодні потребують влаштування </w:t>
      </w:r>
      <w:r w:rsidR="00FE794A">
        <w:rPr>
          <w:rFonts w:ascii="Times New Roman" w:hAnsi="Times New Roman" w:cs="Times New Roman"/>
          <w:sz w:val="32"/>
          <w:szCs w:val="32"/>
          <w:lang w:val="uk-UA"/>
        </w:rPr>
        <w:t xml:space="preserve">до дитячих садків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400 дітей.</w:t>
      </w:r>
    </w:p>
    <w:p w:rsidR="00111438" w:rsidRPr="00AC0AB1" w:rsidRDefault="00D360F5" w:rsidP="005435DA">
      <w:pPr>
        <w:pStyle w:val="Standard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 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вересня поточного року в рамках Всеукраїнського педагогічного експерименту 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Розумники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завдяки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меценацтву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дорожньо-будівельної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компанії ТОВ 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Євробуд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Плюс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 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 школі №1 першокласники почали навчання в класі з суперсучасним обладнанням: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нетбук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ами</w:t>
      </w:r>
      <w:proofErr w:type="spellEnd"/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 інтерактивн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</w:t>
      </w:r>
      <w:r w:rsidR="003F60CF">
        <w:rPr>
          <w:rFonts w:ascii="Times New Roman" w:hAnsi="Times New Roman" w:cs="Times New Roman"/>
          <w:color w:val="000000"/>
          <w:sz w:val="32"/>
          <w:szCs w:val="32"/>
          <w:lang w:val="uk-UA"/>
        </w:rPr>
        <w:t>ю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дошк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ою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 зручн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ими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парт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ами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 яскрави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інтер’єр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ом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– все, щоб у </w:t>
      </w:r>
      <w:r w:rsidR="00B16E1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дітей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було бажання вчитися.</w:t>
      </w:r>
      <w:r w:rsidR="005435DA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461874" w:rsidP="00AD10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Завдяки  участі в 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обласному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проекті    за кошти обласного бюджету</w:t>
      </w:r>
      <w:r w:rsidR="003D520D">
        <w:rPr>
          <w:rFonts w:ascii="Times New Roman" w:hAnsi="Times New Roman" w:cs="Times New Roman"/>
          <w:color w:val="000000"/>
          <w:sz w:val="32"/>
          <w:szCs w:val="32"/>
          <w:lang w:val="uk-UA"/>
        </w:rPr>
        <w:t>, а це</w:t>
      </w:r>
      <w:r w:rsidR="00E47F9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3</w:t>
      </w:r>
      <w:r w:rsidR="009F22E1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</w:t>
      </w:r>
      <w:r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8</w:t>
      </w:r>
      <w:r w:rsidR="009F22E1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00</w:t>
      </w:r>
      <w:r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="009F22E1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</w:t>
      </w:r>
      <w:r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.грн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3D520D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вдалося о</w:t>
      </w:r>
      <w:r w:rsidR="00CB1E5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блаштува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ти </w:t>
      </w:r>
      <w:r w:rsidR="00CB1E5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кабінет 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="00CB1E5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Робототехніки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="00CB1E5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 ресурсн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CB1E5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кімнат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у</w:t>
      </w:r>
      <w:r w:rsidR="002E6BEE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 </w:t>
      </w:r>
      <w:proofErr w:type="spellStart"/>
      <w:r w:rsidR="002E6BEE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Павлоградському</w:t>
      </w:r>
      <w:proofErr w:type="spellEnd"/>
      <w:r w:rsidR="002E6BEE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міському ліцеї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CB1E56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461874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01 квітня 2018 року розпоча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свою </w:t>
      </w:r>
      <w:r w:rsidR="00111438" w:rsidRPr="00074545">
        <w:rPr>
          <w:rFonts w:ascii="Times New Roman" w:hAnsi="Times New Roman" w:cs="Times New Roman"/>
          <w:sz w:val="32"/>
          <w:szCs w:val="32"/>
          <w:lang w:val="uk-UA"/>
        </w:rPr>
        <w:t xml:space="preserve">роботу </w:t>
      </w:r>
      <w:r w:rsidR="00111438" w:rsidRPr="00655935">
        <w:rPr>
          <w:rFonts w:ascii="Times New Roman" w:hAnsi="Times New Roman" w:cs="Times New Roman"/>
          <w:b/>
          <w:sz w:val="32"/>
          <w:szCs w:val="32"/>
          <w:lang w:val="uk-UA"/>
        </w:rPr>
        <w:t>ін</w:t>
      </w:r>
      <w:r w:rsidR="00074545" w:rsidRPr="00655935">
        <w:rPr>
          <w:rFonts w:ascii="Times New Roman" w:hAnsi="Times New Roman" w:cs="Times New Roman"/>
          <w:b/>
          <w:sz w:val="32"/>
          <w:szCs w:val="32"/>
          <w:lang w:val="uk-UA"/>
        </w:rPr>
        <w:t>к</w:t>
      </w:r>
      <w:r w:rsidR="00111438" w:rsidRPr="00655935">
        <w:rPr>
          <w:rFonts w:ascii="Times New Roman" w:hAnsi="Times New Roman" w:cs="Times New Roman"/>
          <w:b/>
          <w:sz w:val="32"/>
          <w:szCs w:val="32"/>
          <w:lang w:val="uk-UA"/>
        </w:rPr>
        <w:t>люзивно-ресурсний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центр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="00BD556C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з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авданням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якого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є надання допомоги дітям з особливими освітніми потребами.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 організацію цього закладу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виділено з державного бюджету  – </w:t>
      </w:r>
      <w:r w:rsidR="00E47F9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568 </w:t>
      </w:r>
      <w:proofErr w:type="spellStart"/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</w:t>
      </w:r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рн</w:t>
      </w:r>
      <w:proofErr w:type="spellEnd"/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.,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та з міського – </w:t>
      </w:r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193 </w:t>
      </w:r>
      <w:proofErr w:type="spellStart"/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грн</w:t>
      </w:r>
      <w:proofErr w:type="spellEnd"/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.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Завдяки ініціативним працівникам центру, які взяли участь у конкурсі міні-грантів 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Громада своїми руками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було відремонтовано приміщення у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школі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№ 16 та відкрито філію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центру на селищі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lastRenderedPageBreak/>
        <w:t>Шахтобудівників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 Загальна сума коштів, що витрачена на реалізацію цього проекту, склала 61 тис. грн.</w:t>
      </w:r>
    </w:p>
    <w:p w:rsidR="00111438" w:rsidRPr="00AC0AB1" w:rsidRDefault="00111438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Діти з особливими освітніми потребами не мають залишатися поза увагою дорослих і повинні мати рівний доступ до якісної освіти та самореалізації</w:t>
      </w:r>
      <w:r w:rsidR="003F60CF">
        <w:rPr>
          <w:rFonts w:ascii="Times New Roman" w:hAnsi="Times New Roman" w:cs="Times New Roman"/>
          <w:color w:val="000000"/>
          <w:sz w:val="32"/>
          <w:szCs w:val="32"/>
          <w:lang w:val="uk-UA"/>
        </w:rPr>
        <w:t>. Т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ому</w:t>
      </w:r>
      <w:r w:rsidR="003F60CF">
        <w:rPr>
          <w:rFonts w:ascii="Times New Roman" w:hAnsi="Times New Roman" w:cs="Times New Roman"/>
          <w:color w:val="000000"/>
          <w:sz w:val="32"/>
          <w:szCs w:val="32"/>
          <w:lang w:val="uk-UA"/>
        </w:rPr>
        <w:t>,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вже з 01 вересня 2018 року у закладах загальної середньої освіти міста навчаються 38 таких дітей.</w:t>
      </w:r>
    </w:p>
    <w:p w:rsidR="00111438" w:rsidRPr="00AC0AB1" w:rsidRDefault="005435DA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Незважаючи на обмежений ресурс міського бюджету, р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обота міської влади і в цьому році була направлена на покращення матеріально-технічного оснащення закладів сфери освіти. Загалом на цей напрямок використано понад 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9,0 млн. грн.</w:t>
      </w:r>
    </w:p>
    <w:p w:rsidR="0086235C" w:rsidRPr="00AC0AB1" w:rsidRDefault="005435DA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Це дозволило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капітальн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від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ремонт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увати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покрівл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ю</w:t>
      </w:r>
      <w:r w:rsidR="00E47F9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у школі №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15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(вартість робіт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</w:t>
      </w:r>
      <w:r w:rsidR="00F37D99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млн.</w:t>
      </w:r>
      <w:r w:rsidR="00D2190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270 тис. грн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 встанов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ити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огорожу у НВК № 2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    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>(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770 тис. грн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облаштувати територію шкіл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№</w:t>
      </w:r>
      <w:r w:rsidR="00EA6FDE">
        <w:rPr>
          <w:rFonts w:ascii="Times New Roman" w:hAnsi="Times New Roman" w:cs="Times New Roman"/>
          <w:color w:val="000000"/>
          <w:sz w:val="32"/>
          <w:szCs w:val="32"/>
          <w:lang w:val="uk-UA"/>
        </w:rPr>
        <w:t>№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15, 16 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(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206,0 тис. грн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)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 </w:t>
      </w:r>
      <w:r w:rsidR="0086235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посилити</w:t>
      </w:r>
      <w:r w:rsidR="00111438" w:rsidRPr="00AC0AB1">
        <w:rPr>
          <w:rFonts w:ascii="Times New Roman" w:hAnsi="Times New Roman" w:cs="Times New Roman"/>
          <w:i/>
          <w:color w:val="000000"/>
          <w:sz w:val="32"/>
          <w:szCs w:val="32"/>
          <w:lang w:val="uk-UA"/>
        </w:rPr>
        <w:t xml:space="preserve">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конструкці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ї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плит перекриття у школі № 1  </w:t>
      </w:r>
      <w:r w:rsidR="00074545">
        <w:rPr>
          <w:rFonts w:ascii="Times New Roman" w:hAnsi="Times New Roman" w:cs="Times New Roman"/>
          <w:color w:val="000000"/>
          <w:sz w:val="32"/>
          <w:szCs w:val="32"/>
          <w:lang w:val="uk-UA"/>
        </w:rPr>
        <w:t>(</w:t>
      </w:r>
      <w:r w:rsidR="00111438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67 тис. </w:t>
      </w:r>
      <w:r w:rsidR="0086235C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грн.</w:t>
      </w:r>
      <w:r w:rsidR="00074545" w:rsidRPr="00655935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).</w:t>
      </w:r>
    </w:p>
    <w:p w:rsidR="00111438" w:rsidRPr="00AC0AB1" w:rsidRDefault="00111438" w:rsidP="00AD1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Проведено ремонти систем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тепло-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, водопостачання, лічильників тепла, встановлені протипожежні двері, виконано поточні ремонти покрівель та інші види робіт.</w:t>
      </w:r>
    </w:p>
    <w:p w:rsidR="00111438" w:rsidRPr="002006D0" w:rsidRDefault="00111438" w:rsidP="003F7695">
      <w:pPr>
        <w:pStyle w:val="a3"/>
        <w:shd w:val="clear" w:color="auto" w:fill="FFFFFF"/>
        <w:spacing w:before="0" w:after="0"/>
        <w:ind w:firstLine="709"/>
        <w:jc w:val="both"/>
        <w:rPr>
          <w:b/>
          <w:color w:val="000000"/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t>Пріоритетним напрямком цього року стал</w:t>
      </w:r>
      <w:r w:rsidR="00350E0A" w:rsidRPr="00AC0AB1">
        <w:rPr>
          <w:color w:val="000000"/>
          <w:sz w:val="32"/>
          <w:szCs w:val="32"/>
          <w:lang w:val="uk-UA"/>
        </w:rPr>
        <w:t xml:space="preserve">о встановлення систем </w:t>
      </w:r>
      <w:r w:rsidRPr="00AC0AB1">
        <w:rPr>
          <w:color w:val="000000"/>
          <w:sz w:val="32"/>
          <w:szCs w:val="32"/>
          <w:lang w:val="uk-UA"/>
        </w:rPr>
        <w:t>протипожежного захисту</w:t>
      </w:r>
      <w:r w:rsidR="00350E0A" w:rsidRPr="00AC0AB1">
        <w:rPr>
          <w:color w:val="000000"/>
          <w:sz w:val="32"/>
          <w:szCs w:val="32"/>
          <w:lang w:val="uk-UA"/>
        </w:rPr>
        <w:t xml:space="preserve"> в закладах освіти, </w:t>
      </w:r>
      <w:r w:rsidR="00A8371F" w:rsidRPr="00AC0AB1">
        <w:rPr>
          <w:color w:val="000000"/>
          <w:sz w:val="32"/>
          <w:szCs w:val="32"/>
          <w:lang w:val="uk-UA"/>
        </w:rPr>
        <w:t xml:space="preserve"> для </w:t>
      </w:r>
      <w:r w:rsidR="005F2A42">
        <w:rPr>
          <w:color w:val="000000"/>
          <w:sz w:val="32"/>
          <w:szCs w:val="32"/>
          <w:lang w:val="uk-UA"/>
        </w:rPr>
        <w:t>чого</w:t>
      </w:r>
      <w:r w:rsidR="00A8371F" w:rsidRPr="00AC0AB1">
        <w:rPr>
          <w:color w:val="000000"/>
          <w:sz w:val="32"/>
          <w:szCs w:val="32"/>
          <w:lang w:val="uk-UA"/>
        </w:rPr>
        <w:t xml:space="preserve"> з міського бюджету </w:t>
      </w:r>
      <w:r w:rsidR="00350E0A" w:rsidRPr="00AC0AB1">
        <w:rPr>
          <w:color w:val="000000"/>
          <w:sz w:val="32"/>
          <w:szCs w:val="32"/>
          <w:lang w:val="uk-UA"/>
        </w:rPr>
        <w:t xml:space="preserve">направлено майже </w:t>
      </w:r>
      <w:r w:rsidR="00350E0A" w:rsidRPr="002006D0">
        <w:rPr>
          <w:b/>
          <w:color w:val="000000"/>
          <w:sz w:val="32"/>
          <w:szCs w:val="32"/>
          <w:lang w:val="uk-UA"/>
        </w:rPr>
        <w:t xml:space="preserve">2 </w:t>
      </w:r>
      <w:proofErr w:type="spellStart"/>
      <w:r w:rsidR="00350E0A" w:rsidRPr="002006D0">
        <w:rPr>
          <w:b/>
          <w:color w:val="000000"/>
          <w:sz w:val="32"/>
          <w:szCs w:val="32"/>
          <w:lang w:val="uk-UA"/>
        </w:rPr>
        <w:t>млн.грн</w:t>
      </w:r>
      <w:proofErr w:type="spellEnd"/>
      <w:r w:rsidR="00A8371F" w:rsidRPr="002006D0">
        <w:rPr>
          <w:b/>
          <w:color w:val="000000"/>
          <w:sz w:val="32"/>
          <w:szCs w:val="32"/>
          <w:lang w:val="uk-UA"/>
        </w:rPr>
        <w:t>.</w:t>
      </w:r>
    </w:p>
    <w:p w:rsidR="003F7695" w:rsidRPr="00AC0AB1" w:rsidRDefault="003F7695" w:rsidP="003F7695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32"/>
          <w:szCs w:val="32"/>
          <w:lang w:val="uk-UA"/>
        </w:rPr>
      </w:pP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За напрямком  </w:t>
      </w:r>
      <w:r w:rsidRPr="005F2A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Стратегії </w:t>
      </w:r>
      <w:r w:rsidR="00D21905" w:rsidRPr="005F2A42">
        <w:rPr>
          <w:rFonts w:ascii="Times New Roman" w:hAnsi="Times New Roman" w:cs="Times New Roman"/>
          <w:b/>
          <w:sz w:val="32"/>
          <w:szCs w:val="32"/>
          <w:lang w:val="uk-UA"/>
        </w:rPr>
        <w:t>“</w:t>
      </w:r>
      <w:r w:rsidRPr="005F2A42">
        <w:rPr>
          <w:rFonts w:ascii="Times New Roman" w:hAnsi="Times New Roman" w:cs="Times New Roman"/>
          <w:b/>
          <w:sz w:val="32"/>
          <w:szCs w:val="32"/>
          <w:lang w:val="uk-UA"/>
        </w:rPr>
        <w:t>Місто здоров</w:t>
      </w:r>
      <w:r w:rsidRPr="005F2A42">
        <w:rPr>
          <w:rFonts w:ascii="Times New Roman" w:hAnsi="Times New Roman" w:cs="Times New Roman"/>
          <w:b/>
          <w:sz w:val="32"/>
          <w:szCs w:val="32"/>
        </w:rPr>
        <w:t>’</w:t>
      </w:r>
      <w:r w:rsidRPr="005F2A42">
        <w:rPr>
          <w:rFonts w:ascii="Times New Roman" w:hAnsi="Times New Roman" w:cs="Times New Roman"/>
          <w:b/>
          <w:sz w:val="32"/>
          <w:szCs w:val="32"/>
          <w:lang w:val="uk-UA"/>
        </w:rPr>
        <w:t>я</w:t>
      </w:r>
      <w:r w:rsidR="00D21905" w:rsidRPr="005F2A42">
        <w:rPr>
          <w:rFonts w:ascii="Times New Roman" w:hAnsi="Times New Roman" w:cs="Times New Roman"/>
          <w:b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 Павлоград активно впроваджує реформу системи охорони здоров’я в Україні. </w:t>
      </w: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рамках реформи первинної ланки медичної допомоги з жовтня 2018 року </w:t>
      </w:r>
      <w:r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«Центр первинної медико-санітарної допомоги»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реорганізований в комуналь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не некомерційне підприємство. 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 його структуру входить </w:t>
      </w:r>
      <w:r w:rsidR="002006D0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              </w:t>
      </w:r>
      <w:r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9 амбулаторій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, які максимально </w:t>
      </w:r>
      <w:r w:rsidR="005F2A42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наближені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до місця проживання пацієнтів</w:t>
      </w: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За кошти міського та обласного бюджетів всі  вони оснащені сучасною технікою на загальну суму </w:t>
      </w:r>
      <w:r w:rsidR="006E6117" w:rsidRPr="002006D0">
        <w:rPr>
          <w:rFonts w:ascii="Times New Roman" w:hAnsi="Times New Roman" w:cs="Times New Roman"/>
          <w:b/>
          <w:sz w:val="32"/>
          <w:szCs w:val="32"/>
          <w:lang w:val="uk-UA"/>
        </w:rPr>
        <w:t>707,3</w:t>
      </w:r>
      <w:r w:rsidR="002006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006D0">
        <w:rPr>
          <w:rFonts w:ascii="Times New Roman" w:hAnsi="Times New Roman" w:cs="Times New Roman"/>
          <w:b/>
          <w:sz w:val="32"/>
          <w:szCs w:val="32"/>
          <w:lang w:val="uk-UA"/>
        </w:rPr>
        <w:t>тис.</w:t>
      </w:r>
      <w:r w:rsidRPr="002006D0">
        <w:rPr>
          <w:rFonts w:ascii="Times New Roman" w:hAnsi="Times New Roman" w:cs="Times New Roman"/>
          <w:b/>
          <w:sz w:val="32"/>
          <w:szCs w:val="32"/>
          <w:lang w:val="uk-UA"/>
        </w:rPr>
        <w:t>грн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., що дозволило втілити </w:t>
      </w:r>
      <w:r w:rsidR="00BD556C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на первинному рівні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проект мед</w:t>
      </w:r>
      <w:r w:rsidR="00EA6FDE">
        <w:rPr>
          <w:rFonts w:ascii="Times New Roman" w:hAnsi="Times New Roman" w:cs="Times New Roman"/>
          <w:sz w:val="32"/>
          <w:szCs w:val="32"/>
          <w:lang w:val="uk-UA"/>
        </w:rPr>
        <w:t>ичної інформаційної системи  “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en-US"/>
        </w:rPr>
        <w:t>Helsi</w:t>
      </w:r>
      <w:proofErr w:type="spellEnd"/>
      <w:r w:rsidR="00EA6FDE" w:rsidRPr="002006D0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Станом на 10 грудня   декларації с лікарями первинної ланки заключили понад 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74 тис.  </w:t>
      </w:r>
      <w:proofErr w:type="spellStart"/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>павлоградців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, або  7</w:t>
      </w:r>
      <w:r w:rsidR="006E6117" w:rsidRPr="00AC0AB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% від усього населення міста. Павлоград увійшов у трійку лідерів серед міст Дніпропетровської області по кількості підписаних декларацій. </w:t>
      </w: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 цьому році до комунальної власності міста повернули заклади  вторинної медичної допомоги: пологовий будинок та  стоматологічну поліклініку. </w:t>
      </w:r>
    </w:p>
    <w:p w:rsidR="009D58CD" w:rsidRPr="00AC0AB1" w:rsidRDefault="00CA2A34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>У зв</w:t>
      </w:r>
      <w:r>
        <w:rPr>
          <w:rFonts w:ascii="Times New Roman" w:hAnsi="Times New Roman" w:cs="Times New Roman"/>
          <w:sz w:val="32"/>
          <w:szCs w:val="32"/>
          <w:lang w:val="uk-UA"/>
        </w:rPr>
        <w:t>’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язку з </w:t>
      </w: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им</w:t>
      </w:r>
      <w:r>
        <w:rPr>
          <w:rFonts w:ascii="Times New Roman" w:hAnsi="Times New Roman" w:cs="Times New Roman"/>
          <w:sz w:val="32"/>
          <w:szCs w:val="32"/>
          <w:lang w:val="uk-UA"/>
        </w:rPr>
        <w:t>, що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D58C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розмір медичної субвенції (</w:t>
      </w:r>
      <w:r w:rsidR="009D58CD" w:rsidRPr="002006D0">
        <w:rPr>
          <w:rFonts w:ascii="Times New Roman" w:hAnsi="Times New Roman" w:cs="Times New Roman"/>
          <w:b/>
          <w:sz w:val="32"/>
          <w:szCs w:val="32"/>
          <w:lang w:val="uk-UA"/>
        </w:rPr>
        <w:t>100</w:t>
      </w:r>
      <w:r w:rsidR="00F37D99" w:rsidRPr="002006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="009D58CD" w:rsidRPr="002006D0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F37D99" w:rsidRPr="002006D0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="009D58CD" w:rsidRPr="002006D0">
        <w:rPr>
          <w:rFonts w:ascii="Times New Roman" w:hAnsi="Times New Roman" w:cs="Times New Roman"/>
          <w:b/>
          <w:sz w:val="32"/>
          <w:szCs w:val="32"/>
          <w:lang w:val="uk-UA"/>
        </w:rPr>
        <w:t> </w:t>
      </w:r>
      <w:r w:rsidR="00F37D99" w:rsidRPr="002006D0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="009D58CD" w:rsidRPr="002006D0">
        <w:rPr>
          <w:rFonts w:ascii="Times New Roman" w:hAnsi="Times New Roman" w:cs="Times New Roman"/>
          <w:b/>
          <w:sz w:val="32"/>
          <w:szCs w:val="32"/>
          <w:lang w:val="uk-UA"/>
        </w:rPr>
        <w:t>. грн</w:t>
      </w:r>
      <w:r w:rsidR="009D58C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.) фактично покрив потребу видатків лікувальних закладів міста Павлограда </w:t>
      </w:r>
      <w:r w:rsidR="009D58CD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лише </w:t>
      </w:r>
      <w:r w:rsidR="009D58CD" w:rsidRPr="00AC0AB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на 62%</w:t>
      </w:r>
      <w:r w:rsidR="009D58CD"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з</w:t>
      </w:r>
      <w:r w:rsidR="009D58C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міського бюджету у 2018 році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додатково </w:t>
      </w:r>
      <w:r w:rsidR="009D58C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виділено </w:t>
      </w:r>
      <w:r w:rsidR="009D58CD" w:rsidRPr="00AC0AB1">
        <w:rPr>
          <w:rFonts w:ascii="Times New Roman" w:hAnsi="Times New Roman" w:cs="Times New Roman"/>
          <w:b/>
          <w:sz w:val="32"/>
          <w:szCs w:val="32"/>
          <w:lang w:val="uk-UA"/>
        </w:rPr>
        <w:t>61</w:t>
      </w:r>
      <w:r w:rsidR="00F37D99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</w:t>
      </w:r>
      <w:r w:rsidR="00D2190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</w:t>
      </w:r>
      <w:r w:rsidR="006E6117" w:rsidRPr="00AC0AB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F37D99" w:rsidRPr="00AC0AB1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="009D58CD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37D99" w:rsidRPr="00AC0AB1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="009D58CD" w:rsidRPr="00AC0AB1">
        <w:rPr>
          <w:rFonts w:ascii="Times New Roman" w:hAnsi="Times New Roman" w:cs="Times New Roman"/>
          <w:b/>
          <w:sz w:val="32"/>
          <w:szCs w:val="32"/>
          <w:lang w:val="uk-UA"/>
        </w:rPr>
        <w:t>. грн</w:t>
      </w:r>
      <w:r w:rsidR="009D58CD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Додаткове навантаження на медичну сферу міста накладає і те, що згідно з розпорядженням  Кабінету Міністрів України, Павлоград став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центром Павлогр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>адського госпітального округу,  що об’єднує дев’ять</w:t>
      </w:r>
      <w:r w:rsidRPr="00AC0AB1">
        <w:rPr>
          <w:rStyle w:val="xfm03983749"/>
          <w:rFonts w:ascii="Times New Roman" w:hAnsi="Times New Roman" w:cs="Times New Roman"/>
          <w:sz w:val="32"/>
          <w:szCs w:val="32"/>
          <w:lang w:val="uk-UA"/>
        </w:rPr>
        <w:t xml:space="preserve"> територіальних громад. </w:t>
      </w:r>
      <w:r w:rsidR="002E6BEE" w:rsidRPr="00AC0AB1">
        <w:rPr>
          <w:rStyle w:val="xfm03983749"/>
          <w:rFonts w:ascii="Times New Roman" w:hAnsi="Times New Roman" w:cs="Times New Roman"/>
          <w:sz w:val="32"/>
          <w:szCs w:val="32"/>
          <w:lang w:val="uk-UA"/>
        </w:rPr>
        <w:t>Відповідно до цього, л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ікувальні заклади міста </w:t>
      </w:r>
      <w:r w:rsidR="002E6BEE" w:rsidRPr="00AC0AB1">
        <w:rPr>
          <w:rFonts w:ascii="Times New Roman" w:hAnsi="Times New Roman" w:cs="Times New Roman"/>
          <w:sz w:val="32"/>
          <w:szCs w:val="32"/>
          <w:lang w:val="uk-UA"/>
        </w:rPr>
        <w:t>повинні надавати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цілодобову медичну допомогу населенню всього Західно-Донбаського регіону, </w:t>
      </w:r>
      <w:r w:rsidR="002E6BEE" w:rsidRPr="00AC0AB1">
        <w:rPr>
          <w:rFonts w:ascii="Times New Roman" w:hAnsi="Times New Roman" w:cs="Times New Roman"/>
          <w:sz w:val="32"/>
          <w:szCs w:val="32"/>
          <w:lang w:val="uk-UA"/>
        </w:rPr>
        <w:t>а це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320 тисяч осіб. Але, </w:t>
      </w:r>
      <w:r w:rsidR="002E6BEE" w:rsidRPr="00AC0AB1">
        <w:rPr>
          <w:rFonts w:ascii="Times New Roman" w:hAnsi="Times New Roman" w:cs="Times New Roman"/>
          <w:sz w:val="32"/>
          <w:szCs w:val="32"/>
          <w:lang w:val="uk-UA"/>
        </w:rPr>
        <w:t>затрати на лікування жителів інших громад в основному лягли на наш бюджет. З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9 місяців 2018 року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E6BEE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на лікування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мешканці</w:t>
      </w:r>
      <w:r w:rsidR="002E6BEE" w:rsidRPr="00AC0AB1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E6BEE" w:rsidRPr="00AC0AB1">
        <w:rPr>
          <w:rFonts w:ascii="Times New Roman" w:hAnsi="Times New Roman" w:cs="Times New Roman"/>
          <w:sz w:val="32"/>
          <w:szCs w:val="32"/>
          <w:lang w:val="uk-UA"/>
        </w:rPr>
        <w:t>витрачено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B41436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 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B41436" w:rsidRPr="00AC0AB1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41436" w:rsidRPr="00AC0AB1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>. грн.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84693A" w:rsidRPr="00AC0AB1">
        <w:rPr>
          <w:rFonts w:ascii="Times New Roman" w:hAnsi="Times New Roman" w:cs="Times New Roman"/>
          <w:sz w:val="32"/>
          <w:szCs w:val="32"/>
          <w:lang w:val="uk-UA"/>
        </w:rPr>
        <w:t>а в</w:t>
      </w:r>
      <w:r w:rsidR="006E6117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4693A" w:rsidRPr="00AC0AB1">
        <w:rPr>
          <w:rFonts w:ascii="Times New Roman" w:hAnsi="Times New Roman" w:cs="Times New Roman"/>
          <w:sz w:val="32"/>
          <w:szCs w:val="32"/>
          <w:lang w:val="uk-UA"/>
        </w:rPr>
        <w:t>наш бюджет повернулося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лише  3</w:t>
      </w:r>
      <w:r w:rsidR="00B41436"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млн.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B41436" w:rsidRPr="00AC0AB1">
        <w:rPr>
          <w:rFonts w:ascii="Times New Roman" w:hAnsi="Times New Roman" w:cs="Times New Roman"/>
          <w:b/>
          <w:sz w:val="32"/>
          <w:szCs w:val="32"/>
          <w:lang w:val="uk-UA"/>
        </w:rPr>
        <w:t>00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41436" w:rsidRPr="00AC0AB1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Pr="00AC0AB1">
        <w:rPr>
          <w:rFonts w:ascii="Times New Roman" w:hAnsi="Times New Roman" w:cs="Times New Roman"/>
          <w:b/>
          <w:sz w:val="32"/>
          <w:szCs w:val="32"/>
          <w:lang w:val="uk-UA"/>
        </w:rPr>
        <w:t>. грн.</w:t>
      </w:r>
    </w:p>
    <w:p w:rsidR="009D58CD" w:rsidRPr="00AC0AB1" w:rsidRDefault="009D58CD" w:rsidP="00D21905">
      <w:pPr>
        <w:tabs>
          <w:tab w:val="left" w:pos="935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Незважаючи на </w:t>
      </w:r>
      <w:r w:rsidR="0084693A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це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>,  на укріплення матеріально-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технічної бази лікувальних закладів, протягом року з міського </w:t>
      </w:r>
      <w:r w:rsidR="006E611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та обласного 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бюджет</w:t>
      </w:r>
      <w:r w:rsidR="006E611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ів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виділено 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                          </w:t>
      </w:r>
      <w:r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 млн. 300 тис. грн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., в тому числі: </w:t>
      </w:r>
    </w:p>
    <w:p w:rsidR="009D58CD" w:rsidRPr="00AC0AB1" w:rsidRDefault="009D58CD" w:rsidP="00D21905">
      <w:pPr>
        <w:tabs>
          <w:tab w:val="left" w:pos="9354"/>
        </w:tabs>
        <w:spacing w:after="0" w:line="240" w:lineRule="auto"/>
        <w:ind w:right="28" w:firstLine="567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- на придбання необхідного сучасного медичного обладнання та інвентар</w:t>
      </w:r>
      <w:r w:rsidR="00BF542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ю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BF542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-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E6117"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 млн.</w:t>
      </w:r>
      <w:r w:rsidR="00BF5425"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 w:rsidR="006E6117"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22 </w:t>
      </w:r>
      <w:proofErr w:type="spellStart"/>
      <w:r w:rsidR="006E6117"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тис.грн</w:t>
      </w:r>
      <w:proofErr w:type="spellEnd"/>
      <w:r w:rsidR="006E6117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.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;</w:t>
      </w:r>
    </w:p>
    <w:p w:rsidR="00BF5425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- </w:t>
      </w:r>
      <w:r w:rsidR="006E6117"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>1 млн.100 тис.</w:t>
      </w:r>
      <w:r w:rsidRPr="002006D0"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  <w:t xml:space="preserve"> грн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.  </w:t>
      </w:r>
      <w:r w:rsidR="0084693A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на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переведення дитячого відділення до головного корпусу 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>“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Міської лікарні №1</w:t>
      </w:r>
      <w:r w:rsidR="00D21905">
        <w:rPr>
          <w:rFonts w:ascii="Times New Roman" w:hAnsi="Times New Roman" w:cs="Times New Roman"/>
          <w:color w:val="000000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для покращення умов лікування  маленьких пацієнтів. </w:t>
      </w:r>
    </w:p>
    <w:p w:rsidR="009D58CD" w:rsidRPr="00AC0AB1" w:rsidRDefault="00CA2A34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Хочу відмітити професійну роботу</w:t>
      </w:r>
      <w:r w:rsidR="00BF5425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нашої </w:t>
      </w:r>
      <w:proofErr w:type="spellStart"/>
      <w:r w:rsidR="00BF5425" w:rsidRPr="00AC0AB1">
        <w:rPr>
          <w:rFonts w:ascii="Times New Roman" w:hAnsi="Times New Roman" w:cs="Times New Roman"/>
          <w:sz w:val="32"/>
          <w:szCs w:val="32"/>
          <w:lang w:val="uk-UA"/>
        </w:rPr>
        <w:t>Павлоградської</w:t>
      </w:r>
      <w:proofErr w:type="spellEnd"/>
      <w:r w:rsidR="00BF5425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підстанції швидкої медичної допомоги, бригада якої у 2018 році </w:t>
      </w:r>
      <w:r w:rsidR="001E4EDF">
        <w:rPr>
          <w:rFonts w:ascii="Times New Roman" w:hAnsi="Times New Roman" w:cs="Times New Roman"/>
          <w:sz w:val="32"/>
          <w:szCs w:val="32"/>
          <w:lang w:val="uk-UA"/>
        </w:rPr>
        <w:t>знову увійшла в трійку лідерів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області.</w:t>
      </w:r>
      <w:r w:rsidR="007850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F5425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850F8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BF5425" w:rsidRPr="00AC0AB1">
        <w:rPr>
          <w:rFonts w:ascii="Times New Roman" w:hAnsi="Times New Roman" w:cs="Times New Roman"/>
          <w:sz w:val="32"/>
          <w:szCs w:val="32"/>
          <w:lang w:val="uk-UA"/>
        </w:rPr>
        <w:t>а придбання зимових шин для санітарного транспорту</w:t>
      </w:r>
      <w:r w:rsidR="007850F8">
        <w:rPr>
          <w:rFonts w:ascii="Times New Roman" w:hAnsi="Times New Roman" w:cs="Times New Roman"/>
          <w:sz w:val="32"/>
          <w:szCs w:val="32"/>
          <w:lang w:val="uk-UA"/>
        </w:rPr>
        <w:t xml:space="preserve"> з міського бюджету виділено </w:t>
      </w:r>
      <w:r w:rsidR="007850F8" w:rsidRPr="002006D0">
        <w:rPr>
          <w:rFonts w:ascii="Times New Roman" w:hAnsi="Times New Roman" w:cs="Times New Roman"/>
          <w:b/>
          <w:sz w:val="32"/>
          <w:szCs w:val="32"/>
          <w:lang w:val="uk-UA"/>
        </w:rPr>
        <w:t>100 тисяч гривень</w:t>
      </w:r>
      <w:r w:rsidR="00BF5425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9D58CD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З метою зменшення дефіциту медичних кадрів, вже третій рік поспіль ми намагаємося створити умови для залучення молодих фахівців на роботу в наші медичні установи. З 2016 року  10 медичних працівників отримали житло, в тому числі в цьому році – лікар-педіатр амбулаторії </w:t>
      </w:r>
      <w:r w:rsidRPr="00AC0AB1">
        <w:rPr>
          <w:rFonts w:ascii="Times New Roman" w:hAnsi="Times New Roman" w:cs="Times New Roman"/>
          <w:b/>
          <w:color w:val="212121"/>
          <w:sz w:val="32"/>
          <w:szCs w:val="32"/>
          <w:lang w:val="uk-UA"/>
        </w:rPr>
        <w:t>на селищі Шахтобудівників.</w:t>
      </w:r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</w:t>
      </w:r>
      <w:r w:rsidR="0084693A"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>Ще з</w:t>
      </w:r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арезервовано 3 квартири для лікарів </w:t>
      </w:r>
      <w:proofErr w:type="spellStart"/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>–онколога</w:t>
      </w:r>
      <w:proofErr w:type="spellEnd"/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та </w:t>
      </w:r>
      <w:proofErr w:type="spellStart"/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>неонатологів</w:t>
      </w:r>
      <w:proofErr w:type="spellEnd"/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>, які згідно</w:t>
      </w:r>
      <w:r w:rsidR="005475A2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з </w:t>
      </w:r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державн</w:t>
      </w:r>
      <w:r w:rsidR="005475A2">
        <w:rPr>
          <w:rFonts w:ascii="Times New Roman" w:hAnsi="Times New Roman" w:cs="Times New Roman"/>
          <w:color w:val="212121"/>
          <w:sz w:val="32"/>
          <w:szCs w:val="32"/>
          <w:lang w:val="uk-UA"/>
        </w:rPr>
        <w:t>им</w:t>
      </w:r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розподіл</w:t>
      </w:r>
      <w:r w:rsidR="005475A2">
        <w:rPr>
          <w:rFonts w:ascii="Times New Roman" w:hAnsi="Times New Roman" w:cs="Times New Roman"/>
          <w:color w:val="212121"/>
          <w:sz w:val="32"/>
          <w:szCs w:val="32"/>
          <w:lang w:val="uk-UA"/>
        </w:rPr>
        <w:t>ом</w:t>
      </w:r>
      <w:r w:rsidRPr="00AC0AB1">
        <w:rPr>
          <w:rFonts w:ascii="Times New Roman" w:hAnsi="Times New Roman" w:cs="Times New Roman"/>
          <w:color w:val="212121"/>
          <w:sz w:val="32"/>
          <w:szCs w:val="32"/>
          <w:lang w:val="uk-UA"/>
        </w:rPr>
        <w:t xml:space="preserve"> будуть направлені в Павлоград у 2019 році.</w:t>
      </w:r>
      <w:r w:rsidRPr="00AC0A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980" w:rsidRPr="00AC0AB1" w:rsidRDefault="009D58CD" w:rsidP="00D21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Вже не перший рік за нашим містом залишається лідерство серед міст області по кількості народжених на 1000 населення, а це свідчить про високий рівень надання медичних послуг.</w:t>
      </w:r>
    </w:p>
    <w:p w:rsidR="00583021" w:rsidRPr="00AC0AB1" w:rsidRDefault="00583021" w:rsidP="00583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Незважаючи на всі виклики часу, особливості формування бюджету в умовах децентралізації, складний стан житлово-комунального господарства,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міська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рада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завжди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шукає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знаходить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можливості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підтримувати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і розвивати сфери культури та спорту. За всіх часів саме здорові духом і тілом люди складали опору суспільства, а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культура – це не тільки розвиток творчих здібностей, а ще і духовне виховання</w:t>
      </w:r>
    </w:p>
    <w:p w:rsidR="00583021" w:rsidRPr="002006D0" w:rsidRDefault="00583021" w:rsidP="00583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2006D0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uk-UA" w:eastAsia="ar-SA"/>
        </w:rPr>
        <w:lastRenderedPageBreak/>
        <w:t xml:space="preserve"> </w:t>
      </w:r>
      <w:r w:rsidRPr="002006D0">
        <w:rPr>
          <w:rFonts w:ascii="Times New Roman" w:hAnsi="Times New Roman" w:cs="Times New Roman"/>
          <w:sz w:val="32"/>
          <w:szCs w:val="32"/>
          <w:lang w:val="uk-UA"/>
        </w:rPr>
        <w:t>На фінансування сфер спорту та культури  з міського бюджету  направлен</w:t>
      </w:r>
      <w:r w:rsidR="00214064" w:rsidRPr="002006D0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2006D0">
        <w:rPr>
          <w:rFonts w:ascii="Times New Roman" w:hAnsi="Times New Roman" w:cs="Times New Roman"/>
          <w:sz w:val="32"/>
          <w:szCs w:val="32"/>
          <w:lang w:val="uk-UA"/>
        </w:rPr>
        <w:t xml:space="preserve"> понад</w:t>
      </w:r>
      <w:r w:rsidRPr="002006D0">
        <w:rPr>
          <w:rFonts w:ascii="Times New Roman" w:hAnsi="Times New Roman" w:cs="Times New Roman"/>
          <w:sz w:val="32"/>
          <w:szCs w:val="32"/>
        </w:rPr>
        <w:t xml:space="preserve"> </w:t>
      </w:r>
      <w:r w:rsidRPr="002006D0">
        <w:rPr>
          <w:rFonts w:ascii="Times New Roman" w:hAnsi="Times New Roman" w:cs="Times New Roman"/>
          <w:b/>
          <w:sz w:val="32"/>
          <w:szCs w:val="32"/>
          <w:lang w:val="uk-UA"/>
        </w:rPr>
        <w:t xml:space="preserve">43 </w:t>
      </w:r>
      <w:proofErr w:type="spellStart"/>
      <w:r w:rsidRPr="002006D0">
        <w:rPr>
          <w:rFonts w:ascii="Times New Roman" w:hAnsi="Times New Roman" w:cs="Times New Roman"/>
          <w:b/>
          <w:sz w:val="32"/>
          <w:szCs w:val="32"/>
          <w:lang w:val="uk-UA"/>
        </w:rPr>
        <w:t>млн.грн</w:t>
      </w:r>
      <w:proofErr w:type="spellEnd"/>
      <w:r w:rsidRPr="002006D0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006D0">
        <w:rPr>
          <w:rFonts w:ascii="Times New Roman" w:hAnsi="Times New Roman" w:cs="Times New Roman"/>
          <w:sz w:val="32"/>
          <w:szCs w:val="32"/>
          <w:lang w:val="uk-UA"/>
        </w:rPr>
        <w:t>, що на 15%</w:t>
      </w:r>
      <w:r w:rsidR="0084693A" w:rsidRPr="002006D0">
        <w:rPr>
          <w:rFonts w:ascii="Times New Roman" w:hAnsi="Times New Roman" w:cs="Times New Roman"/>
          <w:sz w:val="32"/>
          <w:szCs w:val="32"/>
          <w:lang w:val="uk-UA"/>
        </w:rPr>
        <w:t xml:space="preserve"> більше  ніж у минулому році.</w:t>
      </w:r>
    </w:p>
    <w:p w:rsidR="00583021" w:rsidRPr="002006D0" w:rsidRDefault="00583021" w:rsidP="00583021">
      <w:pPr>
        <w:pStyle w:val="a3"/>
        <w:shd w:val="clear" w:color="auto" w:fill="FFFFFF"/>
        <w:spacing w:before="0" w:after="0"/>
        <w:ind w:firstLine="709"/>
        <w:jc w:val="both"/>
        <w:rPr>
          <w:rStyle w:val="a9"/>
          <w:b/>
          <w:i w:val="0"/>
          <w:iCs w:val="0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color w:val="000000"/>
          <w:sz w:val="32"/>
          <w:szCs w:val="32"/>
          <w:shd w:val="clear" w:color="auto" w:fill="FFFFFF"/>
          <w:lang w:val="uk-UA" w:eastAsia="ar-SA"/>
        </w:rPr>
        <w:t>Головна перемога спортивної галузі в цьому році</w:t>
      </w:r>
      <w:r w:rsidRPr="00AC0AB1">
        <w:rPr>
          <w:color w:val="000000"/>
          <w:sz w:val="32"/>
          <w:szCs w:val="32"/>
          <w:lang w:val="uk-UA"/>
        </w:rPr>
        <w:t xml:space="preserve"> – </w:t>
      </w:r>
      <w:r w:rsidRPr="00AC0AB1">
        <w:rPr>
          <w:color w:val="000000"/>
          <w:sz w:val="32"/>
          <w:szCs w:val="32"/>
          <w:shd w:val="clear" w:color="auto" w:fill="FFFFFF"/>
          <w:lang w:val="uk-UA" w:eastAsia="ar-SA"/>
        </w:rPr>
        <w:t xml:space="preserve">підтримка людей з інвалідністю. </w:t>
      </w:r>
      <w:r w:rsidR="00032C24">
        <w:rPr>
          <w:color w:val="000000"/>
          <w:sz w:val="32"/>
          <w:szCs w:val="32"/>
          <w:shd w:val="clear" w:color="auto" w:fill="FFFFFF"/>
          <w:lang w:val="uk-UA" w:eastAsia="ar-SA"/>
        </w:rPr>
        <w:t>У</w:t>
      </w:r>
      <w:r w:rsidRPr="00AC0AB1">
        <w:rPr>
          <w:color w:val="000000"/>
          <w:sz w:val="32"/>
          <w:szCs w:val="32"/>
          <w:shd w:val="clear" w:color="auto" w:fill="FFFFFF"/>
          <w:lang w:val="uk-UA" w:eastAsia="ar-SA"/>
        </w:rPr>
        <w:t xml:space="preserve"> вересні 2018 року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відкрито </w:t>
      </w:r>
      <w:r w:rsidRPr="002006D0">
        <w:rPr>
          <w:b/>
          <w:color w:val="000000"/>
          <w:sz w:val="32"/>
          <w:szCs w:val="32"/>
          <w:shd w:val="clear" w:color="auto" w:fill="FFFFFF"/>
          <w:lang w:val="uk-UA"/>
        </w:rPr>
        <w:t xml:space="preserve">центр по спортивній роботі для осіб з інвалідністю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у </w:t>
      </w:r>
      <w:r w:rsidR="00D21905">
        <w:rPr>
          <w:color w:val="000000"/>
          <w:sz w:val="32"/>
          <w:szCs w:val="32"/>
          <w:shd w:val="clear" w:color="auto" w:fill="FFFFFF"/>
          <w:lang w:val="uk-UA"/>
        </w:rPr>
        <w:t>“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Фізкультурно-спортивному комплексі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ім.В.М.Шкуренка</w:t>
      </w:r>
      <w:proofErr w:type="spellEnd"/>
      <w:r w:rsidR="00D21905">
        <w:rPr>
          <w:color w:val="000000"/>
          <w:sz w:val="32"/>
          <w:szCs w:val="32"/>
          <w:shd w:val="clear" w:color="auto" w:fill="FFFFFF"/>
          <w:lang w:val="uk-UA"/>
        </w:rPr>
        <w:t>”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 на вул. Ганни </w:t>
      </w:r>
      <w:proofErr w:type="spellStart"/>
      <w:r w:rsidRPr="00AC0AB1">
        <w:rPr>
          <w:color w:val="000000"/>
          <w:sz w:val="32"/>
          <w:szCs w:val="32"/>
          <w:shd w:val="clear" w:color="auto" w:fill="FFFFFF"/>
          <w:lang w:val="uk-UA"/>
        </w:rPr>
        <w:t>Світличної</w:t>
      </w:r>
      <w:proofErr w:type="spellEnd"/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. </w:t>
      </w:r>
      <w:r w:rsidRPr="00AC0AB1">
        <w:rPr>
          <w:color w:val="000000"/>
          <w:sz w:val="32"/>
          <w:szCs w:val="32"/>
          <w:shd w:val="clear" w:color="auto" w:fill="FFFFFF"/>
          <w:lang w:val="uk-UA" w:eastAsia="ar-SA"/>
        </w:rPr>
        <w:t xml:space="preserve">На капітальний </w:t>
      </w:r>
      <w:r w:rsidRPr="00AC0AB1">
        <w:rPr>
          <w:color w:val="000000"/>
          <w:sz w:val="32"/>
          <w:szCs w:val="32"/>
          <w:shd w:val="clear" w:color="auto" w:fill="FFFFFF"/>
          <w:lang w:val="uk-UA"/>
        </w:rPr>
        <w:t xml:space="preserve">ремонт приміщення, придбання меблів та спортивного інвентарю з міського бюджету використано </w:t>
      </w:r>
      <w:r w:rsidRPr="002006D0">
        <w:rPr>
          <w:b/>
          <w:color w:val="000000"/>
          <w:sz w:val="32"/>
          <w:szCs w:val="32"/>
          <w:shd w:val="clear" w:color="auto" w:fill="FFFFFF"/>
          <w:lang w:val="uk-UA"/>
        </w:rPr>
        <w:t>493тис.грн.</w:t>
      </w:r>
    </w:p>
    <w:p w:rsidR="00583021" w:rsidRPr="00AC0AB1" w:rsidRDefault="00583021" w:rsidP="00583021">
      <w:pPr>
        <w:spacing w:after="0" w:line="240" w:lineRule="auto"/>
        <w:ind w:firstLine="708"/>
        <w:jc w:val="both"/>
        <w:rPr>
          <w:rFonts w:ascii="Times New Roman" w:eastAsia="Bookman Old Style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Ми успішно розвиваємо фестивальний рух - в цьому році особливо запам’яталися </w:t>
      </w:r>
      <w:proofErr w:type="spellStart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павлоградцям</w:t>
      </w:r>
      <w:proofErr w:type="spellEnd"/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нові фестивалі 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Підношення 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Фредеріку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Шопену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AC0AB1">
        <w:rPr>
          <w:rFonts w:ascii="Times New Roman" w:hAnsi="Times New Roman" w:cs="Times New Roman"/>
          <w:color w:val="000000"/>
          <w:kern w:val="1"/>
          <w:sz w:val="32"/>
          <w:szCs w:val="32"/>
          <w:lang w:val="uk-UA"/>
        </w:rPr>
        <w:t>“</w:t>
      </w:r>
      <w:r w:rsidRPr="00AC0AB1">
        <w:rPr>
          <w:rFonts w:ascii="Times New Roman" w:hAnsi="Times New Roman" w:cs="Times New Roman"/>
          <w:color w:val="000000"/>
          <w:kern w:val="1"/>
          <w:sz w:val="32"/>
          <w:szCs w:val="32"/>
          <w:lang w:val="en-US"/>
        </w:rPr>
        <w:t>Z</w:t>
      </w:r>
      <w:proofErr w:type="spellStart"/>
      <w:r w:rsidRPr="00AC0AB1">
        <w:rPr>
          <w:rFonts w:ascii="Times New Roman" w:hAnsi="Times New Roman" w:cs="Times New Roman"/>
          <w:color w:val="000000"/>
          <w:kern w:val="1"/>
          <w:sz w:val="32"/>
          <w:szCs w:val="32"/>
          <w:lang w:val="uk-UA"/>
        </w:rPr>
        <w:t>_еф</w:t>
      </w:r>
      <w:proofErr w:type="spellEnd"/>
      <w:r w:rsidRPr="00AC0AB1">
        <w:rPr>
          <w:rFonts w:ascii="Times New Roman" w:hAnsi="Times New Roman" w:cs="Times New Roman"/>
          <w:color w:val="000000"/>
          <w:kern w:val="1"/>
          <w:sz w:val="32"/>
          <w:szCs w:val="32"/>
          <w:lang w:val="uk-UA"/>
        </w:rPr>
        <w:t xml:space="preserve">ір”, 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Бабусині радощі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>“</w:t>
      </w:r>
      <w:proofErr w:type="spellStart"/>
      <w:r w:rsidRPr="00AC0AB1">
        <w:rPr>
          <w:rFonts w:ascii="Times New Roman" w:hAnsi="Times New Roman" w:cs="Times New Roman"/>
          <w:sz w:val="32"/>
          <w:szCs w:val="32"/>
          <w:lang w:val="uk-UA"/>
        </w:rPr>
        <w:t>Павлоградський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оберіг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AC0AB1">
        <w:rPr>
          <w:rFonts w:ascii="Times New Roman" w:eastAsia="Bookman Old Style" w:hAnsi="Times New Roman" w:cs="Times New Roman"/>
          <w:color w:val="000000"/>
          <w:sz w:val="32"/>
          <w:szCs w:val="32"/>
          <w:shd w:val="clear" w:color="auto" w:fill="FFFFFF"/>
          <w:lang w:val="uk-UA"/>
        </w:rPr>
        <w:t>“</w:t>
      </w:r>
      <w:proofErr w:type="spellStart"/>
      <w:r w:rsidRPr="00AC0AB1">
        <w:rPr>
          <w:rFonts w:ascii="Times New Roman" w:eastAsia="Bookman Old Style" w:hAnsi="Times New Roman" w:cs="Times New Roman"/>
          <w:color w:val="000000"/>
          <w:sz w:val="32"/>
          <w:szCs w:val="32"/>
          <w:shd w:val="clear" w:color="auto" w:fill="FFFFFF"/>
          <w:lang w:val="uk-UA"/>
        </w:rPr>
        <w:t>Хижнякфест</w:t>
      </w:r>
      <w:proofErr w:type="spellEnd"/>
      <w:r w:rsidRPr="00AC0AB1">
        <w:rPr>
          <w:rFonts w:ascii="Times New Roman" w:eastAsia="Bookman Old Style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”.  </w:t>
      </w:r>
    </w:p>
    <w:p w:rsidR="00707963" w:rsidRPr="00AC0AB1" w:rsidRDefault="00707963" w:rsidP="0070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Від імені територіальної громади міста ще раз висловлюю щиру вдячність нашим талановитим 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спортсменам та творчим колективам, які і в цьому році продовжують прославляти наше рідне місто на Міжнародних та Всеукраїнських змаганнях, фестивалях, конкурсах, чемпіонатах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07963" w:rsidRPr="00AC0AB1" w:rsidRDefault="00707963" w:rsidP="00707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E096B" w:rsidRPr="00AC0AB1" w:rsidRDefault="00530EF6" w:rsidP="008958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2006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Шановні </w:t>
      </w:r>
      <w:proofErr w:type="spellStart"/>
      <w:r w:rsidRPr="002006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павлоградці</w:t>
      </w:r>
      <w:proofErr w:type="spellEnd"/>
      <w:r w:rsidRPr="002006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!</w:t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Кожен</w:t>
      </w:r>
      <w:proofErr w:type="spellEnd"/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 нас є </w:t>
      </w:r>
      <w:proofErr w:type="spellStart"/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частинкою</w:t>
      </w:r>
      <w:proofErr w:type="spellEnd"/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громади</w:t>
      </w:r>
      <w:proofErr w:type="spellEnd"/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F007E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Я щиро вірю і твердо переконаний, що </w:t>
      </w:r>
      <w:r w:rsidR="006E1D7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всі ми бажаємо щоб  наше м</w:t>
      </w:r>
      <w:r w:rsidR="00F007E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істо </w:t>
      </w:r>
      <w:r w:rsidR="006E1D7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було </w:t>
      </w:r>
      <w:r w:rsidR="00F007E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>кращим. А</w:t>
      </w:r>
      <w:r w:rsidR="006E1D7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ле </w:t>
      </w:r>
      <w:r w:rsidR="00F007E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E1D7C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таким </w:t>
      </w:r>
      <w:r w:rsidR="00F007E5" w:rsidRPr="00AC0AB1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воно само по собі не стане. 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І тому усвідомлюю і наголошую, що в</w:t>
      </w:r>
      <w:r w:rsidR="006E1D7C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се, чого</w:t>
      </w:r>
      <w:r w:rsidR="00111438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вдалося досягти, – це наші спільні здобутки. </w:t>
      </w:r>
      <w:r w:rsidR="00E501EC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 черговий раз доведено, що вагомі результати досягаються тоді, коли поєднуються і втілюються бажання влади та громади.</w:t>
      </w:r>
    </w:p>
    <w:p w:rsidR="0089583A" w:rsidRPr="00AC0AB1" w:rsidRDefault="00E501EC" w:rsidP="0089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AE160C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 місті створено всі умови для участі громади у прийнятті рішень щодо соціально</w:t>
      </w:r>
      <w:r w:rsidR="006E1D7C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89583A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-</w:t>
      </w:r>
      <w:r w:rsidR="00AE160C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економічного розвитку території.</w:t>
      </w:r>
      <w:r w:rsidR="00BE6DC7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За рік </w:t>
      </w:r>
      <w:r w:rsidR="003E096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проведено 45 особистих прийомів, </w:t>
      </w:r>
      <w:r w:rsidR="00BE6DC7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розглянуто понад </w:t>
      </w:r>
      <w:r w:rsidR="00BE6DC7" w:rsidRPr="002006D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  <w:t>3,5 тисяч звернень громадян</w:t>
      </w:r>
      <w:r w:rsidR="0089583A" w:rsidRPr="00AC0AB1">
        <w:rPr>
          <w:rFonts w:ascii="Times New Roman" w:hAnsi="Times New Roman" w:cs="Times New Roman"/>
          <w:sz w:val="32"/>
          <w:szCs w:val="32"/>
          <w:lang w:val="uk-UA"/>
        </w:rPr>
        <w:t>.  Користу</w:t>
      </w:r>
      <w:r w:rsidR="00AB075A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89583A" w:rsidRPr="00AC0AB1">
        <w:rPr>
          <w:rFonts w:ascii="Times New Roman" w:hAnsi="Times New Roman" w:cs="Times New Roman"/>
          <w:sz w:val="32"/>
          <w:szCs w:val="32"/>
          <w:lang w:val="uk-UA"/>
        </w:rPr>
        <w:t>ться попитом у мешканців міста і так</w:t>
      </w:r>
      <w:r w:rsidR="003E096B" w:rsidRPr="00AC0AB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89583A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форм</w:t>
      </w:r>
      <w:r w:rsidR="003E096B" w:rsidRPr="00AC0AB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89583A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спілкування з владою, як систем</w:t>
      </w:r>
      <w:r w:rsidR="005B0CB6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89583A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A6FDE">
        <w:rPr>
          <w:rFonts w:ascii="Times New Roman" w:hAnsi="Times New Roman" w:cs="Times New Roman"/>
          <w:sz w:val="32"/>
          <w:szCs w:val="32"/>
          <w:lang w:val="uk-UA"/>
        </w:rPr>
        <w:t>“</w:t>
      </w:r>
      <w:r w:rsidR="0089583A" w:rsidRPr="00AC0AB1">
        <w:rPr>
          <w:rFonts w:ascii="Times New Roman" w:hAnsi="Times New Roman" w:cs="Times New Roman"/>
          <w:sz w:val="32"/>
          <w:szCs w:val="32"/>
          <w:lang w:val="uk-UA"/>
        </w:rPr>
        <w:t>Відкрите місто</w:t>
      </w:r>
      <w:r w:rsidR="00EA6FDE">
        <w:rPr>
          <w:rFonts w:ascii="Times New Roman" w:hAnsi="Times New Roman" w:cs="Times New Roman"/>
          <w:sz w:val="32"/>
          <w:szCs w:val="32"/>
          <w:lang w:val="uk-UA"/>
        </w:rPr>
        <w:t>”</w:t>
      </w:r>
      <w:r w:rsidR="003E096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та 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>електронна система місцевих петицій</w:t>
      </w:r>
      <w:r w:rsidR="003E096B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>Активно працює Громадська рада, яка розглядає актуальні та проблемні питання життєдіяльності міста.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За звітній період проведено 11 сесій міської ради, з них 5- позачергових, прийнято </w:t>
      </w:r>
      <w:r w:rsidR="008343B6" w:rsidRPr="002006D0">
        <w:rPr>
          <w:rFonts w:ascii="Times New Roman" w:hAnsi="Times New Roman" w:cs="Times New Roman"/>
          <w:b/>
          <w:sz w:val="32"/>
          <w:szCs w:val="32"/>
          <w:lang w:val="uk-UA"/>
        </w:rPr>
        <w:t>405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рішень. Проведено 35 засідань виконкому, в тому числі  </w:t>
      </w:r>
      <w:r w:rsidR="00D21905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12- позачергових, прийнято </w:t>
      </w:r>
      <w:r w:rsidR="008343B6" w:rsidRPr="002006D0">
        <w:rPr>
          <w:rFonts w:ascii="Times New Roman" w:hAnsi="Times New Roman" w:cs="Times New Roman"/>
          <w:b/>
          <w:sz w:val="32"/>
          <w:szCs w:val="32"/>
          <w:lang w:val="uk-UA"/>
        </w:rPr>
        <w:t>880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рішень. З основної діяльності виконавчих органів та кадрових питань видано </w:t>
      </w:r>
      <w:r w:rsidR="008343B6" w:rsidRPr="002006D0">
        <w:rPr>
          <w:rFonts w:ascii="Times New Roman" w:hAnsi="Times New Roman" w:cs="Times New Roman"/>
          <w:b/>
          <w:sz w:val="32"/>
          <w:szCs w:val="32"/>
          <w:lang w:val="uk-UA"/>
        </w:rPr>
        <w:t>1460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розпоряджень міського голови. Кожний мешканець міста має можливість спостерігати за роботою депутатів міської ради  завдяки прямій трансляції з сесійної зали. </w:t>
      </w:r>
    </w:p>
    <w:p w:rsidR="000B2ECF" w:rsidRPr="00AC0AB1" w:rsidRDefault="0037188A" w:rsidP="000B2EC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Для інформування населення про роботу міської ради та виконавчих органів, ми продовжуємо плідну співпрацю з засобами масової інформації </w:t>
      </w:r>
      <w:proofErr w:type="spellStart"/>
      <w:r w:rsidR="00146FB4" w:rsidRPr="00AC0AB1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провод</w:t>
      </w:r>
      <w:r w:rsidR="00146FB4" w:rsidRPr="00AC0AB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>мо</w:t>
      </w:r>
      <w:proofErr w:type="spellEnd"/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прес - тури, брифінги, круглі столи тощо з актуальних питань 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життєдіяльності та </w:t>
      </w:r>
      <w:r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розвитку міста. </w:t>
      </w:r>
      <w:r w:rsidR="008343B6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Крім цього, в засобах масової інформації </w:t>
      </w:r>
      <w:r w:rsidR="008E6787" w:rsidRPr="00AC0AB1">
        <w:rPr>
          <w:rFonts w:ascii="Times New Roman" w:hAnsi="Times New Roman" w:cs="Times New Roman"/>
          <w:sz w:val="32"/>
          <w:szCs w:val="32"/>
          <w:lang w:val="uk-UA"/>
        </w:rPr>
        <w:t>та на інформаційних порталах  всі бажаюч</w:t>
      </w:r>
      <w:r w:rsidR="00AB075A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8E6787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 можуть відслідковувати , як і куди витрачаються бюджетні кошти міста.</w:t>
      </w:r>
    </w:p>
    <w:p w:rsidR="00E6059A" w:rsidRPr="00AC0AB1" w:rsidRDefault="008E6787" w:rsidP="00C31179">
      <w:pPr>
        <w:pStyle w:val="msonormalbullet3gif"/>
        <w:shd w:val="clear" w:color="auto" w:fill="FFFFFF"/>
        <w:tabs>
          <w:tab w:val="left" w:pos="851"/>
        </w:tabs>
        <w:spacing w:after="0" w:afterAutospacing="0"/>
        <w:contextualSpacing/>
        <w:jc w:val="both"/>
        <w:rPr>
          <w:sz w:val="32"/>
          <w:szCs w:val="32"/>
          <w:lang w:val="uk-UA"/>
        </w:rPr>
      </w:pPr>
      <w:r w:rsidRPr="00AC0AB1">
        <w:rPr>
          <w:color w:val="000000"/>
          <w:sz w:val="32"/>
          <w:szCs w:val="32"/>
          <w:lang w:val="uk-UA"/>
        </w:rPr>
        <w:lastRenderedPageBreak/>
        <w:tab/>
      </w:r>
      <w:r w:rsidR="00111438" w:rsidRPr="00AC0AB1">
        <w:rPr>
          <w:color w:val="000000"/>
          <w:sz w:val="32"/>
          <w:szCs w:val="32"/>
          <w:lang w:val="uk-UA"/>
        </w:rPr>
        <w:t xml:space="preserve">На закінчення </w:t>
      </w:r>
      <w:r w:rsidRPr="00AC0AB1">
        <w:rPr>
          <w:color w:val="000000"/>
          <w:sz w:val="32"/>
          <w:szCs w:val="32"/>
          <w:lang w:val="uk-UA"/>
        </w:rPr>
        <w:t>хочу подякувати</w:t>
      </w:r>
      <w:r w:rsidR="00111438" w:rsidRPr="00AC0AB1">
        <w:rPr>
          <w:color w:val="000000"/>
          <w:sz w:val="32"/>
          <w:szCs w:val="32"/>
          <w:lang w:val="uk-UA"/>
        </w:rPr>
        <w:t xml:space="preserve"> депутат</w:t>
      </w:r>
      <w:r w:rsidR="0037188A" w:rsidRPr="00AC0AB1">
        <w:rPr>
          <w:color w:val="000000"/>
          <w:sz w:val="32"/>
          <w:szCs w:val="32"/>
          <w:lang w:val="uk-UA"/>
        </w:rPr>
        <w:t>ам</w:t>
      </w:r>
      <w:r w:rsidR="00111438" w:rsidRPr="00AC0AB1">
        <w:rPr>
          <w:color w:val="000000"/>
          <w:sz w:val="32"/>
          <w:szCs w:val="32"/>
          <w:lang w:val="uk-UA"/>
        </w:rPr>
        <w:t xml:space="preserve"> </w:t>
      </w:r>
      <w:r w:rsidR="0037188A" w:rsidRPr="00AC0AB1">
        <w:rPr>
          <w:color w:val="000000"/>
          <w:sz w:val="32"/>
          <w:szCs w:val="32"/>
          <w:lang w:val="uk-UA"/>
        </w:rPr>
        <w:t>міської</w:t>
      </w:r>
      <w:r w:rsidR="00111438" w:rsidRPr="00AC0AB1">
        <w:rPr>
          <w:color w:val="000000"/>
          <w:sz w:val="32"/>
          <w:szCs w:val="32"/>
          <w:lang w:val="uk-UA"/>
        </w:rPr>
        <w:t xml:space="preserve"> ради,  керівник</w:t>
      </w:r>
      <w:r w:rsidR="0037188A" w:rsidRPr="00AC0AB1">
        <w:rPr>
          <w:color w:val="000000"/>
          <w:sz w:val="32"/>
          <w:szCs w:val="32"/>
          <w:lang w:val="uk-UA"/>
        </w:rPr>
        <w:t>ам</w:t>
      </w:r>
      <w:r w:rsidR="00111438" w:rsidRPr="00AC0AB1">
        <w:rPr>
          <w:color w:val="000000"/>
          <w:sz w:val="32"/>
          <w:szCs w:val="32"/>
          <w:lang w:val="uk-UA"/>
        </w:rPr>
        <w:t xml:space="preserve"> підприємств, установ і організацій, громадськ</w:t>
      </w:r>
      <w:r w:rsidR="0037188A" w:rsidRPr="00AC0AB1">
        <w:rPr>
          <w:color w:val="000000"/>
          <w:sz w:val="32"/>
          <w:szCs w:val="32"/>
          <w:lang w:val="uk-UA"/>
        </w:rPr>
        <w:t>им</w:t>
      </w:r>
      <w:r w:rsidR="00111438" w:rsidRPr="00AC0AB1">
        <w:rPr>
          <w:color w:val="000000"/>
          <w:sz w:val="32"/>
          <w:szCs w:val="32"/>
          <w:lang w:val="uk-UA"/>
        </w:rPr>
        <w:t xml:space="preserve"> організаці</w:t>
      </w:r>
      <w:r w:rsidR="0037188A" w:rsidRPr="00AC0AB1">
        <w:rPr>
          <w:color w:val="000000"/>
          <w:sz w:val="32"/>
          <w:szCs w:val="32"/>
          <w:lang w:val="uk-UA"/>
        </w:rPr>
        <w:t>ям</w:t>
      </w:r>
      <w:r w:rsidR="00111438" w:rsidRPr="00AC0AB1">
        <w:rPr>
          <w:color w:val="000000"/>
          <w:sz w:val="32"/>
          <w:szCs w:val="32"/>
          <w:lang w:val="uk-UA"/>
        </w:rPr>
        <w:t xml:space="preserve">, </w:t>
      </w:r>
      <w:r w:rsidRPr="00AC0AB1">
        <w:rPr>
          <w:color w:val="000000"/>
          <w:sz w:val="32"/>
          <w:szCs w:val="32"/>
          <w:lang w:val="uk-UA"/>
        </w:rPr>
        <w:t xml:space="preserve">підприємцям, </w:t>
      </w:r>
      <w:r w:rsidR="00111438" w:rsidRPr="00AC0AB1">
        <w:rPr>
          <w:color w:val="000000"/>
          <w:sz w:val="32"/>
          <w:szCs w:val="32"/>
          <w:lang w:val="uk-UA"/>
        </w:rPr>
        <w:t>всі</w:t>
      </w:r>
      <w:r w:rsidR="0037188A" w:rsidRPr="00AC0AB1">
        <w:rPr>
          <w:color w:val="000000"/>
          <w:sz w:val="32"/>
          <w:szCs w:val="32"/>
          <w:lang w:val="uk-UA"/>
        </w:rPr>
        <w:t>м</w:t>
      </w:r>
      <w:r w:rsidR="00111438" w:rsidRPr="00AC0AB1">
        <w:rPr>
          <w:color w:val="000000"/>
          <w:sz w:val="32"/>
          <w:szCs w:val="32"/>
          <w:lang w:val="uk-UA"/>
        </w:rPr>
        <w:t xml:space="preserve"> жител</w:t>
      </w:r>
      <w:r w:rsidR="0037188A" w:rsidRPr="00AC0AB1">
        <w:rPr>
          <w:color w:val="000000"/>
          <w:sz w:val="32"/>
          <w:szCs w:val="32"/>
          <w:lang w:val="uk-UA"/>
        </w:rPr>
        <w:t>ям</w:t>
      </w:r>
      <w:r w:rsidR="00111438" w:rsidRPr="00AC0AB1">
        <w:rPr>
          <w:color w:val="000000"/>
          <w:sz w:val="32"/>
          <w:szCs w:val="32"/>
          <w:lang w:val="uk-UA"/>
        </w:rPr>
        <w:t xml:space="preserve"> нашого міста, хто підтриму</w:t>
      </w:r>
      <w:r w:rsidR="003B16AD">
        <w:rPr>
          <w:color w:val="000000"/>
          <w:sz w:val="32"/>
          <w:szCs w:val="32"/>
          <w:lang w:val="uk-UA"/>
        </w:rPr>
        <w:t>є</w:t>
      </w:r>
      <w:r w:rsidR="00111438" w:rsidRPr="00AC0AB1">
        <w:rPr>
          <w:color w:val="000000"/>
          <w:sz w:val="32"/>
          <w:szCs w:val="32"/>
          <w:lang w:val="uk-UA"/>
        </w:rPr>
        <w:t xml:space="preserve"> і допомага</w:t>
      </w:r>
      <w:r w:rsidR="003B16AD">
        <w:rPr>
          <w:color w:val="000000"/>
          <w:sz w:val="32"/>
          <w:szCs w:val="32"/>
          <w:lang w:val="uk-UA"/>
        </w:rPr>
        <w:t>є</w:t>
      </w:r>
      <w:r w:rsidR="00111438" w:rsidRPr="00AC0AB1">
        <w:rPr>
          <w:color w:val="000000"/>
          <w:sz w:val="32"/>
          <w:szCs w:val="32"/>
          <w:lang w:val="uk-UA"/>
        </w:rPr>
        <w:t xml:space="preserve"> не словами, а </w:t>
      </w:r>
      <w:r w:rsidRPr="00AC0AB1">
        <w:rPr>
          <w:color w:val="000000"/>
          <w:sz w:val="32"/>
          <w:szCs w:val="32"/>
          <w:lang w:val="uk-UA"/>
        </w:rPr>
        <w:t xml:space="preserve">конкретними </w:t>
      </w:r>
      <w:r w:rsidR="00111438" w:rsidRPr="00AC0AB1">
        <w:rPr>
          <w:color w:val="000000"/>
          <w:sz w:val="32"/>
          <w:szCs w:val="32"/>
          <w:lang w:val="uk-UA"/>
        </w:rPr>
        <w:t>справами</w:t>
      </w:r>
      <w:r w:rsidRPr="00AC0AB1">
        <w:rPr>
          <w:color w:val="000000"/>
          <w:sz w:val="32"/>
          <w:szCs w:val="32"/>
          <w:lang w:val="uk-UA"/>
        </w:rPr>
        <w:t>.</w:t>
      </w:r>
      <w:r w:rsidR="00111438" w:rsidRPr="00AC0AB1">
        <w:rPr>
          <w:color w:val="000000"/>
          <w:sz w:val="32"/>
          <w:szCs w:val="32"/>
          <w:lang w:val="uk-UA"/>
        </w:rPr>
        <w:t xml:space="preserve"> </w:t>
      </w:r>
    </w:p>
    <w:p w:rsidR="00111438" w:rsidRPr="00AC0AB1" w:rsidRDefault="000B2ECF" w:rsidP="00C311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Сподіваюся</w:t>
      </w:r>
      <w:r w:rsidR="008E6787"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, що і в подальшому  ми спільно будемо </w:t>
      </w:r>
      <w:r w:rsidRPr="00AC0AB1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</w:t>
      </w:r>
      <w:r w:rsidR="008E6787" w:rsidRPr="00AC0AB1">
        <w:rPr>
          <w:rFonts w:ascii="Times New Roman" w:hAnsi="Times New Roman" w:cs="Times New Roman"/>
          <w:sz w:val="32"/>
          <w:szCs w:val="32"/>
          <w:lang w:val="uk-UA"/>
        </w:rPr>
        <w:t xml:space="preserve">вирішувати проблеми міста, допомагаючи один одному, проявляючи людську мудрість та толерантність. </w:t>
      </w:r>
    </w:p>
    <w:p w:rsidR="000B2ECF" w:rsidRPr="00AC0AB1" w:rsidRDefault="000B2ECF" w:rsidP="00C31179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8E6787"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ab/>
      </w:r>
      <w:r w:rsidRPr="00AC0A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Впевнений, що давнє лаконічне гасло “Спільними зусиллями” в нашому місті   запрацює з новою силою.</w:t>
      </w:r>
    </w:p>
    <w:p w:rsidR="00DE5B3B" w:rsidRPr="00AC0AB1" w:rsidRDefault="003B16AD" w:rsidP="00AD10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bookmarkStart w:id="0" w:name="_GoBack"/>
      <w:bookmarkEnd w:id="0"/>
    </w:p>
    <w:p w:rsidR="00C50C2F" w:rsidRPr="00C50C2F" w:rsidRDefault="00C50C2F" w:rsidP="00AD1083">
      <w:pPr>
        <w:pStyle w:val="msonormalbullet3gif"/>
        <w:shd w:val="clear" w:color="auto" w:fill="FFFFFF"/>
        <w:tabs>
          <w:tab w:val="left" w:pos="851"/>
        </w:tabs>
        <w:spacing w:after="0" w:afterAutospacing="0"/>
        <w:ind w:firstLine="851"/>
        <w:contextualSpacing/>
        <w:jc w:val="both"/>
        <w:rPr>
          <w:sz w:val="28"/>
          <w:szCs w:val="28"/>
          <w:lang w:val="uk-UA"/>
        </w:rPr>
      </w:pPr>
    </w:p>
    <w:p w:rsidR="00174432" w:rsidRDefault="00174432" w:rsidP="00AD1083">
      <w:pPr>
        <w:pStyle w:val="msonormalbullet3gif"/>
        <w:shd w:val="clear" w:color="auto" w:fill="FFFFFF"/>
        <w:tabs>
          <w:tab w:val="left" w:pos="851"/>
        </w:tabs>
        <w:spacing w:after="0" w:afterAutospacing="0"/>
        <w:ind w:firstLine="851"/>
        <w:contextualSpacing/>
        <w:jc w:val="both"/>
        <w:rPr>
          <w:sz w:val="28"/>
          <w:szCs w:val="28"/>
          <w:lang w:val="uk-UA"/>
        </w:rPr>
      </w:pPr>
    </w:p>
    <w:p w:rsidR="001829C1" w:rsidRPr="004F51C4" w:rsidRDefault="001829C1" w:rsidP="00AD10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ECF" w:rsidRPr="004F51C4" w:rsidRDefault="000B2E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2ECF" w:rsidRPr="004F51C4" w:rsidSect="00FF5338">
      <w:headerReference w:type="default" r:id="rId8"/>
      <w:pgSz w:w="11906" w:h="16838" w:code="9"/>
      <w:pgMar w:top="709" w:right="425" w:bottom="1134" w:left="42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6E" w:rsidRDefault="0038476E" w:rsidP="00D95FE6">
      <w:pPr>
        <w:spacing w:after="0" w:line="240" w:lineRule="auto"/>
      </w:pPr>
      <w:r>
        <w:separator/>
      </w:r>
    </w:p>
  </w:endnote>
  <w:endnote w:type="continuationSeparator" w:id="0">
    <w:p w:rsidR="0038476E" w:rsidRDefault="0038476E" w:rsidP="00D9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6E" w:rsidRDefault="0038476E" w:rsidP="00D95FE6">
      <w:pPr>
        <w:spacing w:after="0" w:line="240" w:lineRule="auto"/>
      </w:pPr>
      <w:r>
        <w:separator/>
      </w:r>
    </w:p>
  </w:footnote>
  <w:footnote w:type="continuationSeparator" w:id="0">
    <w:p w:rsidR="0038476E" w:rsidRDefault="0038476E" w:rsidP="00D9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5293"/>
      <w:docPartObj>
        <w:docPartGallery w:val="Page Numbers (Top of Page)"/>
        <w:docPartUnique/>
      </w:docPartObj>
    </w:sdtPr>
    <w:sdtEndPr/>
    <w:sdtContent>
      <w:p w:rsidR="007C1A1B" w:rsidRDefault="00B7005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C1A1B" w:rsidRDefault="007C1A1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DB6"/>
    <w:rsid w:val="00006246"/>
    <w:rsid w:val="00006377"/>
    <w:rsid w:val="00007AD3"/>
    <w:rsid w:val="00007E88"/>
    <w:rsid w:val="000109C9"/>
    <w:rsid w:val="00011312"/>
    <w:rsid w:val="0001286E"/>
    <w:rsid w:val="00017104"/>
    <w:rsid w:val="00020FC1"/>
    <w:rsid w:val="00021D31"/>
    <w:rsid w:val="000308A7"/>
    <w:rsid w:val="00031A93"/>
    <w:rsid w:val="00032514"/>
    <w:rsid w:val="00032C24"/>
    <w:rsid w:val="0003702E"/>
    <w:rsid w:val="00051528"/>
    <w:rsid w:val="000657E1"/>
    <w:rsid w:val="0006778B"/>
    <w:rsid w:val="0007117B"/>
    <w:rsid w:val="00074545"/>
    <w:rsid w:val="000747D6"/>
    <w:rsid w:val="00077165"/>
    <w:rsid w:val="00086E26"/>
    <w:rsid w:val="00090BAC"/>
    <w:rsid w:val="000973A1"/>
    <w:rsid w:val="000A2278"/>
    <w:rsid w:val="000A5975"/>
    <w:rsid w:val="000B2ECF"/>
    <w:rsid w:val="000B740D"/>
    <w:rsid w:val="000C0F5B"/>
    <w:rsid w:val="000C16E2"/>
    <w:rsid w:val="000F3D33"/>
    <w:rsid w:val="000F7F54"/>
    <w:rsid w:val="001049F9"/>
    <w:rsid w:val="00104D02"/>
    <w:rsid w:val="0010682F"/>
    <w:rsid w:val="00111438"/>
    <w:rsid w:val="00115D9B"/>
    <w:rsid w:val="001174C5"/>
    <w:rsid w:val="00130A7C"/>
    <w:rsid w:val="001344EE"/>
    <w:rsid w:val="00145ED7"/>
    <w:rsid w:val="00146FB4"/>
    <w:rsid w:val="001519E9"/>
    <w:rsid w:val="00155F95"/>
    <w:rsid w:val="00160A0F"/>
    <w:rsid w:val="00160CF7"/>
    <w:rsid w:val="00174432"/>
    <w:rsid w:val="00175BAD"/>
    <w:rsid w:val="001829C1"/>
    <w:rsid w:val="00186696"/>
    <w:rsid w:val="00190CB9"/>
    <w:rsid w:val="001A2330"/>
    <w:rsid w:val="001B3351"/>
    <w:rsid w:val="001C002F"/>
    <w:rsid w:val="001C1DB6"/>
    <w:rsid w:val="001C5ED7"/>
    <w:rsid w:val="001D1434"/>
    <w:rsid w:val="001D1FD9"/>
    <w:rsid w:val="001E2457"/>
    <w:rsid w:val="001E4EDF"/>
    <w:rsid w:val="001E6AE0"/>
    <w:rsid w:val="001F3C6B"/>
    <w:rsid w:val="001F5422"/>
    <w:rsid w:val="002006D0"/>
    <w:rsid w:val="00210119"/>
    <w:rsid w:val="00214064"/>
    <w:rsid w:val="00220CEF"/>
    <w:rsid w:val="00227FED"/>
    <w:rsid w:val="00232987"/>
    <w:rsid w:val="00281265"/>
    <w:rsid w:val="002815F8"/>
    <w:rsid w:val="002928B8"/>
    <w:rsid w:val="0029388E"/>
    <w:rsid w:val="0029574B"/>
    <w:rsid w:val="002A1E39"/>
    <w:rsid w:val="002C4110"/>
    <w:rsid w:val="002C48E7"/>
    <w:rsid w:val="002C5430"/>
    <w:rsid w:val="002D7DC8"/>
    <w:rsid w:val="002E6BEE"/>
    <w:rsid w:val="002F22DA"/>
    <w:rsid w:val="002F38F4"/>
    <w:rsid w:val="002F505B"/>
    <w:rsid w:val="00301A19"/>
    <w:rsid w:val="00313E40"/>
    <w:rsid w:val="00323D13"/>
    <w:rsid w:val="003468CF"/>
    <w:rsid w:val="00347041"/>
    <w:rsid w:val="00350E0A"/>
    <w:rsid w:val="00356157"/>
    <w:rsid w:val="00361A30"/>
    <w:rsid w:val="0036681A"/>
    <w:rsid w:val="003712C3"/>
    <w:rsid w:val="003716F8"/>
    <w:rsid w:val="0037188A"/>
    <w:rsid w:val="00373CF4"/>
    <w:rsid w:val="00377443"/>
    <w:rsid w:val="0038476E"/>
    <w:rsid w:val="003858E2"/>
    <w:rsid w:val="00391D4F"/>
    <w:rsid w:val="003A35DC"/>
    <w:rsid w:val="003A40A5"/>
    <w:rsid w:val="003A47AD"/>
    <w:rsid w:val="003B16AD"/>
    <w:rsid w:val="003B4227"/>
    <w:rsid w:val="003C0A93"/>
    <w:rsid w:val="003C22DE"/>
    <w:rsid w:val="003D520D"/>
    <w:rsid w:val="003D73D8"/>
    <w:rsid w:val="003E096B"/>
    <w:rsid w:val="003F3D4E"/>
    <w:rsid w:val="003F60CF"/>
    <w:rsid w:val="003F7695"/>
    <w:rsid w:val="00401E91"/>
    <w:rsid w:val="004057CA"/>
    <w:rsid w:val="0041629B"/>
    <w:rsid w:val="00431BCF"/>
    <w:rsid w:val="00436B25"/>
    <w:rsid w:val="0044387F"/>
    <w:rsid w:val="00453BB2"/>
    <w:rsid w:val="00454EA4"/>
    <w:rsid w:val="00461874"/>
    <w:rsid w:val="00471873"/>
    <w:rsid w:val="00482C76"/>
    <w:rsid w:val="004843F9"/>
    <w:rsid w:val="00497E83"/>
    <w:rsid w:val="004A0388"/>
    <w:rsid w:val="004A745B"/>
    <w:rsid w:val="004B1DAD"/>
    <w:rsid w:val="004B42A3"/>
    <w:rsid w:val="004B4D3D"/>
    <w:rsid w:val="004C027B"/>
    <w:rsid w:val="004C0C50"/>
    <w:rsid w:val="004D038D"/>
    <w:rsid w:val="004D57BE"/>
    <w:rsid w:val="004F4896"/>
    <w:rsid w:val="004F51C4"/>
    <w:rsid w:val="00502374"/>
    <w:rsid w:val="005047CD"/>
    <w:rsid w:val="0051028A"/>
    <w:rsid w:val="00513066"/>
    <w:rsid w:val="005142D2"/>
    <w:rsid w:val="0051573A"/>
    <w:rsid w:val="005203FE"/>
    <w:rsid w:val="00530EF6"/>
    <w:rsid w:val="005435DA"/>
    <w:rsid w:val="005475A2"/>
    <w:rsid w:val="0056115D"/>
    <w:rsid w:val="005646CA"/>
    <w:rsid w:val="0056721D"/>
    <w:rsid w:val="00567F80"/>
    <w:rsid w:val="0057116C"/>
    <w:rsid w:val="00583021"/>
    <w:rsid w:val="00584F76"/>
    <w:rsid w:val="00585FCB"/>
    <w:rsid w:val="00593419"/>
    <w:rsid w:val="005975C3"/>
    <w:rsid w:val="005A2477"/>
    <w:rsid w:val="005A7021"/>
    <w:rsid w:val="005B0CB6"/>
    <w:rsid w:val="005B38FD"/>
    <w:rsid w:val="005D34FC"/>
    <w:rsid w:val="005E4695"/>
    <w:rsid w:val="005E6DFD"/>
    <w:rsid w:val="005F2A42"/>
    <w:rsid w:val="005F55F5"/>
    <w:rsid w:val="005F5A4A"/>
    <w:rsid w:val="005F642B"/>
    <w:rsid w:val="005F7792"/>
    <w:rsid w:val="00600FC4"/>
    <w:rsid w:val="006019EE"/>
    <w:rsid w:val="00620001"/>
    <w:rsid w:val="00622D3B"/>
    <w:rsid w:val="00627601"/>
    <w:rsid w:val="00635970"/>
    <w:rsid w:val="00636E3B"/>
    <w:rsid w:val="00640D25"/>
    <w:rsid w:val="006452D9"/>
    <w:rsid w:val="00646248"/>
    <w:rsid w:val="00650C1A"/>
    <w:rsid w:val="00655935"/>
    <w:rsid w:val="00664210"/>
    <w:rsid w:val="00666D74"/>
    <w:rsid w:val="00682964"/>
    <w:rsid w:val="0069171D"/>
    <w:rsid w:val="00693C78"/>
    <w:rsid w:val="006A6872"/>
    <w:rsid w:val="006B4B0A"/>
    <w:rsid w:val="006B7A97"/>
    <w:rsid w:val="006C5894"/>
    <w:rsid w:val="006D43D1"/>
    <w:rsid w:val="006E1D7C"/>
    <w:rsid w:val="006E6117"/>
    <w:rsid w:val="006E7003"/>
    <w:rsid w:val="00707963"/>
    <w:rsid w:val="007102DF"/>
    <w:rsid w:val="00710495"/>
    <w:rsid w:val="0072151D"/>
    <w:rsid w:val="007330D8"/>
    <w:rsid w:val="0073553A"/>
    <w:rsid w:val="00747DBF"/>
    <w:rsid w:val="00751D78"/>
    <w:rsid w:val="0076618D"/>
    <w:rsid w:val="00767F2C"/>
    <w:rsid w:val="007711A9"/>
    <w:rsid w:val="00776716"/>
    <w:rsid w:val="0077774C"/>
    <w:rsid w:val="007850F8"/>
    <w:rsid w:val="007C1A1B"/>
    <w:rsid w:val="007E70B1"/>
    <w:rsid w:val="007F4F04"/>
    <w:rsid w:val="00801E70"/>
    <w:rsid w:val="00806F1C"/>
    <w:rsid w:val="008106FA"/>
    <w:rsid w:val="00812E87"/>
    <w:rsid w:val="0081353E"/>
    <w:rsid w:val="00817874"/>
    <w:rsid w:val="00817950"/>
    <w:rsid w:val="008343B6"/>
    <w:rsid w:val="00841493"/>
    <w:rsid w:val="008415F6"/>
    <w:rsid w:val="0084693A"/>
    <w:rsid w:val="00846CF3"/>
    <w:rsid w:val="0085048D"/>
    <w:rsid w:val="00854DD2"/>
    <w:rsid w:val="0086235C"/>
    <w:rsid w:val="00885D5D"/>
    <w:rsid w:val="008879E4"/>
    <w:rsid w:val="0089583A"/>
    <w:rsid w:val="008A4246"/>
    <w:rsid w:val="008C3A2B"/>
    <w:rsid w:val="008E42D1"/>
    <w:rsid w:val="008E653C"/>
    <w:rsid w:val="008E6787"/>
    <w:rsid w:val="008E7CB1"/>
    <w:rsid w:val="008F1AFE"/>
    <w:rsid w:val="008F6D45"/>
    <w:rsid w:val="0090612E"/>
    <w:rsid w:val="00910982"/>
    <w:rsid w:val="009131C2"/>
    <w:rsid w:val="00923453"/>
    <w:rsid w:val="00932AFF"/>
    <w:rsid w:val="00933A51"/>
    <w:rsid w:val="00946283"/>
    <w:rsid w:val="00951844"/>
    <w:rsid w:val="00962FBE"/>
    <w:rsid w:val="00964CD4"/>
    <w:rsid w:val="00975DCD"/>
    <w:rsid w:val="0097725D"/>
    <w:rsid w:val="009850E0"/>
    <w:rsid w:val="009A70E2"/>
    <w:rsid w:val="009C2864"/>
    <w:rsid w:val="009C6D57"/>
    <w:rsid w:val="009D58CD"/>
    <w:rsid w:val="009D67C2"/>
    <w:rsid w:val="009E4AEE"/>
    <w:rsid w:val="009E6D54"/>
    <w:rsid w:val="009F22E1"/>
    <w:rsid w:val="00A00D6E"/>
    <w:rsid w:val="00A00E1A"/>
    <w:rsid w:val="00A03458"/>
    <w:rsid w:val="00A07162"/>
    <w:rsid w:val="00A311E5"/>
    <w:rsid w:val="00A45AE0"/>
    <w:rsid w:val="00A5088A"/>
    <w:rsid w:val="00A6765D"/>
    <w:rsid w:val="00A751A9"/>
    <w:rsid w:val="00A8371F"/>
    <w:rsid w:val="00A93B40"/>
    <w:rsid w:val="00A956EA"/>
    <w:rsid w:val="00AB0041"/>
    <w:rsid w:val="00AB075A"/>
    <w:rsid w:val="00AB155D"/>
    <w:rsid w:val="00AB180E"/>
    <w:rsid w:val="00AC0AB1"/>
    <w:rsid w:val="00AD1083"/>
    <w:rsid w:val="00AD1B8D"/>
    <w:rsid w:val="00AD5A13"/>
    <w:rsid w:val="00AD6A43"/>
    <w:rsid w:val="00AE160C"/>
    <w:rsid w:val="00AE1D77"/>
    <w:rsid w:val="00AF3007"/>
    <w:rsid w:val="00AF6084"/>
    <w:rsid w:val="00B0047F"/>
    <w:rsid w:val="00B010A5"/>
    <w:rsid w:val="00B16E16"/>
    <w:rsid w:val="00B300A8"/>
    <w:rsid w:val="00B363A8"/>
    <w:rsid w:val="00B41123"/>
    <w:rsid w:val="00B41436"/>
    <w:rsid w:val="00B45881"/>
    <w:rsid w:val="00B51048"/>
    <w:rsid w:val="00B64C2E"/>
    <w:rsid w:val="00B66512"/>
    <w:rsid w:val="00B7005C"/>
    <w:rsid w:val="00B80B1D"/>
    <w:rsid w:val="00B94469"/>
    <w:rsid w:val="00BB47E6"/>
    <w:rsid w:val="00BB5AF1"/>
    <w:rsid w:val="00BC44F1"/>
    <w:rsid w:val="00BC473C"/>
    <w:rsid w:val="00BD556C"/>
    <w:rsid w:val="00BE6DC7"/>
    <w:rsid w:val="00BF0259"/>
    <w:rsid w:val="00BF205E"/>
    <w:rsid w:val="00BF4EAF"/>
    <w:rsid w:val="00BF5425"/>
    <w:rsid w:val="00C038D8"/>
    <w:rsid w:val="00C23E3A"/>
    <w:rsid w:val="00C2474B"/>
    <w:rsid w:val="00C31179"/>
    <w:rsid w:val="00C32A95"/>
    <w:rsid w:val="00C3729C"/>
    <w:rsid w:val="00C40B7A"/>
    <w:rsid w:val="00C50C2F"/>
    <w:rsid w:val="00C53E22"/>
    <w:rsid w:val="00C5581C"/>
    <w:rsid w:val="00C57EAA"/>
    <w:rsid w:val="00C628E7"/>
    <w:rsid w:val="00C661D7"/>
    <w:rsid w:val="00C7019D"/>
    <w:rsid w:val="00C70FF5"/>
    <w:rsid w:val="00C77E7D"/>
    <w:rsid w:val="00C8666F"/>
    <w:rsid w:val="00C92C96"/>
    <w:rsid w:val="00C94306"/>
    <w:rsid w:val="00C96F3F"/>
    <w:rsid w:val="00CA2A34"/>
    <w:rsid w:val="00CB080E"/>
    <w:rsid w:val="00CB1E56"/>
    <w:rsid w:val="00CC3F39"/>
    <w:rsid w:val="00CE201C"/>
    <w:rsid w:val="00CE4D0C"/>
    <w:rsid w:val="00CF1B77"/>
    <w:rsid w:val="00CF5116"/>
    <w:rsid w:val="00CF593D"/>
    <w:rsid w:val="00D00F00"/>
    <w:rsid w:val="00D02777"/>
    <w:rsid w:val="00D0394F"/>
    <w:rsid w:val="00D10766"/>
    <w:rsid w:val="00D12C68"/>
    <w:rsid w:val="00D14D52"/>
    <w:rsid w:val="00D21905"/>
    <w:rsid w:val="00D360F5"/>
    <w:rsid w:val="00D3630C"/>
    <w:rsid w:val="00D51AB6"/>
    <w:rsid w:val="00D528EE"/>
    <w:rsid w:val="00D67345"/>
    <w:rsid w:val="00D71857"/>
    <w:rsid w:val="00D7641D"/>
    <w:rsid w:val="00D76546"/>
    <w:rsid w:val="00D76BA4"/>
    <w:rsid w:val="00D95FE6"/>
    <w:rsid w:val="00DB2446"/>
    <w:rsid w:val="00DB38F0"/>
    <w:rsid w:val="00DC64B2"/>
    <w:rsid w:val="00DD57BA"/>
    <w:rsid w:val="00DD78E3"/>
    <w:rsid w:val="00DE4369"/>
    <w:rsid w:val="00DE5B3B"/>
    <w:rsid w:val="00DF4F32"/>
    <w:rsid w:val="00E04DD0"/>
    <w:rsid w:val="00E07179"/>
    <w:rsid w:val="00E164B4"/>
    <w:rsid w:val="00E2632D"/>
    <w:rsid w:val="00E41241"/>
    <w:rsid w:val="00E43E52"/>
    <w:rsid w:val="00E4468B"/>
    <w:rsid w:val="00E47980"/>
    <w:rsid w:val="00E47F95"/>
    <w:rsid w:val="00E501EC"/>
    <w:rsid w:val="00E53BA1"/>
    <w:rsid w:val="00E54B8E"/>
    <w:rsid w:val="00E55800"/>
    <w:rsid w:val="00E6059A"/>
    <w:rsid w:val="00E63A4F"/>
    <w:rsid w:val="00E80005"/>
    <w:rsid w:val="00E80D1D"/>
    <w:rsid w:val="00E82016"/>
    <w:rsid w:val="00E91614"/>
    <w:rsid w:val="00EA6FDE"/>
    <w:rsid w:val="00EB21F9"/>
    <w:rsid w:val="00EB6723"/>
    <w:rsid w:val="00EB7F40"/>
    <w:rsid w:val="00EC0E6C"/>
    <w:rsid w:val="00EC3AB6"/>
    <w:rsid w:val="00EC4B2C"/>
    <w:rsid w:val="00EC78F4"/>
    <w:rsid w:val="00ED4FD8"/>
    <w:rsid w:val="00EE109B"/>
    <w:rsid w:val="00EE240C"/>
    <w:rsid w:val="00F00450"/>
    <w:rsid w:val="00F007E5"/>
    <w:rsid w:val="00F03000"/>
    <w:rsid w:val="00F20C77"/>
    <w:rsid w:val="00F34B50"/>
    <w:rsid w:val="00F37D99"/>
    <w:rsid w:val="00F42EA0"/>
    <w:rsid w:val="00F57DC2"/>
    <w:rsid w:val="00F62B63"/>
    <w:rsid w:val="00FB1307"/>
    <w:rsid w:val="00FB7BC5"/>
    <w:rsid w:val="00FC184F"/>
    <w:rsid w:val="00FE05BF"/>
    <w:rsid w:val="00FE63D9"/>
    <w:rsid w:val="00FE6CF4"/>
    <w:rsid w:val="00FE7115"/>
    <w:rsid w:val="00FE794A"/>
    <w:rsid w:val="00FE7F09"/>
    <w:rsid w:val="00FF1E2D"/>
    <w:rsid w:val="00FF2417"/>
    <w:rsid w:val="00FF5338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5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1gif">
    <w:name w:val="msonormalbullet1.gif"/>
    <w:basedOn w:val="a"/>
    <w:uiPriority w:val="99"/>
    <w:rsid w:val="003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776716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6">
    <w:name w:val="Block Text"/>
    <w:basedOn w:val="a"/>
    <w:rsid w:val="00776716"/>
    <w:pPr>
      <w:spacing w:after="0" w:line="240" w:lineRule="auto"/>
      <w:ind w:left="-567" w:right="-1050"/>
      <w:jc w:val="both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customStyle="1" w:styleId="justifyfull">
    <w:name w:val="justifyfull"/>
    <w:basedOn w:val="a"/>
    <w:rsid w:val="00776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6">
    <w:name w:val="rvps6"/>
    <w:basedOn w:val="a"/>
    <w:rsid w:val="00D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11438"/>
    <w:rPr>
      <w:b/>
      <w:bCs/>
    </w:rPr>
  </w:style>
  <w:style w:type="character" w:customStyle="1" w:styleId="apple-converted-space">
    <w:name w:val="apple-converted-space"/>
    <w:basedOn w:val="a0"/>
    <w:rsid w:val="00111438"/>
  </w:style>
  <w:style w:type="character" w:styleId="a8">
    <w:name w:val="Hyperlink"/>
    <w:uiPriority w:val="99"/>
    <w:semiHidden/>
    <w:unhideWhenUsed/>
    <w:rsid w:val="00111438"/>
    <w:rPr>
      <w:color w:val="0000FF"/>
      <w:u w:val="single"/>
    </w:rPr>
  </w:style>
  <w:style w:type="character" w:styleId="a9">
    <w:name w:val="Emphasis"/>
    <w:uiPriority w:val="20"/>
    <w:qFormat/>
    <w:rsid w:val="0011143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11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1438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qFormat/>
    <w:rsid w:val="001114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listparagraphbullet3gif">
    <w:name w:val="msolistparagraphbullet3.gif"/>
    <w:basedOn w:val="a"/>
    <w:rsid w:val="001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14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11143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1438"/>
    <w:rPr>
      <w:rFonts w:ascii="Calibri" w:eastAsia="Calibri" w:hAnsi="Calibri" w:cs="Times New Roman"/>
    </w:rPr>
  </w:style>
  <w:style w:type="paragraph" w:customStyle="1" w:styleId="ad">
    <w:name w:val="Текст в заданном формате"/>
    <w:basedOn w:val="a"/>
    <w:rsid w:val="0011143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D7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546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5F9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F95"/>
    <w:rPr>
      <w:rFonts w:ascii="Calibri" w:eastAsia="Times New Roman" w:hAnsi="Calibri" w:cs="Times New Roman"/>
    </w:rPr>
  </w:style>
  <w:style w:type="character" w:customStyle="1" w:styleId="hps">
    <w:name w:val="hps"/>
    <w:uiPriority w:val="99"/>
    <w:rsid w:val="00CF1B77"/>
    <w:rPr>
      <w:rFonts w:ascii="Times New Roman" w:hAnsi="Times New Roman" w:cs="Times New Roman" w:hint="default"/>
    </w:rPr>
  </w:style>
  <w:style w:type="character" w:customStyle="1" w:styleId="xfm03983749">
    <w:name w:val="xfm_03983749"/>
    <w:basedOn w:val="a0"/>
    <w:rsid w:val="009D58CD"/>
  </w:style>
  <w:style w:type="paragraph" w:styleId="af0">
    <w:name w:val="header"/>
    <w:basedOn w:val="a"/>
    <w:link w:val="af1"/>
    <w:uiPriority w:val="99"/>
    <w:unhideWhenUsed/>
    <w:rsid w:val="00D95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5FE6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D95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95FE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15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bullet1gif">
    <w:name w:val="msonormalbullet1.gif"/>
    <w:basedOn w:val="a"/>
    <w:uiPriority w:val="99"/>
    <w:rsid w:val="003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B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6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5">
    <w:name w:val="Основной текст Знак"/>
    <w:basedOn w:val="a0"/>
    <w:link w:val="a4"/>
    <w:rsid w:val="00776716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6">
    <w:name w:val="Block Text"/>
    <w:basedOn w:val="a"/>
    <w:rsid w:val="00776716"/>
    <w:pPr>
      <w:spacing w:after="0" w:line="240" w:lineRule="auto"/>
      <w:ind w:left="-567" w:right="-1050"/>
      <w:jc w:val="both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customStyle="1" w:styleId="justifyfull">
    <w:name w:val="justifyfull"/>
    <w:basedOn w:val="a"/>
    <w:rsid w:val="007767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6">
    <w:name w:val="rvps6"/>
    <w:basedOn w:val="a"/>
    <w:rsid w:val="00DE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11438"/>
    <w:rPr>
      <w:b/>
      <w:bCs/>
    </w:rPr>
  </w:style>
  <w:style w:type="character" w:customStyle="1" w:styleId="apple-converted-space">
    <w:name w:val="apple-converted-space"/>
    <w:basedOn w:val="a0"/>
    <w:rsid w:val="00111438"/>
  </w:style>
  <w:style w:type="character" w:styleId="a8">
    <w:name w:val="Hyperlink"/>
    <w:uiPriority w:val="99"/>
    <w:semiHidden/>
    <w:unhideWhenUsed/>
    <w:rsid w:val="00111438"/>
    <w:rPr>
      <w:color w:val="0000FF"/>
      <w:u w:val="single"/>
    </w:rPr>
  </w:style>
  <w:style w:type="character" w:styleId="a9">
    <w:name w:val="Emphasis"/>
    <w:uiPriority w:val="20"/>
    <w:qFormat/>
    <w:rsid w:val="0011143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11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11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List Paragraph"/>
    <w:basedOn w:val="a"/>
    <w:qFormat/>
    <w:rsid w:val="001114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listparagraphbullet3gif">
    <w:name w:val="msolistparagraphbullet3.gif"/>
    <w:basedOn w:val="a"/>
    <w:rsid w:val="0011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14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111438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11438"/>
    <w:rPr>
      <w:rFonts w:ascii="Calibri" w:eastAsia="Calibri" w:hAnsi="Calibri" w:cs="Times New Roman"/>
      <w:lang w:val="x-none"/>
    </w:rPr>
  </w:style>
  <w:style w:type="paragraph" w:customStyle="1" w:styleId="ad">
    <w:name w:val="Текст в заданном формате"/>
    <w:basedOn w:val="a"/>
    <w:rsid w:val="0011143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D7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546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55F95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5F95"/>
    <w:rPr>
      <w:rFonts w:ascii="Calibri" w:eastAsia="Times New Roman" w:hAnsi="Calibri" w:cs="Times New Roman"/>
      <w:lang w:val="x-none" w:eastAsia="x-none"/>
    </w:rPr>
  </w:style>
  <w:style w:type="character" w:customStyle="1" w:styleId="hps">
    <w:name w:val="hps"/>
    <w:uiPriority w:val="99"/>
    <w:rsid w:val="00CF1B77"/>
    <w:rPr>
      <w:rFonts w:ascii="Times New Roman" w:hAnsi="Times New Roman" w:cs="Times New Roman" w:hint="default"/>
    </w:rPr>
  </w:style>
  <w:style w:type="character" w:customStyle="1" w:styleId="xfm03983749">
    <w:name w:val="xfm_03983749"/>
    <w:basedOn w:val="a0"/>
    <w:rsid w:val="009D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5303-6990-4E8B-8944-8BFBB7E2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18</Pages>
  <Words>6134</Words>
  <Characters>34966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363</cp:revision>
  <cp:lastPrinted>2018-12-12T07:24:00Z</cp:lastPrinted>
  <dcterms:created xsi:type="dcterms:W3CDTF">2018-10-30T06:33:00Z</dcterms:created>
  <dcterms:modified xsi:type="dcterms:W3CDTF">2018-12-14T07:16:00Z</dcterms:modified>
</cp:coreProperties>
</file>