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53" w:rsidRPr="00C81BE6" w:rsidRDefault="00DC0253" w:rsidP="00C81BE6">
      <w:pPr>
        <w:pStyle w:val="a3"/>
        <w:rPr>
          <w:sz w:val="24"/>
          <w:szCs w:val="24"/>
        </w:rPr>
      </w:pPr>
      <w:r w:rsidRPr="00CA1168">
        <w:rPr>
          <w:color w:val="0A0A0A"/>
          <w:w w:val="95"/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color w:val="0A0A0A"/>
          <w:w w:val="95"/>
          <w:sz w:val="22"/>
          <w:szCs w:val="22"/>
        </w:rPr>
        <w:t xml:space="preserve">              </w:t>
      </w:r>
      <w:r w:rsidRPr="00CA1168">
        <w:rPr>
          <w:color w:val="0A0A0A"/>
          <w:w w:val="95"/>
          <w:sz w:val="22"/>
          <w:szCs w:val="22"/>
        </w:rPr>
        <w:t xml:space="preserve"> </w:t>
      </w:r>
      <w:r w:rsidRPr="00C81BE6">
        <w:rPr>
          <w:color w:val="0A0A0A"/>
          <w:w w:val="95"/>
          <w:sz w:val="24"/>
          <w:szCs w:val="24"/>
        </w:rPr>
        <w:t>Додаток</w:t>
      </w:r>
      <w:r w:rsidRPr="00C81BE6">
        <w:rPr>
          <w:color w:val="0A0A0A"/>
          <w:spacing w:val="10"/>
          <w:w w:val="95"/>
          <w:sz w:val="24"/>
          <w:szCs w:val="24"/>
        </w:rPr>
        <w:t xml:space="preserve"> </w:t>
      </w:r>
      <w:r w:rsidRPr="00C81BE6">
        <w:rPr>
          <w:color w:val="0C0C0C"/>
          <w:w w:val="95"/>
          <w:sz w:val="24"/>
          <w:szCs w:val="24"/>
        </w:rPr>
        <w:t>3</w:t>
      </w:r>
    </w:p>
    <w:p w:rsidR="00DC0253" w:rsidRPr="00C81BE6" w:rsidRDefault="00DC0253" w:rsidP="00C81BE6">
      <w:pPr>
        <w:pStyle w:val="a3"/>
        <w:rPr>
          <w:sz w:val="24"/>
          <w:szCs w:val="24"/>
        </w:rPr>
      </w:pPr>
      <w:r w:rsidRPr="00C81BE6">
        <w:rPr>
          <w:color w:val="0C0C0C"/>
          <w:w w:val="95"/>
          <w:sz w:val="24"/>
          <w:szCs w:val="24"/>
        </w:rPr>
        <w:t xml:space="preserve">                                                                                                       </w:t>
      </w:r>
      <w:r>
        <w:rPr>
          <w:color w:val="0C0C0C"/>
          <w:w w:val="95"/>
          <w:sz w:val="24"/>
          <w:szCs w:val="24"/>
        </w:rPr>
        <w:t xml:space="preserve">        </w:t>
      </w:r>
      <w:r w:rsidRPr="00C81BE6">
        <w:rPr>
          <w:color w:val="0C0C0C"/>
          <w:w w:val="95"/>
          <w:sz w:val="24"/>
          <w:szCs w:val="24"/>
        </w:rPr>
        <w:t>до</w:t>
      </w:r>
      <w:r w:rsidRPr="00C81BE6">
        <w:rPr>
          <w:color w:val="0C0C0C"/>
          <w:spacing w:val="4"/>
          <w:w w:val="95"/>
          <w:sz w:val="24"/>
          <w:szCs w:val="24"/>
        </w:rPr>
        <w:t xml:space="preserve"> </w:t>
      </w:r>
      <w:r w:rsidRPr="00C81BE6">
        <w:rPr>
          <w:w w:val="95"/>
          <w:sz w:val="24"/>
          <w:szCs w:val="24"/>
        </w:rPr>
        <w:t>рішення</w:t>
      </w:r>
      <w:r w:rsidRPr="00C81BE6">
        <w:rPr>
          <w:spacing w:val="4"/>
          <w:w w:val="95"/>
          <w:sz w:val="24"/>
          <w:szCs w:val="24"/>
        </w:rPr>
        <w:t xml:space="preserve"> </w:t>
      </w:r>
      <w:r w:rsidRPr="00C81BE6">
        <w:rPr>
          <w:color w:val="0A0A0A"/>
          <w:w w:val="95"/>
          <w:sz w:val="24"/>
          <w:szCs w:val="24"/>
        </w:rPr>
        <w:t>міської ради</w:t>
      </w:r>
    </w:p>
    <w:p w:rsidR="00DC0253" w:rsidRPr="00C81BE6" w:rsidRDefault="00DC0253" w:rsidP="00C81BE6">
      <w:pPr>
        <w:pStyle w:val="a3"/>
        <w:rPr>
          <w:sz w:val="24"/>
          <w:szCs w:val="24"/>
        </w:rPr>
      </w:pPr>
      <w:r w:rsidRPr="00C81BE6">
        <w:rPr>
          <w:color w:val="0C0C0C"/>
          <w:w w:val="95"/>
          <w:sz w:val="24"/>
          <w:szCs w:val="24"/>
        </w:rPr>
        <w:t xml:space="preserve">                                                                                                      </w:t>
      </w:r>
      <w:r>
        <w:rPr>
          <w:color w:val="0C0C0C"/>
          <w:w w:val="95"/>
          <w:sz w:val="24"/>
          <w:szCs w:val="24"/>
        </w:rPr>
        <w:t xml:space="preserve">         </w:t>
      </w:r>
      <w:r w:rsidRPr="00C81BE6">
        <w:rPr>
          <w:color w:val="0C0C0C"/>
          <w:w w:val="95"/>
          <w:sz w:val="24"/>
          <w:szCs w:val="24"/>
        </w:rPr>
        <w:t>від</w:t>
      </w:r>
      <w:r w:rsidRPr="00C81BE6">
        <w:rPr>
          <w:color w:val="0C0C0C"/>
          <w:spacing w:val="-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_____</w:t>
      </w:r>
      <w:r w:rsidRPr="00C81BE6">
        <w:rPr>
          <w:w w:val="95"/>
          <w:sz w:val="24"/>
          <w:szCs w:val="24"/>
        </w:rPr>
        <w:t>___p.</w:t>
      </w:r>
      <w:r w:rsidRPr="00C81BE6">
        <w:rPr>
          <w:spacing w:val="22"/>
          <w:w w:val="95"/>
          <w:sz w:val="24"/>
          <w:szCs w:val="24"/>
        </w:rPr>
        <w:t xml:space="preserve"> </w:t>
      </w:r>
      <w:r w:rsidRPr="00C81BE6">
        <w:rPr>
          <w:color w:val="0A0A0A"/>
          <w:w w:val="95"/>
          <w:sz w:val="24"/>
          <w:szCs w:val="24"/>
        </w:rPr>
        <w:t>№</w:t>
      </w:r>
      <w:r w:rsidRPr="00C81BE6">
        <w:rPr>
          <w:color w:val="0A0A0A"/>
          <w:spacing w:val="47"/>
          <w:w w:val="95"/>
          <w:sz w:val="24"/>
          <w:szCs w:val="24"/>
        </w:rPr>
        <w:t xml:space="preserve"> </w:t>
      </w:r>
      <w:r w:rsidRPr="00C81BE6">
        <w:rPr>
          <w:color w:val="0A0A0A"/>
          <w:w w:val="95"/>
          <w:sz w:val="24"/>
          <w:szCs w:val="24"/>
        </w:rPr>
        <w:t>________</w:t>
      </w:r>
    </w:p>
    <w:p w:rsidR="00DC0253" w:rsidRPr="00CA1168" w:rsidRDefault="00DC0253">
      <w:pPr>
        <w:pStyle w:val="a3"/>
        <w:rPr>
          <w:sz w:val="24"/>
          <w:szCs w:val="24"/>
        </w:rPr>
      </w:pPr>
    </w:p>
    <w:p w:rsidR="00DC0253" w:rsidRDefault="00DC0253" w:rsidP="00EA5173">
      <w:pPr>
        <w:jc w:val="center"/>
        <w:rPr>
          <w:b/>
          <w:sz w:val="24"/>
          <w:szCs w:val="24"/>
        </w:rPr>
      </w:pPr>
    </w:p>
    <w:p w:rsidR="00DC0253" w:rsidRDefault="00DC0253" w:rsidP="00EA5173">
      <w:pPr>
        <w:jc w:val="center"/>
        <w:rPr>
          <w:b/>
          <w:sz w:val="24"/>
          <w:szCs w:val="24"/>
        </w:rPr>
      </w:pPr>
    </w:p>
    <w:p w:rsidR="00DC0253" w:rsidRPr="00CA1168" w:rsidRDefault="00DC0253" w:rsidP="00EA5173">
      <w:pPr>
        <w:jc w:val="center"/>
        <w:rPr>
          <w:b/>
          <w:sz w:val="24"/>
          <w:szCs w:val="24"/>
        </w:rPr>
      </w:pPr>
      <w:r w:rsidRPr="00CA1168">
        <w:rPr>
          <w:b/>
          <w:sz w:val="24"/>
          <w:szCs w:val="24"/>
        </w:rPr>
        <w:t>ПACПOPT</w:t>
      </w:r>
    </w:p>
    <w:p w:rsidR="00DC0253" w:rsidRPr="00CA1168" w:rsidRDefault="00DC0253" w:rsidP="00EA5173">
      <w:pPr>
        <w:jc w:val="center"/>
        <w:rPr>
          <w:b/>
          <w:sz w:val="24"/>
          <w:szCs w:val="24"/>
        </w:rPr>
      </w:pPr>
      <w:r w:rsidRPr="00CA1168">
        <w:rPr>
          <w:b/>
          <w:sz w:val="24"/>
          <w:szCs w:val="24"/>
        </w:rPr>
        <w:t>міської цільової програми</w:t>
      </w:r>
    </w:p>
    <w:p w:rsidR="00DC0253" w:rsidRPr="00CA1168" w:rsidRDefault="00DC0253" w:rsidP="00CA2EC3">
      <w:pPr>
        <w:pStyle w:val="a3"/>
        <w:spacing w:before="9"/>
        <w:jc w:val="both"/>
        <w:rPr>
          <w:sz w:val="24"/>
          <w:szCs w:val="24"/>
        </w:rPr>
      </w:pP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</w:tabs>
        <w:spacing w:line="223" w:lineRule="auto"/>
        <w:ind w:left="284" w:right="163" w:hanging="284"/>
        <w:jc w:val="both"/>
        <w:rPr>
          <w:color w:val="0E0E0E"/>
          <w:sz w:val="24"/>
          <w:szCs w:val="24"/>
        </w:rPr>
      </w:pPr>
      <w:r w:rsidRPr="00CA1168">
        <w:rPr>
          <w:w w:val="95"/>
          <w:sz w:val="24"/>
          <w:szCs w:val="24"/>
        </w:rPr>
        <w:t>Назва: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Програма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створення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та</w:t>
      </w:r>
      <w:r w:rsidRPr="00CA1168">
        <w:rPr>
          <w:color w:val="080808"/>
          <w:spacing w:val="1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розвитку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 xml:space="preserve">містобудівного </w:t>
      </w:r>
      <w:r w:rsidRPr="00CA1168">
        <w:rPr>
          <w:w w:val="95"/>
          <w:sz w:val="24"/>
          <w:szCs w:val="24"/>
        </w:rPr>
        <w:t>кадастру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міста</w:t>
      </w:r>
      <w:r w:rsidRPr="00CA1168">
        <w:rPr>
          <w:color w:val="0A0A0A"/>
          <w:spacing w:val="1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Павлоград</w:t>
      </w:r>
      <w:r>
        <w:rPr>
          <w:color w:val="080808"/>
          <w:w w:val="95"/>
          <w:sz w:val="24"/>
          <w:szCs w:val="24"/>
        </w:rPr>
        <w:t xml:space="preserve">                     </w:t>
      </w:r>
      <w:r w:rsidRPr="00CA1168">
        <w:rPr>
          <w:color w:val="080808"/>
          <w:spacing w:val="1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на</w:t>
      </w:r>
      <w:r>
        <w:rPr>
          <w:color w:val="0C0C0C"/>
          <w:w w:val="95"/>
          <w:sz w:val="24"/>
          <w:szCs w:val="24"/>
        </w:rPr>
        <w:t xml:space="preserve"> </w:t>
      </w:r>
      <w:r w:rsidRPr="00CA1168">
        <w:rPr>
          <w:color w:val="0C0C0C"/>
          <w:spacing w:val="-57"/>
          <w:w w:val="95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2022-2024</w:t>
      </w:r>
      <w:r w:rsidRPr="00CA1168">
        <w:rPr>
          <w:color w:val="0A0A0A"/>
          <w:spacing w:val="14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роки.</w:t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  <w:tab w:val="left" w:pos="7833"/>
        </w:tabs>
        <w:spacing w:line="272" w:lineRule="exact"/>
        <w:ind w:left="284" w:hanging="284"/>
        <w:jc w:val="both"/>
        <w:rPr>
          <w:color w:val="0C0C0C"/>
          <w:sz w:val="24"/>
          <w:szCs w:val="24"/>
        </w:rPr>
      </w:pPr>
      <w:r w:rsidRPr="00CA1168">
        <w:rPr>
          <w:color w:val="0C0C0C"/>
          <w:w w:val="95"/>
          <w:sz w:val="24"/>
          <w:szCs w:val="24"/>
        </w:rPr>
        <w:t>Код</w:t>
      </w:r>
      <w:r w:rsidRPr="00CA1168">
        <w:rPr>
          <w:color w:val="0C0C0C"/>
          <w:spacing w:val="9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програми:</w:t>
      </w:r>
      <w:r w:rsidRPr="00CA1168">
        <w:rPr>
          <w:color w:val="0A0A0A"/>
          <w:sz w:val="24"/>
          <w:szCs w:val="24"/>
        </w:rPr>
        <w:t xml:space="preserve"> </w:t>
      </w:r>
      <w:r w:rsidRPr="00CA1168">
        <w:rPr>
          <w:color w:val="0A0A0A"/>
          <w:spacing w:val="-23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  <w:u w:val="single" w:color="23282B"/>
        </w:rPr>
        <w:t xml:space="preserve"> </w:t>
      </w:r>
      <w:r w:rsidRPr="00CA1168">
        <w:rPr>
          <w:color w:val="0A0A0A"/>
          <w:sz w:val="24"/>
          <w:szCs w:val="24"/>
          <w:u w:val="single" w:color="23282B"/>
        </w:rPr>
        <w:tab/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  <w:tab w:val="left" w:pos="1679"/>
          <w:tab w:val="left" w:pos="2288"/>
          <w:tab w:val="left" w:pos="3894"/>
          <w:tab w:val="left" w:pos="4731"/>
          <w:tab w:val="left" w:pos="5816"/>
          <w:tab w:val="left" w:pos="6651"/>
          <w:tab w:val="left" w:pos="8228"/>
          <w:tab w:val="left" w:pos="9273"/>
        </w:tabs>
        <w:spacing w:before="8" w:line="228" w:lineRule="auto"/>
        <w:ind w:left="284" w:right="171" w:hanging="284"/>
        <w:jc w:val="both"/>
        <w:rPr>
          <w:color w:val="0C0C0C"/>
          <w:sz w:val="24"/>
          <w:szCs w:val="24"/>
        </w:rPr>
      </w:pPr>
      <w:r w:rsidRPr="00CA1168">
        <w:rPr>
          <w:color w:val="0A0A0A"/>
          <w:sz w:val="24"/>
          <w:szCs w:val="24"/>
        </w:rPr>
        <w:t>Підстава</w:t>
      </w:r>
      <w:r w:rsidRPr="00CA1168">
        <w:rPr>
          <w:color w:val="0A0A0A"/>
          <w:sz w:val="24"/>
          <w:szCs w:val="24"/>
        </w:rPr>
        <w:tab/>
        <w:t>для</w:t>
      </w:r>
      <w:r w:rsidRPr="00CA1168">
        <w:rPr>
          <w:color w:val="0A0A0A"/>
          <w:sz w:val="24"/>
          <w:szCs w:val="24"/>
        </w:rPr>
        <w:tab/>
      </w:r>
      <w:r w:rsidRPr="00CA1168">
        <w:rPr>
          <w:color w:val="080808"/>
          <w:sz w:val="24"/>
          <w:szCs w:val="24"/>
        </w:rPr>
        <w:t>розроблення:</w:t>
      </w:r>
      <w:r w:rsidRPr="00CA1168">
        <w:rPr>
          <w:color w:val="080808"/>
          <w:sz w:val="24"/>
          <w:szCs w:val="24"/>
        </w:rPr>
        <w:tab/>
      </w:r>
      <w:r w:rsidRPr="00CA1168">
        <w:rPr>
          <w:color w:val="0A0A0A"/>
          <w:sz w:val="24"/>
          <w:szCs w:val="24"/>
        </w:rPr>
        <w:t>Закон</w:t>
      </w:r>
      <w:r w:rsidRPr="00CA1168">
        <w:rPr>
          <w:color w:val="0A0A0A"/>
          <w:sz w:val="24"/>
          <w:szCs w:val="24"/>
        </w:rPr>
        <w:tab/>
        <w:t>України</w:t>
      </w:r>
      <w:r w:rsidRPr="00CA1168">
        <w:rPr>
          <w:color w:val="0A0A0A"/>
          <w:sz w:val="24"/>
          <w:szCs w:val="24"/>
        </w:rPr>
        <w:tab/>
      </w:r>
      <w:r w:rsidRPr="00CA1168">
        <w:rPr>
          <w:color w:val="0F0F0F"/>
          <w:sz w:val="24"/>
          <w:szCs w:val="24"/>
        </w:rPr>
        <w:t>„</w:t>
      </w:r>
      <w:r w:rsidRPr="00CA1168">
        <w:rPr>
          <w:color w:val="0F0F0F"/>
          <w:spacing w:val="-9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Про</w:t>
      </w:r>
      <w:r w:rsidRPr="00CA1168">
        <w:rPr>
          <w:color w:val="0A0A0A"/>
          <w:sz w:val="24"/>
          <w:szCs w:val="24"/>
        </w:rPr>
        <w:tab/>
      </w:r>
      <w:r w:rsidRPr="00CA1168">
        <w:rPr>
          <w:color w:val="080808"/>
          <w:sz w:val="24"/>
          <w:szCs w:val="24"/>
        </w:rPr>
        <w:t xml:space="preserve">регулювання </w:t>
      </w:r>
      <w:r w:rsidRPr="00CA1168">
        <w:rPr>
          <w:color w:val="080808"/>
          <w:w w:val="95"/>
          <w:sz w:val="24"/>
          <w:szCs w:val="24"/>
        </w:rPr>
        <w:t>містобудівної</w:t>
      </w:r>
      <w:r w:rsidRPr="00CA1168">
        <w:rPr>
          <w:color w:val="080808"/>
          <w:spacing w:val="-56"/>
          <w:w w:val="95"/>
          <w:sz w:val="24"/>
          <w:szCs w:val="24"/>
        </w:rPr>
        <w:t xml:space="preserve"> </w:t>
      </w:r>
      <w:r w:rsidRPr="00CA1168">
        <w:rPr>
          <w:color w:val="080808"/>
          <w:sz w:val="24"/>
          <w:szCs w:val="24"/>
        </w:rPr>
        <w:t>діяльності</w:t>
      </w:r>
      <w:r w:rsidRPr="00CA1168">
        <w:rPr>
          <w:color w:val="080808"/>
          <w:spacing w:val="-6"/>
          <w:sz w:val="24"/>
          <w:szCs w:val="24"/>
        </w:rPr>
        <w:t> </w:t>
      </w:r>
      <w:r w:rsidRPr="00CA1168">
        <w:rPr>
          <w:color w:val="0F0F0F"/>
          <w:sz w:val="24"/>
          <w:szCs w:val="24"/>
        </w:rPr>
        <w:t>”,</w:t>
      </w:r>
      <w:r w:rsidRPr="00CA1168">
        <w:rPr>
          <w:color w:val="0F0F0F"/>
          <w:spacing w:val="55"/>
          <w:sz w:val="24"/>
          <w:szCs w:val="24"/>
        </w:rPr>
        <w:t xml:space="preserve"> </w:t>
      </w:r>
      <w:r w:rsidRPr="00CA1168">
        <w:rPr>
          <w:sz w:val="24"/>
          <w:szCs w:val="24"/>
        </w:rPr>
        <w:t>Постанова</w:t>
      </w:r>
      <w:r w:rsidRPr="00CA1168">
        <w:rPr>
          <w:spacing w:val="63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Кабінету</w:t>
      </w:r>
      <w:r w:rsidRPr="00CA1168">
        <w:rPr>
          <w:color w:val="0A0A0A"/>
          <w:spacing w:val="64"/>
          <w:sz w:val="24"/>
          <w:szCs w:val="24"/>
        </w:rPr>
        <w:t xml:space="preserve"> </w:t>
      </w:r>
      <w:r w:rsidRPr="00CA1168">
        <w:rPr>
          <w:sz w:val="24"/>
          <w:szCs w:val="24"/>
        </w:rPr>
        <w:t>Міністрів</w:t>
      </w:r>
      <w:r w:rsidRPr="00CA1168">
        <w:rPr>
          <w:spacing w:val="72"/>
          <w:sz w:val="24"/>
          <w:szCs w:val="24"/>
        </w:rPr>
        <w:t xml:space="preserve"> </w:t>
      </w:r>
      <w:r w:rsidRPr="00CA1168">
        <w:rPr>
          <w:color w:val="070707"/>
          <w:sz w:val="24"/>
          <w:szCs w:val="24"/>
        </w:rPr>
        <w:t>України</w:t>
      </w:r>
      <w:r w:rsidRPr="00CA1168">
        <w:rPr>
          <w:color w:val="070707"/>
          <w:spacing w:val="67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від</w:t>
      </w:r>
      <w:r w:rsidRPr="00CA1168">
        <w:rPr>
          <w:color w:val="0A0A0A"/>
          <w:spacing w:val="55"/>
          <w:sz w:val="24"/>
          <w:szCs w:val="24"/>
        </w:rPr>
        <w:t xml:space="preserve"> </w:t>
      </w:r>
      <w:r w:rsidRPr="00CA1168">
        <w:rPr>
          <w:sz w:val="24"/>
          <w:szCs w:val="24"/>
        </w:rPr>
        <w:t>25.05.2011</w:t>
      </w:r>
      <w:r>
        <w:rPr>
          <w:sz w:val="24"/>
          <w:szCs w:val="24"/>
        </w:rPr>
        <w:t>р.</w:t>
      </w:r>
      <w:r w:rsidRPr="00CA1168">
        <w:rPr>
          <w:spacing w:val="68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№ </w:t>
      </w:r>
      <w:r w:rsidRPr="00CA1168">
        <w:rPr>
          <w:color w:val="080808"/>
          <w:spacing w:val="-6"/>
          <w:sz w:val="24"/>
          <w:szCs w:val="24"/>
        </w:rPr>
        <w:t xml:space="preserve">559 </w:t>
      </w:r>
      <w:r w:rsidRPr="00CA1168">
        <w:rPr>
          <w:color w:val="0A0A0A"/>
          <w:w w:val="95"/>
          <w:sz w:val="24"/>
          <w:szCs w:val="24"/>
        </w:rPr>
        <w:t>„</w:t>
      </w:r>
      <w:r w:rsidRPr="00CA1168">
        <w:rPr>
          <w:color w:val="0A0A0A"/>
          <w:spacing w:val="-6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Про</w:t>
      </w:r>
      <w:r w:rsidRPr="00CA1168">
        <w:rPr>
          <w:color w:val="0C0C0C"/>
          <w:spacing w:val="-7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містобудівний</w:t>
      </w:r>
      <w:r w:rsidRPr="00CA1168">
        <w:rPr>
          <w:color w:val="0A0A0A"/>
          <w:spacing w:val="24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кадастр</w:t>
      </w:r>
      <w:r w:rsidRPr="00CA1168">
        <w:rPr>
          <w:spacing w:val="4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“.</w:t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color w:val="0A0A0A"/>
          <w:sz w:val="24"/>
          <w:szCs w:val="24"/>
        </w:rPr>
      </w:pPr>
      <w:r w:rsidRPr="00CA1168">
        <w:rPr>
          <w:color w:val="0C0C0C"/>
          <w:w w:val="95"/>
          <w:sz w:val="24"/>
          <w:szCs w:val="24"/>
        </w:rPr>
        <w:t>Замовник:</w:t>
      </w:r>
      <w:r w:rsidRPr="00CA1168">
        <w:rPr>
          <w:color w:val="0C0C0C"/>
          <w:spacing w:val="14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виконавчий</w:t>
      </w:r>
      <w:r w:rsidRPr="00CA1168">
        <w:rPr>
          <w:color w:val="0A0A0A"/>
          <w:spacing w:val="10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комітет</w:t>
      </w:r>
      <w:r w:rsidRPr="00CA1168">
        <w:rPr>
          <w:color w:val="0A0A0A"/>
          <w:spacing w:val="4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Павлоградської</w:t>
      </w:r>
      <w:r w:rsidRPr="00CA1168">
        <w:rPr>
          <w:color w:val="080808"/>
          <w:spacing w:val="-7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міської</w:t>
      </w:r>
      <w:r w:rsidRPr="00CA1168">
        <w:rPr>
          <w:color w:val="080808"/>
          <w:spacing w:val="9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ради.</w:t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</w:tabs>
        <w:spacing w:line="276" w:lineRule="exact"/>
        <w:ind w:left="284" w:hanging="284"/>
        <w:jc w:val="both"/>
        <w:rPr>
          <w:color w:val="0C0C0C"/>
          <w:sz w:val="24"/>
          <w:szCs w:val="24"/>
        </w:rPr>
      </w:pPr>
      <w:r w:rsidRPr="00CA1168">
        <w:rPr>
          <w:color w:val="080808"/>
          <w:sz w:val="24"/>
          <w:szCs w:val="24"/>
        </w:rPr>
        <w:t>Замовники-співвиконавці:</w:t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</w:tabs>
        <w:spacing w:before="7" w:line="228" w:lineRule="auto"/>
        <w:ind w:left="284" w:right="176" w:hanging="284"/>
        <w:jc w:val="both"/>
        <w:rPr>
          <w:color w:val="0A0A0A"/>
          <w:sz w:val="24"/>
          <w:szCs w:val="24"/>
        </w:rPr>
      </w:pPr>
      <w:r w:rsidRPr="00CA1168">
        <w:rPr>
          <w:color w:val="080808"/>
          <w:sz w:val="24"/>
          <w:szCs w:val="24"/>
        </w:rPr>
        <w:t>Мета:</w:t>
      </w:r>
      <w:r w:rsidRPr="00CA1168">
        <w:rPr>
          <w:color w:val="080808"/>
          <w:spacing w:val="1"/>
          <w:sz w:val="24"/>
          <w:szCs w:val="24"/>
        </w:rPr>
        <w:t xml:space="preserve"> </w:t>
      </w:r>
      <w:r w:rsidRPr="00CA1168">
        <w:rPr>
          <w:sz w:val="24"/>
          <w:szCs w:val="24"/>
        </w:rPr>
        <w:t>реалізація</w:t>
      </w:r>
      <w:r w:rsidRPr="00CA1168">
        <w:rPr>
          <w:spacing w:val="1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організаційних</w:t>
      </w:r>
      <w:r w:rsidRPr="00CA1168">
        <w:rPr>
          <w:color w:val="0A0A0A"/>
          <w:spacing w:val="1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та</w:t>
      </w:r>
      <w:r w:rsidRPr="00CA1168">
        <w:rPr>
          <w:color w:val="0A0A0A"/>
          <w:spacing w:val="1"/>
          <w:sz w:val="24"/>
          <w:szCs w:val="24"/>
        </w:rPr>
        <w:t xml:space="preserve"> </w:t>
      </w:r>
      <w:r w:rsidRPr="00CA1168">
        <w:rPr>
          <w:sz w:val="24"/>
          <w:szCs w:val="24"/>
        </w:rPr>
        <w:t>технічних</w:t>
      </w:r>
      <w:r w:rsidRPr="00CA1168">
        <w:rPr>
          <w:spacing w:val="1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заходів,</w:t>
      </w:r>
      <w:r w:rsidRPr="00CA1168">
        <w:rPr>
          <w:color w:val="0A0A0A"/>
          <w:spacing w:val="1"/>
          <w:sz w:val="24"/>
          <w:szCs w:val="24"/>
        </w:rPr>
        <w:t xml:space="preserve"> </w:t>
      </w:r>
      <w:r w:rsidRPr="00CA1168">
        <w:rPr>
          <w:sz w:val="24"/>
          <w:szCs w:val="24"/>
        </w:rPr>
        <w:t>спрямованих</w:t>
      </w:r>
      <w:r w:rsidRPr="00CA1168">
        <w:rPr>
          <w:spacing w:val="1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на</w:t>
      </w:r>
      <w:r w:rsidRPr="00CA1168">
        <w:rPr>
          <w:color w:val="0A0A0A"/>
          <w:spacing w:val="1"/>
          <w:sz w:val="24"/>
          <w:szCs w:val="24"/>
        </w:rPr>
        <w:t xml:space="preserve"> </w:t>
      </w:r>
      <w:r w:rsidRPr="00CA1168">
        <w:rPr>
          <w:sz w:val="24"/>
          <w:szCs w:val="24"/>
        </w:rPr>
        <w:t>створення,</w:t>
      </w:r>
      <w:r w:rsidRPr="00CA1168">
        <w:rPr>
          <w:spacing w:val="1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функціонування,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ведення</w:t>
      </w:r>
      <w:r w:rsidRPr="00CA1168">
        <w:rPr>
          <w:color w:val="080808"/>
          <w:spacing w:val="1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та</w:t>
      </w:r>
      <w:r w:rsidRPr="00CA1168">
        <w:rPr>
          <w:color w:val="0A0A0A"/>
          <w:spacing w:val="1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розвиток</w:t>
      </w:r>
      <w:r w:rsidRPr="00CA1168">
        <w:rPr>
          <w:color w:val="080808"/>
          <w:spacing w:val="1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містобудівного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кадастру</w:t>
      </w:r>
      <w:r w:rsidRPr="00CA1168">
        <w:rPr>
          <w:color w:val="0A0A0A"/>
          <w:spacing w:val="1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на</w:t>
      </w:r>
      <w:r w:rsidRPr="00CA1168">
        <w:rPr>
          <w:color w:val="0C0C0C"/>
          <w:spacing w:val="1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місцевому</w:t>
      </w:r>
      <w:r w:rsidRPr="00CA1168">
        <w:rPr>
          <w:spacing w:val="1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рівні.</w:t>
      </w:r>
      <w:r w:rsidRPr="00CA1168">
        <w:rPr>
          <w:color w:val="080808"/>
          <w:spacing w:val="1"/>
          <w:w w:val="95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Створення</w:t>
      </w:r>
      <w:r w:rsidRPr="00CA1168">
        <w:rPr>
          <w:color w:val="0A0A0A"/>
          <w:spacing w:val="12"/>
          <w:sz w:val="24"/>
          <w:szCs w:val="24"/>
        </w:rPr>
        <w:t xml:space="preserve"> </w:t>
      </w:r>
      <w:r w:rsidRPr="00CA1168">
        <w:rPr>
          <w:sz w:val="24"/>
          <w:szCs w:val="24"/>
        </w:rPr>
        <w:t>служби</w:t>
      </w:r>
      <w:r w:rsidRPr="00CA1168">
        <w:rPr>
          <w:spacing w:val="3"/>
          <w:sz w:val="24"/>
          <w:szCs w:val="24"/>
        </w:rPr>
        <w:t xml:space="preserve"> </w:t>
      </w:r>
      <w:r w:rsidRPr="00CA1168">
        <w:rPr>
          <w:sz w:val="24"/>
          <w:szCs w:val="24"/>
        </w:rPr>
        <w:t>містобудівного</w:t>
      </w:r>
      <w:r w:rsidRPr="00CA1168">
        <w:rPr>
          <w:spacing w:val="-7"/>
          <w:sz w:val="24"/>
          <w:szCs w:val="24"/>
        </w:rPr>
        <w:t xml:space="preserve"> </w:t>
      </w:r>
      <w:r w:rsidRPr="00CA1168">
        <w:rPr>
          <w:sz w:val="24"/>
          <w:szCs w:val="24"/>
        </w:rPr>
        <w:t>кадастру.</w:t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</w:tabs>
        <w:spacing w:line="272" w:lineRule="exact"/>
        <w:ind w:left="284" w:hanging="284"/>
        <w:jc w:val="both"/>
        <w:rPr>
          <w:color w:val="0C0C0C"/>
          <w:sz w:val="24"/>
          <w:szCs w:val="24"/>
        </w:rPr>
      </w:pPr>
      <w:r w:rsidRPr="00CA1168">
        <w:rPr>
          <w:color w:val="0A0A0A"/>
          <w:w w:val="95"/>
          <w:sz w:val="24"/>
          <w:szCs w:val="24"/>
        </w:rPr>
        <w:t>Початок:</w:t>
      </w:r>
      <w:r w:rsidRPr="00CA1168">
        <w:rPr>
          <w:color w:val="0A0A0A"/>
          <w:spacing w:val="9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2022</w:t>
      </w:r>
      <w:r w:rsidRPr="00CA1168">
        <w:rPr>
          <w:spacing w:val="4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рік,</w:t>
      </w:r>
      <w:r w:rsidRPr="00CA1168">
        <w:rPr>
          <w:color w:val="0A0A0A"/>
          <w:spacing w:val="1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закінчення:</w:t>
      </w:r>
      <w:r w:rsidRPr="00CA1168">
        <w:rPr>
          <w:color w:val="080808"/>
          <w:spacing w:val="9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2024</w:t>
      </w:r>
      <w:r w:rsidRPr="00CA1168">
        <w:rPr>
          <w:color w:val="0A0A0A"/>
          <w:spacing w:val="9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рік.</w:t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color w:val="0C0C0C"/>
          <w:sz w:val="24"/>
          <w:szCs w:val="24"/>
        </w:rPr>
      </w:pPr>
      <w:r w:rsidRPr="00CA1168">
        <w:rPr>
          <w:color w:val="0A0A0A"/>
          <w:w w:val="95"/>
          <w:sz w:val="24"/>
          <w:szCs w:val="24"/>
        </w:rPr>
        <w:t>Етапи</w:t>
      </w:r>
      <w:r w:rsidRPr="00CA1168">
        <w:rPr>
          <w:color w:val="0A0A0A"/>
          <w:spacing w:val="9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виконання:</w:t>
      </w:r>
      <w:r w:rsidRPr="00CA1168">
        <w:rPr>
          <w:color w:val="0A0A0A"/>
          <w:spacing w:val="11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один</w:t>
      </w:r>
      <w:r w:rsidRPr="00CA1168">
        <w:rPr>
          <w:spacing w:val="-2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етап.</w:t>
      </w:r>
    </w:p>
    <w:p w:rsidR="00DC0253" w:rsidRPr="00CA1168" w:rsidRDefault="00DC0253" w:rsidP="00A562E2">
      <w:pPr>
        <w:pStyle w:val="a5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color w:val="0E0E0E"/>
          <w:sz w:val="24"/>
          <w:szCs w:val="24"/>
        </w:rPr>
      </w:pPr>
      <w:r w:rsidRPr="00CA1168">
        <w:rPr>
          <w:color w:val="0A0A0A"/>
          <w:w w:val="95"/>
          <w:sz w:val="24"/>
          <w:szCs w:val="24"/>
        </w:rPr>
        <w:t>Загальні</w:t>
      </w:r>
      <w:r w:rsidRPr="00CA1168">
        <w:rPr>
          <w:color w:val="0A0A0A"/>
          <w:spacing w:val="19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обсяги</w:t>
      </w:r>
      <w:r w:rsidRPr="00CA1168">
        <w:rPr>
          <w:color w:val="080808"/>
          <w:spacing w:val="18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фінансування,</w:t>
      </w:r>
      <w:r w:rsidRPr="00CA1168">
        <w:rPr>
          <w:color w:val="0A0A0A"/>
          <w:spacing w:val="32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у</w:t>
      </w:r>
      <w:r w:rsidRPr="00CA1168">
        <w:rPr>
          <w:color w:val="0C0C0C"/>
          <w:spacing w:val="3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тому</w:t>
      </w:r>
      <w:r w:rsidRPr="00CA1168">
        <w:rPr>
          <w:color w:val="0A0A0A"/>
          <w:spacing w:val="14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числі</w:t>
      </w:r>
      <w:r w:rsidRPr="00CA1168">
        <w:rPr>
          <w:color w:val="0A0A0A"/>
          <w:spacing w:val="13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видатки</w:t>
      </w:r>
      <w:r w:rsidRPr="00CA1168">
        <w:rPr>
          <w:color w:val="080808"/>
          <w:spacing w:val="9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державного,</w:t>
      </w:r>
      <w:r w:rsidRPr="00CA1168">
        <w:rPr>
          <w:color w:val="0A0A0A"/>
          <w:spacing w:val="26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обласного</w:t>
      </w:r>
      <w:r w:rsidRPr="00CA1168">
        <w:rPr>
          <w:spacing w:val="20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та</w:t>
      </w:r>
      <w:r w:rsidRPr="00CA1168">
        <w:rPr>
          <w:color w:val="0A0A0A"/>
          <w:spacing w:val="-3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 xml:space="preserve">міського </w:t>
      </w:r>
      <w:r w:rsidRPr="00CA1168">
        <w:rPr>
          <w:color w:val="0A0A0A"/>
          <w:spacing w:val="-1"/>
          <w:sz w:val="24"/>
          <w:szCs w:val="24"/>
        </w:rPr>
        <w:t>бюджетів,</w:t>
      </w:r>
      <w:r w:rsidRPr="00CA1168">
        <w:rPr>
          <w:color w:val="0A0A0A"/>
          <w:spacing w:val="10"/>
          <w:sz w:val="24"/>
          <w:szCs w:val="24"/>
        </w:rPr>
        <w:t xml:space="preserve"> </w:t>
      </w:r>
      <w:r w:rsidRPr="00CA1168">
        <w:rPr>
          <w:color w:val="0C0C0C"/>
          <w:sz w:val="24"/>
          <w:szCs w:val="24"/>
        </w:rPr>
        <w:t>інших</w:t>
      </w:r>
      <w:r w:rsidRPr="00CA1168">
        <w:rPr>
          <w:color w:val="0C0C0C"/>
          <w:spacing w:val="2"/>
          <w:sz w:val="24"/>
          <w:szCs w:val="24"/>
        </w:rPr>
        <w:t xml:space="preserve"> </w:t>
      </w:r>
      <w:r w:rsidRPr="00CA1168">
        <w:rPr>
          <w:color w:val="080808"/>
          <w:sz w:val="24"/>
          <w:szCs w:val="24"/>
        </w:rPr>
        <w:t>джерел,</w:t>
      </w:r>
      <w:r w:rsidRPr="00CA1168">
        <w:rPr>
          <w:color w:val="080808"/>
          <w:spacing w:val="-4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не</w:t>
      </w:r>
      <w:r w:rsidRPr="00CA1168">
        <w:rPr>
          <w:color w:val="0A0A0A"/>
          <w:spacing w:val="-11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заборонених</w:t>
      </w:r>
      <w:r w:rsidRPr="00CA1168">
        <w:rPr>
          <w:color w:val="0A0A0A"/>
          <w:spacing w:val="7"/>
          <w:sz w:val="24"/>
          <w:szCs w:val="24"/>
        </w:rPr>
        <w:t xml:space="preserve"> </w:t>
      </w:r>
      <w:r w:rsidRPr="00CA1168">
        <w:rPr>
          <w:color w:val="0C0C0C"/>
          <w:sz w:val="24"/>
          <w:szCs w:val="24"/>
        </w:rPr>
        <w:t>чинним</w:t>
      </w:r>
      <w:r w:rsidRPr="00CA1168">
        <w:rPr>
          <w:color w:val="0C0C0C"/>
          <w:spacing w:val="-1"/>
          <w:sz w:val="24"/>
          <w:szCs w:val="24"/>
        </w:rPr>
        <w:t xml:space="preserve"> </w:t>
      </w:r>
      <w:r w:rsidRPr="00CA1168">
        <w:rPr>
          <w:sz w:val="24"/>
          <w:szCs w:val="24"/>
        </w:rPr>
        <w:t>законодавством</w:t>
      </w:r>
      <w:r w:rsidRPr="00CA1168">
        <w:rPr>
          <w:spacing w:val="-14"/>
          <w:sz w:val="24"/>
          <w:szCs w:val="24"/>
        </w:rPr>
        <w:t xml:space="preserve"> </w:t>
      </w:r>
      <w:r w:rsidRPr="00CA1168">
        <w:rPr>
          <w:sz w:val="24"/>
          <w:szCs w:val="24"/>
        </w:rPr>
        <w:t>України:</w:t>
      </w:r>
    </w:p>
    <w:p w:rsidR="00DC0253" w:rsidRPr="00CA1168" w:rsidRDefault="00DC0253" w:rsidP="004B4AFE">
      <w:pPr>
        <w:spacing w:after="6" w:line="269" w:lineRule="exact"/>
        <w:ind w:left="295"/>
        <w:rPr>
          <w:sz w:val="24"/>
          <w:szCs w:val="24"/>
        </w:rPr>
      </w:pPr>
    </w:p>
    <w:tbl>
      <w:tblPr>
        <w:tblW w:w="9356" w:type="dxa"/>
        <w:tblInd w:w="8" w:type="dxa"/>
        <w:tblBorders>
          <w:top w:val="single" w:sz="6" w:space="0" w:color="1F282B"/>
          <w:left w:val="single" w:sz="6" w:space="0" w:color="1F282B"/>
          <w:bottom w:val="single" w:sz="6" w:space="0" w:color="1F282B"/>
          <w:right w:val="single" w:sz="6" w:space="0" w:color="1F282B"/>
          <w:insideH w:val="single" w:sz="6" w:space="0" w:color="1F282B"/>
          <w:insideV w:val="single" w:sz="6" w:space="0" w:color="1F282B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94"/>
        <w:gridCol w:w="2409"/>
        <w:gridCol w:w="1277"/>
        <w:gridCol w:w="1347"/>
        <w:gridCol w:w="1629"/>
      </w:tblGrid>
      <w:tr w:rsidR="00DC0253" w:rsidRPr="00CA1168" w:rsidTr="00A562E2">
        <w:trPr>
          <w:trHeight w:val="268"/>
        </w:trPr>
        <w:tc>
          <w:tcPr>
            <w:tcW w:w="2694" w:type="dxa"/>
            <w:vMerge w:val="restart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Обсяг фінансування,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3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За роками виконання (тис. грн.)</w:t>
            </w:r>
          </w:p>
        </w:tc>
      </w:tr>
      <w:tr w:rsidR="00DC0253" w:rsidRPr="00CA1168" w:rsidTr="00A562E2">
        <w:trPr>
          <w:trHeight w:val="369"/>
        </w:trPr>
        <w:tc>
          <w:tcPr>
            <w:tcW w:w="2694" w:type="dxa"/>
            <w:vMerge/>
            <w:tcBorders>
              <w:top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 xml:space="preserve">    2022 р.             2023 р.            2024 р.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усього I етап* усього наступні етапи</w:t>
            </w:r>
          </w:p>
        </w:tc>
      </w:tr>
      <w:tr w:rsidR="00DC0253" w:rsidRPr="00CA1168" w:rsidTr="00A562E2">
        <w:trPr>
          <w:trHeight w:val="503"/>
        </w:trPr>
        <w:tc>
          <w:tcPr>
            <w:tcW w:w="2694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Державний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бюджет</w:t>
            </w:r>
          </w:p>
        </w:tc>
        <w:tc>
          <w:tcPr>
            <w:tcW w:w="2409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3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</w:tr>
      <w:tr w:rsidR="00DC0253" w:rsidRPr="00CA1168" w:rsidTr="00C54D85">
        <w:trPr>
          <w:trHeight w:val="493"/>
        </w:trPr>
        <w:tc>
          <w:tcPr>
            <w:tcW w:w="2694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Обласний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бюджет</w:t>
            </w:r>
          </w:p>
        </w:tc>
        <w:tc>
          <w:tcPr>
            <w:tcW w:w="2409" w:type="dxa"/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gridSpan w:val="3"/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>-</w:t>
            </w:r>
          </w:p>
        </w:tc>
      </w:tr>
      <w:tr w:rsidR="00DC0253" w:rsidRPr="00CA1168" w:rsidTr="00C54D85">
        <w:trPr>
          <w:trHeight w:val="493"/>
        </w:trPr>
        <w:tc>
          <w:tcPr>
            <w:tcW w:w="2694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Міський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бюджет</w:t>
            </w:r>
          </w:p>
        </w:tc>
        <w:tc>
          <w:tcPr>
            <w:tcW w:w="2409" w:type="dxa"/>
          </w:tcPr>
          <w:p w:rsidR="00DC0253" w:rsidRPr="00C54D85" w:rsidRDefault="00DB25F9" w:rsidP="004B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253,200</w:t>
            </w:r>
          </w:p>
        </w:tc>
        <w:tc>
          <w:tcPr>
            <w:tcW w:w="1277" w:type="dxa"/>
            <w:tcBorders>
              <w:right w:val="nil"/>
            </w:tcBorders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>0,000</w:t>
            </w:r>
          </w:p>
        </w:tc>
        <w:tc>
          <w:tcPr>
            <w:tcW w:w="1347" w:type="dxa"/>
            <w:tcBorders>
              <w:left w:val="nil"/>
              <w:right w:val="nil"/>
            </w:tcBorders>
          </w:tcPr>
          <w:p w:rsidR="00DC0253" w:rsidRPr="00C54D85" w:rsidRDefault="00DC0253" w:rsidP="001A228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 xml:space="preserve">         </w:t>
            </w:r>
            <w:r w:rsidR="00DB25F9">
              <w:rPr>
                <w:sz w:val="24"/>
                <w:szCs w:val="24"/>
              </w:rPr>
              <w:t>201,600</w:t>
            </w:r>
          </w:p>
        </w:tc>
        <w:tc>
          <w:tcPr>
            <w:tcW w:w="1629" w:type="dxa"/>
            <w:tcBorders>
              <w:left w:val="nil"/>
            </w:tcBorders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 xml:space="preserve">        51,600</w:t>
            </w:r>
          </w:p>
        </w:tc>
      </w:tr>
      <w:tr w:rsidR="00DC0253" w:rsidRPr="00CA1168" w:rsidTr="00C54D85">
        <w:trPr>
          <w:trHeight w:val="579"/>
        </w:trPr>
        <w:tc>
          <w:tcPr>
            <w:tcW w:w="2694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інші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джерела*</w:t>
            </w:r>
            <w:r w:rsidRPr="00CA1168">
              <w:rPr>
                <w:color w:val="0A0A0A"/>
                <w:spacing w:val="-1"/>
                <w:w w:val="95"/>
                <w:sz w:val="24"/>
                <w:szCs w:val="24"/>
              </w:rPr>
              <w:t>"</w:t>
            </w:r>
          </w:p>
        </w:tc>
        <w:tc>
          <w:tcPr>
            <w:tcW w:w="2409" w:type="dxa"/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</w:p>
        </w:tc>
      </w:tr>
      <w:tr w:rsidR="00DC0253" w:rsidRPr="00CA1168" w:rsidTr="00C54D85">
        <w:trPr>
          <w:trHeight w:val="244"/>
        </w:trPr>
        <w:tc>
          <w:tcPr>
            <w:tcW w:w="2694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Всього</w:t>
            </w:r>
          </w:p>
        </w:tc>
        <w:tc>
          <w:tcPr>
            <w:tcW w:w="2409" w:type="dxa"/>
          </w:tcPr>
          <w:p w:rsidR="00DC0253" w:rsidRPr="00C54D85" w:rsidRDefault="00DB25F9" w:rsidP="004B4A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253,200</w:t>
            </w:r>
          </w:p>
        </w:tc>
        <w:tc>
          <w:tcPr>
            <w:tcW w:w="1277" w:type="dxa"/>
            <w:tcBorders>
              <w:right w:val="nil"/>
            </w:tcBorders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>0,000</w:t>
            </w:r>
          </w:p>
        </w:tc>
        <w:tc>
          <w:tcPr>
            <w:tcW w:w="1347" w:type="dxa"/>
            <w:tcBorders>
              <w:left w:val="nil"/>
              <w:right w:val="nil"/>
            </w:tcBorders>
          </w:tcPr>
          <w:p w:rsidR="00DC0253" w:rsidRPr="00C54D85" w:rsidRDefault="00DC0253" w:rsidP="001A228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 xml:space="preserve">        </w:t>
            </w:r>
            <w:r w:rsidR="00DB25F9">
              <w:rPr>
                <w:sz w:val="24"/>
                <w:szCs w:val="24"/>
              </w:rPr>
              <w:t>201,600</w:t>
            </w:r>
          </w:p>
        </w:tc>
        <w:tc>
          <w:tcPr>
            <w:tcW w:w="1629" w:type="dxa"/>
            <w:tcBorders>
              <w:left w:val="nil"/>
            </w:tcBorders>
          </w:tcPr>
          <w:p w:rsidR="00DC0253" w:rsidRPr="00C54D85" w:rsidRDefault="00DC0253" w:rsidP="004B4AFE">
            <w:pPr>
              <w:jc w:val="center"/>
              <w:rPr>
                <w:sz w:val="24"/>
                <w:szCs w:val="24"/>
              </w:rPr>
            </w:pPr>
            <w:r w:rsidRPr="00C54D85">
              <w:rPr>
                <w:sz w:val="24"/>
                <w:szCs w:val="24"/>
              </w:rPr>
              <w:t xml:space="preserve">       51,600</w:t>
            </w:r>
          </w:p>
        </w:tc>
      </w:tr>
    </w:tbl>
    <w:p w:rsidR="00DC0253" w:rsidRPr="00CA1168" w:rsidRDefault="00DC0253" w:rsidP="004B4AFE">
      <w:pPr>
        <w:pStyle w:val="a3"/>
        <w:spacing w:line="236" w:lineRule="exact"/>
        <w:ind w:left="418"/>
        <w:rPr>
          <w:sz w:val="24"/>
          <w:szCs w:val="24"/>
        </w:rPr>
      </w:pPr>
      <w:r w:rsidRPr="00CA1168">
        <w:rPr>
          <w:color w:val="0A0A0A"/>
          <w:spacing w:val="-1"/>
          <w:w w:val="95"/>
          <w:sz w:val="24"/>
          <w:szCs w:val="24"/>
        </w:rPr>
        <w:t>")</w:t>
      </w:r>
      <w:r w:rsidRPr="00CA1168">
        <w:rPr>
          <w:color w:val="0A0A0A"/>
          <w:spacing w:val="-2"/>
          <w:w w:val="95"/>
          <w:sz w:val="24"/>
          <w:szCs w:val="24"/>
        </w:rPr>
        <w:t xml:space="preserve"> </w:t>
      </w:r>
      <w:r w:rsidRPr="00CA1168">
        <w:rPr>
          <w:spacing w:val="-1"/>
          <w:w w:val="95"/>
          <w:sz w:val="24"/>
          <w:szCs w:val="24"/>
        </w:rPr>
        <w:t>за</w:t>
      </w:r>
      <w:r w:rsidRPr="00CA1168">
        <w:rPr>
          <w:spacing w:val="-11"/>
          <w:w w:val="95"/>
          <w:sz w:val="24"/>
          <w:szCs w:val="24"/>
        </w:rPr>
        <w:t xml:space="preserve"> </w:t>
      </w:r>
      <w:r w:rsidRPr="00CA1168">
        <w:rPr>
          <w:spacing w:val="-1"/>
          <w:w w:val="95"/>
          <w:sz w:val="24"/>
          <w:szCs w:val="24"/>
        </w:rPr>
        <w:t>наявності</w:t>
      </w:r>
      <w:r w:rsidRPr="00CA1168">
        <w:rPr>
          <w:spacing w:val="13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наступних</w:t>
      </w:r>
      <w:r w:rsidRPr="00CA1168">
        <w:rPr>
          <w:spacing w:val="11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етапів;</w:t>
      </w:r>
    </w:p>
    <w:p w:rsidR="00DC0253" w:rsidRPr="00CA1168" w:rsidRDefault="00DC0253" w:rsidP="004B4AFE">
      <w:pPr>
        <w:pStyle w:val="a3"/>
        <w:spacing w:before="2" w:after="40" w:line="228" w:lineRule="auto"/>
        <w:ind w:left="700" w:hanging="289"/>
        <w:rPr>
          <w:sz w:val="24"/>
          <w:szCs w:val="24"/>
        </w:rPr>
      </w:pPr>
      <w:r w:rsidRPr="00CA1168">
        <w:rPr>
          <w:color w:val="0A0A0A"/>
          <w:w w:val="95"/>
          <w:sz w:val="24"/>
          <w:szCs w:val="24"/>
        </w:rPr>
        <w:t>*)</w:t>
      </w:r>
      <w:r w:rsidRPr="00CA1168">
        <w:rPr>
          <w:color w:val="0A0A0A"/>
          <w:spacing w:val="16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інші</w:t>
      </w:r>
      <w:r w:rsidRPr="00CA1168">
        <w:rPr>
          <w:color w:val="0C0C0C"/>
          <w:spacing w:val="14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джерела</w:t>
      </w:r>
      <w:r w:rsidRPr="00CA1168">
        <w:rPr>
          <w:color w:val="080808"/>
          <w:spacing w:val="18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можуть</w:t>
      </w:r>
      <w:r w:rsidRPr="00CA1168">
        <w:rPr>
          <w:color w:val="0A0A0A"/>
          <w:spacing w:val="21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включати</w:t>
      </w:r>
      <w:r w:rsidRPr="00CA1168">
        <w:rPr>
          <w:color w:val="0A0A0A"/>
          <w:spacing w:val="28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кошти</w:t>
      </w:r>
      <w:r w:rsidRPr="00CA1168">
        <w:rPr>
          <w:color w:val="0A0A0A"/>
          <w:spacing w:val="27"/>
          <w:w w:val="95"/>
          <w:sz w:val="24"/>
          <w:szCs w:val="24"/>
        </w:rPr>
        <w:t xml:space="preserve"> </w:t>
      </w:r>
      <w:r w:rsidRPr="00CA1168">
        <w:rPr>
          <w:color w:val="0A0A0A"/>
          <w:w w:val="95"/>
          <w:sz w:val="24"/>
          <w:szCs w:val="24"/>
        </w:rPr>
        <w:t>позабюджетних</w:t>
      </w:r>
      <w:r w:rsidRPr="00CA1168">
        <w:rPr>
          <w:color w:val="0A0A0A"/>
          <w:spacing w:val="43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фондів,</w:t>
      </w:r>
      <w:r w:rsidRPr="00CA1168">
        <w:rPr>
          <w:spacing w:val="22"/>
          <w:w w:val="95"/>
          <w:sz w:val="24"/>
          <w:szCs w:val="24"/>
        </w:rPr>
        <w:t xml:space="preserve"> </w:t>
      </w:r>
      <w:r w:rsidRPr="00CA1168">
        <w:rPr>
          <w:w w:val="95"/>
          <w:sz w:val="24"/>
          <w:szCs w:val="24"/>
        </w:rPr>
        <w:t>гранти,</w:t>
      </w:r>
      <w:r w:rsidRPr="00CA1168">
        <w:rPr>
          <w:spacing w:val="23"/>
          <w:w w:val="95"/>
          <w:sz w:val="24"/>
          <w:szCs w:val="24"/>
        </w:rPr>
        <w:t xml:space="preserve"> </w:t>
      </w:r>
      <w:r w:rsidRPr="00CA1168">
        <w:rPr>
          <w:color w:val="080808"/>
          <w:w w:val="95"/>
          <w:sz w:val="24"/>
          <w:szCs w:val="24"/>
        </w:rPr>
        <w:t>власні</w:t>
      </w:r>
      <w:r w:rsidRPr="00CA1168">
        <w:rPr>
          <w:color w:val="080808"/>
          <w:spacing w:val="20"/>
          <w:w w:val="95"/>
          <w:sz w:val="24"/>
          <w:szCs w:val="24"/>
        </w:rPr>
        <w:t xml:space="preserve"> </w:t>
      </w:r>
      <w:r w:rsidRPr="00CA1168">
        <w:rPr>
          <w:color w:val="0C0C0C"/>
          <w:w w:val="95"/>
          <w:sz w:val="24"/>
          <w:szCs w:val="24"/>
        </w:rPr>
        <w:t>кошти,</w:t>
      </w:r>
      <w:r w:rsidRPr="00CA1168">
        <w:rPr>
          <w:color w:val="0C0C0C"/>
          <w:spacing w:val="-56"/>
          <w:w w:val="95"/>
          <w:sz w:val="24"/>
          <w:szCs w:val="24"/>
        </w:rPr>
        <w:t xml:space="preserve"> </w:t>
      </w:r>
      <w:r w:rsidRPr="00CA1168">
        <w:rPr>
          <w:sz w:val="24"/>
          <w:szCs w:val="24"/>
        </w:rPr>
        <w:t>залучені</w:t>
      </w:r>
      <w:r w:rsidRPr="00CA1168">
        <w:rPr>
          <w:spacing w:val="4"/>
          <w:sz w:val="24"/>
          <w:szCs w:val="24"/>
        </w:rPr>
        <w:t xml:space="preserve"> </w:t>
      </w:r>
      <w:r w:rsidRPr="00CA1168">
        <w:rPr>
          <w:sz w:val="24"/>
          <w:szCs w:val="24"/>
        </w:rPr>
        <w:t>кредита,</w:t>
      </w:r>
      <w:r w:rsidRPr="00CA1168">
        <w:rPr>
          <w:spacing w:val="-4"/>
          <w:sz w:val="24"/>
          <w:szCs w:val="24"/>
        </w:rPr>
        <w:t xml:space="preserve"> </w:t>
      </w:r>
      <w:r w:rsidRPr="00CA1168">
        <w:rPr>
          <w:color w:val="080808"/>
          <w:sz w:val="24"/>
          <w:szCs w:val="24"/>
        </w:rPr>
        <w:t>інші</w:t>
      </w:r>
      <w:r w:rsidRPr="00CA1168">
        <w:rPr>
          <w:color w:val="080808"/>
          <w:spacing w:val="-12"/>
          <w:sz w:val="24"/>
          <w:szCs w:val="24"/>
        </w:rPr>
        <w:t xml:space="preserve"> </w:t>
      </w:r>
      <w:r w:rsidRPr="00CA1168">
        <w:rPr>
          <w:sz w:val="24"/>
          <w:szCs w:val="24"/>
        </w:rPr>
        <w:t>джерела,</w:t>
      </w:r>
      <w:r w:rsidRPr="00CA1168">
        <w:rPr>
          <w:spacing w:val="-6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не</w:t>
      </w:r>
      <w:r w:rsidRPr="00CA1168">
        <w:rPr>
          <w:color w:val="0A0A0A"/>
          <w:spacing w:val="-12"/>
          <w:sz w:val="24"/>
          <w:szCs w:val="24"/>
        </w:rPr>
        <w:t xml:space="preserve"> </w:t>
      </w:r>
      <w:r w:rsidRPr="00CA1168">
        <w:rPr>
          <w:sz w:val="24"/>
          <w:szCs w:val="24"/>
        </w:rPr>
        <w:t>заборонені</w:t>
      </w:r>
      <w:r w:rsidRPr="00CA1168">
        <w:rPr>
          <w:spacing w:val="2"/>
          <w:sz w:val="24"/>
          <w:szCs w:val="24"/>
        </w:rPr>
        <w:t xml:space="preserve"> </w:t>
      </w:r>
      <w:r w:rsidRPr="00CA1168">
        <w:rPr>
          <w:sz w:val="24"/>
          <w:szCs w:val="24"/>
        </w:rPr>
        <w:t>чинним</w:t>
      </w:r>
      <w:r w:rsidRPr="00CA1168">
        <w:rPr>
          <w:spacing w:val="1"/>
          <w:sz w:val="24"/>
          <w:szCs w:val="24"/>
        </w:rPr>
        <w:t xml:space="preserve"> </w:t>
      </w:r>
      <w:r w:rsidRPr="00CA1168">
        <w:rPr>
          <w:color w:val="0A0A0A"/>
          <w:sz w:val="24"/>
          <w:szCs w:val="24"/>
        </w:rPr>
        <w:t>законодавством.</w:t>
      </w:r>
    </w:p>
    <w:tbl>
      <w:tblPr>
        <w:tblW w:w="9356" w:type="dxa"/>
        <w:tblInd w:w="3" w:type="dxa"/>
        <w:tblBorders>
          <w:top w:val="single" w:sz="2" w:space="0" w:color="1F232B"/>
          <w:left w:val="single" w:sz="2" w:space="0" w:color="1F232B"/>
          <w:bottom w:val="single" w:sz="2" w:space="0" w:color="1F232B"/>
          <w:right w:val="single" w:sz="2" w:space="0" w:color="1F232B"/>
          <w:insideH w:val="single" w:sz="2" w:space="0" w:color="1F232B"/>
          <w:insideV w:val="single" w:sz="2" w:space="0" w:color="1F232B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77"/>
        <w:gridCol w:w="1705"/>
        <w:gridCol w:w="1319"/>
        <w:gridCol w:w="7"/>
        <w:gridCol w:w="1642"/>
        <w:gridCol w:w="6"/>
      </w:tblGrid>
      <w:tr w:rsidR="00DC0253" w:rsidRPr="00CA1168" w:rsidTr="00CA1168">
        <w:trPr>
          <w:trHeight w:val="234"/>
        </w:trPr>
        <w:tc>
          <w:tcPr>
            <w:tcW w:w="9356" w:type="dxa"/>
            <w:gridSpan w:val="6"/>
            <w:tcBorders>
              <w:top w:val="nil"/>
              <w:right w:val="nil"/>
            </w:tcBorders>
          </w:tcPr>
          <w:p w:rsidR="00DC0253" w:rsidRPr="00CA1168" w:rsidRDefault="00DC0253" w:rsidP="004B4AFE">
            <w:pPr>
              <w:pStyle w:val="TableParagraph"/>
              <w:spacing w:line="215" w:lineRule="exact"/>
              <w:ind w:left="2"/>
              <w:rPr>
                <w:w w:val="95"/>
                <w:sz w:val="24"/>
                <w:szCs w:val="24"/>
              </w:rPr>
            </w:pPr>
            <w:r w:rsidRPr="00CA1168">
              <w:rPr>
                <w:color w:val="0A0A0A"/>
                <w:w w:val="95"/>
                <w:sz w:val="24"/>
                <w:szCs w:val="24"/>
              </w:rPr>
              <w:t xml:space="preserve"> 10.</w:t>
            </w:r>
            <w:r w:rsidRPr="00CA1168">
              <w:rPr>
                <w:color w:val="0A0A0A"/>
                <w:spacing w:val="-13"/>
                <w:w w:val="95"/>
                <w:sz w:val="24"/>
                <w:szCs w:val="24"/>
              </w:rPr>
              <w:t xml:space="preserve"> </w:t>
            </w:r>
            <w:r w:rsidRPr="00CA1168">
              <w:rPr>
                <w:color w:val="0A0A0A"/>
                <w:w w:val="95"/>
                <w:sz w:val="24"/>
                <w:szCs w:val="24"/>
              </w:rPr>
              <w:t>Оцінка</w:t>
            </w:r>
            <w:r w:rsidRPr="00CA1168">
              <w:rPr>
                <w:color w:val="0A0A0A"/>
                <w:spacing w:val="-4"/>
                <w:w w:val="95"/>
                <w:sz w:val="24"/>
                <w:szCs w:val="24"/>
              </w:rPr>
              <w:t xml:space="preserve"> </w:t>
            </w:r>
            <w:r w:rsidRPr="00CA1168">
              <w:rPr>
                <w:w w:val="95"/>
                <w:sz w:val="24"/>
                <w:szCs w:val="24"/>
              </w:rPr>
              <w:t>ефективності</w:t>
            </w:r>
            <w:r w:rsidRPr="00CA1168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CA1168">
              <w:rPr>
                <w:w w:val="95"/>
                <w:sz w:val="24"/>
                <w:szCs w:val="24"/>
              </w:rPr>
              <w:t>виконання</w:t>
            </w:r>
            <w:r w:rsidRPr="00CA1168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CA1168">
              <w:rPr>
                <w:color w:val="0A0A0A"/>
                <w:w w:val="95"/>
                <w:sz w:val="24"/>
                <w:szCs w:val="24"/>
              </w:rPr>
              <w:t>міської</w:t>
            </w:r>
            <w:r w:rsidRPr="00CA1168">
              <w:rPr>
                <w:color w:val="0A0A0A"/>
                <w:spacing w:val="-4"/>
                <w:w w:val="95"/>
                <w:sz w:val="24"/>
                <w:szCs w:val="24"/>
              </w:rPr>
              <w:t xml:space="preserve"> </w:t>
            </w:r>
            <w:r w:rsidRPr="00CA1168">
              <w:rPr>
                <w:color w:val="0A0A0A"/>
                <w:w w:val="95"/>
                <w:sz w:val="24"/>
                <w:szCs w:val="24"/>
              </w:rPr>
              <w:t>цільової</w:t>
            </w:r>
            <w:r w:rsidRPr="00CA1168">
              <w:rPr>
                <w:color w:val="0A0A0A"/>
                <w:spacing w:val="2"/>
                <w:w w:val="95"/>
                <w:sz w:val="24"/>
                <w:szCs w:val="24"/>
              </w:rPr>
              <w:t xml:space="preserve"> </w:t>
            </w:r>
            <w:r w:rsidRPr="00CA1168">
              <w:rPr>
                <w:w w:val="95"/>
                <w:sz w:val="24"/>
                <w:szCs w:val="24"/>
              </w:rPr>
              <w:t>програми:</w:t>
            </w:r>
          </w:p>
          <w:p w:rsidR="00DC0253" w:rsidRPr="00CA1168" w:rsidRDefault="00DC0253" w:rsidP="004B4AFE">
            <w:pPr>
              <w:pStyle w:val="TableParagraph"/>
              <w:spacing w:line="215" w:lineRule="exact"/>
              <w:ind w:left="2"/>
              <w:rPr>
                <w:sz w:val="24"/>
                <w:szCs w:val="24"/>
              </w:rPr>
            </w:pPr>
          </w:p>
        </w:tc>
      </w:tr>
      <w:tr w:rsidR="00DC0253" w:rsidRPr="00CA1168" w:rsidTr="00CA1168">
        <w:trPr>
          <w:trHeight w:val="321"/>
        </w:trPr>
        <w:tc>
          <w:tcPr>
            <w:tcW w:w="4677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Кількісні показники виконання програми</w:t>
            </w:r>
          </w:p>
        </w:tc>
        <w:tc>
          <w:tcPr>
            <w:tcW w:w="4679" w:type="dxa"/>
            <w:gridSpan w:val="5"/>
            <w:vAlign w:val="center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Якісні показники виконання програми</w:t>
            </w:r>
          </w:p>
        </w:tc>
      </w:tr>
      <w:tr w:rsidR="00DC0253" w:rsidRPr="00CA1168" w:rsidTr="00CA1168">
        <w:trPr>
          <w:trHeight w:val="517"/>
        </w:trPr>
        <w:tc>
          <w:tcPr>
            <w:tcW w:w="4677" w:type="dxa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 xml:space="preserve">Найменування 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показників</w:t>
            </w:r>
          </w:p>
        </w:tc>
        <w:tc>
          <w:tcPr>
            <w:tcW w:w="4679" w:type="dxa"/>
            <w:gridSpan w:val="5"/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Одиниця виміру</w:t>
            </w:r>
          </w:p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Значення показника</w:t>
            </w:r>
          </w:p>
        </w:tc>
      </w:tr>
      <w:tr w:rsidR="00DC0253" w:rsidRPr="00CA1168" w:rsidTr="00CA1168">
        <w:trPr>
          <w:trHeight w:val="268"/>
        </w:trPr>
        <w:tc>
          <w:tcPr>
            <w:tcW w:w="4677" w:type="dxa"/>
          </w:tcPr>
          <w:p w:rsidR="00DC0253" w:rsidRPr="00CA1168" w:rsidRDefault="00DC0253" w:rsidP="004B4AFE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2022 р.</w:t>
            </w:r>
          </w:p>
        </w:tc>
        <w:tc>
          <w:tcPr>
            <w:tcW w:w="1319" w:type="dxa"/>
            <w:tcBorders>
              <w:left w:val="nil"/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2023 р.</w:t>
            </w:r>
          </w:p>
        </w:tc>
        <w:tc>
          <w:tcPr>
            <w:tcW w:w="1655" w:type="dxa"/>
            <w:gridSpan w:val="3"/>
            <w:tcBorders>
              <w:lef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2024 р.</w:t>
            </w:r>
          </w:p>
        </w:tc>
      </w:tr>
      <w:tr w:rsidR="00DC0253" w:rsidRPr="00CA1168" w:rsidTr="00CA1168">
        <w:trPr>
          <w:trHeight w:val="510"/>
        </w:trPr>
        <w:tc>
          <w:tcPr>
            <w:tcW w:w="4677" w:type="dxa"/>
          </w:tcPr>
          <w:p w:rsidR="00DC0253" w:rsidRPr="00CA1168" w:rsidRDefault="00DC0253" w:rsidP="004B4AFE">
            <w:pPr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Технічне та серверне забезпечення Програми містобудівного кадастру (Сервер Supermicro)</w:t>
            </w:r>
          </w:p>
        </w:tc>
        <w:tc>
          <w:tcPr>
            <w:tcW w:w="1705" w:type="dxa"/>
            <w:tcBorders>
              <w:right w:val="nil"/>
            </w:tcBorders>
          </w:tcPr>
          <w:p w:rsidR="00DC0253" w:rsidRPr="00CA1168" w:rsidRDefault="00DC0253" w:rsidP="00663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left w:val="nil"/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1655" w:type="dxa"/>
            <w:gridSpan w:val="3"/>
            <w:tcBorders>
              <w:lef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</w:tr>
      <w:tr w:rsidR="00DC0253" w:rsidRPr="00CA1168" w:rsidTr="00CA1168">
        <w:trPr>
          <w:trHeight w:val="692"/>
        </w:trPr>
        <w:tc>
          <w:tcPr>
            <w:tcW w:w="4677" w:type="dxa"/>
          </w:tcPr>
          <w:p w:rsidR="00DC0253" w:rsidRPr="00CA1168" w:rsidRDefault="00DC0253" w:rsidP="004B4AFE">
            <w:pPr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Придбання та встановлення програмного забезпечення Windows Server для забезпечення роботи містобудівного кадастру</w:t>
            </w:r>
          </w:p>
        </w:tc>
        <w:tc>
          <w:tcPr>
            <w:tcW w:w="1705" w:type="dxa"/>
            <w:tcBorders>
              <w:right w:val="nil"/>
            </w:tcBorders>
          </w:tcPr>
          <w:p w:rsidR="00DC0253" w:rsidRPr="00CA1168" w:rsidRDefault="00DC0253" w:rsidP="00663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left w:val="nil"/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1655" w:type="dxa"/>
            <w:gridSpan w:val="3"/>
            <w:tcBorders>
              <w:lef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</w:tr>
      <w:tr w:rsidR="00DC0253" w:rsidRPr="00CA1168" w:rsidTr="00CA1168">
        <w:tblPrEx>
          <w:tblBorders>
            <w:top w:val="single" w:sz="6" w:space="0" w:color="23282B"/>
            <w:left w:val="single" w:sz="6" w:space="0" w:color="23282B"/>
            <w:bottom w:val="single" w:sz="6" w:space="0" w:color="23282B"/>
            <w:right w:val="single" w:sz="6" w:space="0" w:color="23282B"/>
            <w:insideH w:val="single" w:sz="6" w:space="0" w:color="23282B"/>
            <w:insideV w:val="single" w:sz="6" w:space="0" w:color="23282B"/>
          </w:tblBorders>
        </w:tblPrEx>
        <w:trPr>
          <w:gridAfter w:val="1"/>
          <w:wAfter w:w="6" w:type="dxa"/>
          <w:trHeight w:val="698"/>
        </w:trPr>
        <w:tc>
          <w:tcPr>
            <w:tcW w:w="4677" w:type="dxa"/>
          </w:tcPr>
          <w:p w:rsidR="00DC0253" w:rsidRPr="00DB25F9" w:rsidRDefault="00174E06" w:rsidP="00DB25F9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8B1A87">
              <w:rPr>
                <w:bCs/>
                <w:sz w:val="24"/>
                <w:szCs w:val="24"/>
                <w:lang w:eastAsia="ru-RU"/>
              </w:rPr>
              <w:lastRenderedPageBreak/>
              <w:t xml:space="preserve">Адміністрування програмного забезпечення </w:t>
            </w:r>
            <w:r>
              <w:rPr>
                <w:bCs/>
                <w:sz w:val="24"/>
                <w:szCs w:val="24"/>
                <w:lang w:eastAsia="ru-RU"/>
              </w:rPr>
              <w:t>ГІС 6 (оновлення програми)</w:t>
            </w:r>
          </w:p>
        </w:tc>
        <w:tc>
          <w:tcPr>
            <w:tcW w:w="1705" w:type="dxa"/>
            <w:tcBorders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gridSpan w:val="2"/>
            <w:tcBorders>
              <w:left w:val="nil"/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1</w:t>
            </w:r>
          </w:p>
        </w:tc>
        <w:tc>
          <w:tcPr>
            <w:tcW w:w="1642" w:type="dxa"/>
            <w:tcBorders>
              <w:lef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1</w:t>
            </w:r>
          </w:p>
        </w:tc>
      </w:tr>
      <w:tr w:rsidR="00DC0253" w:rsidRPr="00CA1168" w:rsidTr="00CA1168">
        <w:tblPrEx>
          <w:tblBorders>
            <w:top w:val="single" w:sz="6" w:space="0" w:color="23282B"/>
            <w:left w:val="single" w:sz="6" w:space="0" w:color="23282B"/>
            <w:bottom w:val="single" w:sz="6" w:space="0" w:color="23282B"/>
            <w:right w:val="single" w:sz="6" w:space="0" w:color="23282B"/>
            <w:insideH w:val="single" w:sz="6" w:space="0" w:color="23282B"/>
            <w:insideV w:val="single" w:sz="6" w:space="0" w:color="23282B"/>
          </w:tblBorders>
        </w:tblPrEx>
        <w:trPr>
          <w:gridAfter w:val="1"/>
          <w:wAfter w:w="6" w:type="dxa"/>
          <w:trHeight w:val="527"/>
        </w:trPr>
        <w:tc>
          <w:tcPr>
            <w:tcW w:w="4677" w:type="dxa"/>
          </w:tcPr>
          <w:p w:rsidR="00DC0253" w:rsidRPr="00CA1168" w:rsidRDefault="0060345E" w:rsidP="004B4AFE">
            <w:pPr>
              <w:rPr>
                <w:sz w:val="24"/>
                <w:szCs w:val="24"/>
              </w:rPr>
            </w:pPr>
            <w:r w:rsidRPr="00E2324E">
              <w:rPr>
                <w:sz w:val="24"/>
                <w:szCs w:val="24"/>
              </w:rPr>
              <w:t xml:space="preserve">Послуги дорозгортання геоінформаційної системи Павлоградської міської територіальної громади - </w:t>
            </w:r>
            <w:r>
              <w:rPr>
                <w:sz w:val="24"/>
                <w:szCs w:val="24"/>
              </w:rPr>
              <w:t xml:space="preserve">створення та наповнення модулю </w:t>
            </w:r>
            <w:r w:rsidRPr="00CA1168">
              <w:rPr>
                <w:sz w:val="24"/>
                <w:szCs w:val="24"/>
              </w:rPr>
              <w:t xml:space="preserve">„ </w:t>
            </w:r>
            <w:r w:rsidRPr="00E2324E">
              <w:rPr>
                <w:sz w:val="24"/>
                <w:szCs w:val="24"/>
              </w:rPr>
              <w:t>Земельний кадастр</w:t>
            </w:r>
            <w:r w:rsidRPr="00CA1168">
              <w:rPr>
                <w:sz w:val="24"/>
                <w:szCs w:val="24"/>
              </w:rPr>
              <w:t xml:space="preserve"> “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 та </w:t>
            </w:r>
            <w:r w:rsidRPr="00CA1168">
              <w:rPr>
                <w:sz w:val="24"/>
                <w:szCs w:val="24"/>
              </w:rPr>
              <w:t xml:space="preserve">„ </w:t>
            </w:r>
            <w:r>
              <w:rPr>
                <w:sz w:val="24"/>
                <w:szCs w:val="24"/>
              </w:rPr>
              <w:t>Адресний реєстр</w:t>
            </w:r>
            <w:r w:rsidRPr="00CA1168">
              <w:rPr>
                <w:sz w:val="24"/>
                <w:szCs w:val="24"/>
              </w:rPr>
              <w:t xml:space="preserve"> “</w:t>
            </w:r>
          </w:p>
        </w:tc>
        <w:tc>
          <w:tcPr>
            <w:tcW w:w="1705" w:type="dxa"/>
            <w:tcBorders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gridSpan w:val="2"/>
            <w:tcBorders>
              <w:left w:val="nil"/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1</w:t>
            </w:r>
          </w:p>
        </w:tc>
        <w:tc>
          <w:tcPr>
            <w:tcW w:w="1642" w:type="dxa"/>
            <w:tcBorders>
              <w:lef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</w:tr>
      <w:tr w:rsidR="00DC0253" w:rsidRPr="00CA1168" w:rsidTr="00CA1168">
        <w:tblPrEx>
          <w:tblBorders>
            <w:top w:val="single" w:sz="6" w:space="0" w:color="23282B"/>
            <w:left w:val="single" w:sz="6" w:space="0" w:color="23282B"/>
            <w:bottom w:val="single" w:sz="6" w:space="0" w:color="23282B"/>
            <w:right w:val="single" w:sz="6" w:space="0" w:color="23282B"/>
            <w:insideH w:val="single" w:sz="6" w:space="0" w:color="23282B"/>
            <w:insideV w:val="single" w:sz="6" w:space="0" w:color="23282B"/>
          </w:tblBorders>
        </w:tblPrEx>
        <w:trPr>
          <w:gridAfter w:val="1"/>
          <w:wAfter w:w="6" w:type="dxa"/>
          <w:trHeight w:val="392"/>
        </w:trPr>
        <w:tc>
          <w:tcPr>
            <w:tcW w:w="4677" w:type="dxa"/>
          </w:tcPr>
          <w:p w:rsidR="00DC0253" w:rsidRPr="00CA1168" w:rsidRDefault="00DC0253" w:rsidP="004B4AFE">
            <w:pPr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Створення засобів Модуля</w:t>
            </w:r>
          </w:p>
          <w:p w:rsidR="00DC0253" w:rsidRPr="00CA1168" w:rsidRDefault="00DC0253" w:rsidP="004B4AFE">
            <w:pPr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„ Управління інженерними мережами “</w:t>
            </w:r>
          </w:p>
        </w:tc>
        <w:tc>
          <w:tcPr>
            <w:tcW w:w="1705" w:type="dxa"/>
            <w:tcBorders>
              <w:right w:val="nil"/>
            </w:tcBorders>
          </w:tcPr>
          <w:p w:rsidR="00DC0253" w:rsidRPr="00CA1168" w:rsidRDefault="00DC0253" w:rsidP="004B4AFE">
            <w:pPr>
              <w:jc w:val="center"/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>-</w:t>
            </w:r>
          </w:p>
        </w:tc>
        <w:tc>
          <w:tcPr>
            <w:tcW w:w="2968" w:type="dxa"/>
            <w:gridSpan w:val="3"/>
            <w:tcBorders>
              <w:left w:val="nil"/>
            </w:tcBorders>
          </w:tcPr>
          <w:p w:rsidR="00DC0253" w:rsidRPr="00CA1168" w:rsidRDefault="00DC0253" w:rsidP="00663712">
            <w:pPr>
              <w:rPr>
                <w:sz w:val="24"/>
                <w:szCs w:val="24"/>
              </w:rPr>
            </w:pPr>
            <w:r w:rsidRPr="00CA11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-                </w:t>
            </w:r>
            <w:r w:rsidRPr="00CA1168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</w:t>
            </w:r>
            <w:r w:rsidRPr="00CA11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</w:tr>
    </w:tbl>
    <w:p w:rsidR="00DC0253" w:rsidRPr="00CA1168" w:rsidRDefault="00DC0253" w:rsidP="004B4AFE">
      <w:pPr>
        <w:pStyle w:val="a3"/>
        <w:rPr>
          <w:sz w:val="24"/>
          <w:szCs w:val="24"/>
        </w:rPr>
      </w:pPr>
    </w:p>
    <w:p w:rsidR="00DC0253" w:rsidRPr="00CA1168" w:rsidRDefault="00DC0253">
      <w:pPr>
        <w:pStyle w:val="a3"/>
        <w:rPr>
          <w:sz w:val="24"/>
          <w:szCs w:val="24"/>
        </w:rPr>
      </w:pPr>
    </w:p>
    <w:p w:rsidR="00DC0253" w:rsidRPr="00CA1168" w:rsidRDefault="00DC0253" w:rsidP="00430696">
      <w:pPr>
        <w:pStyle w:val="a3"/>
        <w:ind w:right="122"/>
        <w:rPr>
          <w:sz w:val="24"/>
          <w:szCs w:val="24"/>
        </w:rPr>
      </w:pPr>
      <w:r w:rsidRPr="00CA116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CA1168">
        <w:rPr>
          <w:sz w:val="24"/>
          <w:szCs w:val="24"/>
        </w:rPr>
        <w:t xml:space="preserve"> Секретар міської ради</w:t>
      </w:r>
      <w:r w:rsidRPr="00CA1168">
        <w:rPr>
          <w:sz w:val="24"/>
          <w:szCs w:val="24"/>
        </w:rPr>
        <w:tab/>
      </w:r>
      <w:r w:rsidRPr="00CA1168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1168">
        <w:rPr>
          <w:sz w:val="24"/>
          <w:szCs w:val="24"/>
        </w:rPr>
        <w:t xml:space="preserve">            Сергій ОСТРЕНКО</w:t>
      </w:r>
    </w:p>
    <w:p w:rsidR="00DC0253" w:rsidRPr="00CA1168" w:rsidRDefault="00DC0253">
      <w:pPr>
        <w:pStyle w:val="a3"/>
        <w:rPr>
          <w:sz w:val="24"/>
          <w:szCs w:val="24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DC0253">
      <w:pPr>
        <w:pStyle w:val="a3"/>
        <w:rPr>
          <w:sz w:val="20"/>
        </w:rPr>
      </w:pPr>
    </w:p>
    <w:p w:rsidR="00DC0253" w:rsidRDefault="003534A2">
      <w:pPr>
        <w:pStyle w:val="a3"/>
        <w:spacing w:before="9"/>
        <w:rPr>
          <w:sz w:val="14"/>
        </w:rPr>
      </w:pPr>
      <w:r w:rsidRPr="003534A2">
        <w:rPr>
          <w:noProof/>
          <w:lang w:val="ru-RU" w:eastAsia="ru-RU"/>
        </w:rPr>
        <w:pict>
          <v:shape id="_x0000_s1026" style="position:absolute;margin-left:399.85pt;margin-top:10.85pt;width:45.6pt;height:.1pt;z-index:-251658752;mso-wrap-distance-left:0;mso-wrap-distance-right:0;mso-position-horizontal-relative:page" coordorigin="7997,217" coordsize="912,0" path="m7997,217r912,e" filled="f" strokecolor="#5b6467" strokeweight=".25386mm">
            <v:path arrowok="t"/>
            <w10:wrap type="topAndBottom" anchorx="page"/>
          </v:shape>
        </w:pict>
      </w:r>
    </w:p>
    <w:sectPr w:rsidR="00DC0253" w:rsidSect="00CA1168">
      <w:headerReference w:type="even" r:id="rId7"/>
      <w:headerReference w:type="default" r:id="rId8"/>
      <w:pgSz w:w="11570" w:h="16490"/>
      <w:pgMar w:top="709" w:right="655" w:bottom="1134" w:left="1620" w:header="284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253" w:rsidRDefault="00DC0253">
      <w:r>
        <w:separator/>
      </w:r>
    </w:p>
  </w:endnote>
  <w:endnote w:type="continuationSeparator" w:id="0">
    <w:p w:rsidR="00DC0253" w:rsidRDefault="00DC0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253" w:rsidRDefault="00DC0253">
      <w:r>
        <w:separator/>
      </w:r>
    </w:p>
  </w:footnote>
  <w:footnote w:type="continuationSeparator" w:id="0">
    <w:p w:rsidR="00DC0253" w:rsidRDefault="00DC0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253" w:rsidRDefault="003534A2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025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253" w:rsidRDefault="00DC025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253" w:rsidRDefault="003534A2">
    <w:pPr>
      <w:pStyle w:val="a6"/>
      <w:jc w:val="center"/>
    </w:pPr>
    <w:fldSimple w:instr=" PAGE   \* MERGEFORMAT ">
      <w:r w:rsidR="0060345E">
        <w:rPr>
          <w:noProof/>
        </w:rPr>
        <w:t>2</w:t>
      </w:r>
    </w:fldSimple>
  </w:p>
  <w:p w:rsidR="00DC0253" w:rsidRPr="00A562E2" w:rsidRDefault="00DC0253" w:rsidP="00A562E2">
    <w:pPr>
      <w:pStyle w:val="a6"/>
      <w:tabs>
        <w:tab w:val="clear" w:pos="4677"/>
        <w:tab w:val="clear" w:pos="9355"/>
        <w:tab w:val="left" w:pos="146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D5770"/>
    <w:multiLevelType w:val="hybridMultilevel"/>
    <w:tmpl w:val="B8E0EECC"/>
    <w:lvl w:ilvl="0" w:tplc="99582D7E">
      <w:start w:val="1"/>
      <w:numFmt w:val="decimal"/>
      <w:lvlText w:val="%1."/>
      <w:lvlJc w:val="left"/>
      <w:pPr>
        <w:ind w:left="587" w:hanging="236"/>
      </w:pPr>
      <w:rPr>
        <w:rFonts w:cs="Times New Roman" w:hint="default"/>
        <w:w w:val="90"/>
      </w:rPr>
    </w:lvl>
    <w:lvl w:ilvl="1" w:tplc="BD167D88">
      <w:numFmt w:val="bullet"/>
      <w:lvlText w:val="•"/>
      <w:lvlJc w:val="left"/>
      <w:pPr>
        <w:ind w:left="1502" w:hanging="236"/>
      </w:pPr>
      <w:rPr>
        <w:rFonts w:hint="default"/>
      </w:rPr>
    </w:lvl>
    <w:lvl w:ilvl="2" w:tplc="50FC37AC">
      <w:numFmt w:val="bullet"/>
      <w:lvlText w:val="•"/>
      <w:lvlJc w:val="left"/>
      <w:pPr>
        <w:ind w:left="2424" w:hanging="236"/>
      </w:pPr>
      <w:rPr>
        <w:rFonts w:hint="default"/>
      </w:rPr>
    </w:lvl>
    <w:lvl w:ilvl="3" w:tplc="08D413F4">
      <w:numFmt w:val="bullet"/>
      <w:lvlText w:val="•"/>
      <w:lvlJc w:val="left"/>
      <w:pPr>
        <w:ind w:left="3346" w:hanging="236"/>
      </w:pPr>
      <w:rPr>
        <w:rFonts w:hint="default"/>
      </w:rPr>
    </w:lvl>
    <w:lvl w:ilvl="4" w:tplc="B6C2C3A6">
      <w:numFmt w:val="bullet"/>
      <w:lvlText w:val="•"/>
      <w:lvlJc w:val="left"/>
      <w:pPr>
        <w:ind w:left="4269" w:hanging="236"/>
      </w:pPr>
      <w:rPr>
        <w:rFonts w:hint="default"/>
      </w:rPr>
    </w:lvl>
    <w:lvl w:ilvl="5" w:tplc="54A014C8">
      <w:numFmt w:val="bullet"/>
      <w:lvlText w:val="•"/>
      <w:lvlJc w:val="left"/>
      <w:pPr>
        <w:ind w:left="5191" w:hanging="236"/>
      </w:pPr>
      <w:rPr>
        <w:rFonts w:hint="default"/>
      </w:rPr>
    </w:lvl>
    <w:lvl w:ilvl="6" w:tplc="BCD6D69A">
      <w:numFmt w:val="bullet"/>
      <w:lvlText w:val="•"/>
      <w:lvlJc w:val="left"/>
      <w:pPr>
        <w:ind w:left="6113" w:hanging="236"/>
      </w:pPr>
      <w:rPr>
        <w:rFonts w:hint="default"/>
      </w:rPr>
    </w:lvl>
    <w:lvl w:ilvl="7" w:tplc="6F7EB05C">
      <w:numFmt w:val="bullet"/>
      <w:lvlText w:val="•"/>
      <w:lvlJc w:val="left"/>
      <w:pPr>
        <w:ind w:left="7036" w:hanging="236"/>
      </w:pPr>
      <w:rPr>
        <w:rFonts w:hint="default"/>
      </w:rPr>
    </w:lvl>
    <w:lvl w:ilvl="8" w:tplc="3DD4653E">
      <w:numFmt w:val="bullet"/>
      <w:lvlText w:val="•"/>
      <w:lvlJc w:val="left"/>
      <w:pPr>
        <w:ind w:left="7958" w:hanging="2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E7C"/>
    <w:rsid w:val="00006E91"/>
    <w:rsid w:val="00023119"/>
    <w:rsid w:val="00070354"/>
    <w:rsid w:val="00075F57"/>
    <w:rsid w:val="0008275A"/>
    <w:rsid w:val="001342C4"/>
    <w:rsid w:val="00174E06"/>
    <w:rsid w:val="001A228E"/>
    <w:rsid w:val="00236F71"/>
    <w:rsid w:val="00276B2D"/>
    <w:rsid w:val="00324213"/>
    <w:rsid w:val="003534A2"/>
    <w:rsid w:val="00430696"/>
    <w:rsid w:val="00432227"/>
    <w:rsid w:val="00440823"/>
    <w:rsid w:val="004B4AFE"/>
    <w:rsid w:val="004C710A"/>
    <w:rsid w:val="004F5262"/>
    <w:rsid w:val="005053D9"/>
    <w:rsid w:val="005A5DA7"/>
    <w:rsid w:val="005F250C"/>
    <w:rsid w:val="00602BBD"/>
    <w:rsid w:val="0060345E"/>
    <w:rsid w:val="006050C6"/>
    <w:rsid w:val="00663712"/>
    <w:rsid w:val="00664596"/>
    <w:rsid w:val="0075765B"/>
    <w:rsid w:val="0079221E"/>
    <w:rsid w:val="007A6DFC"/>
    <w:rsid w:val="00873D39"/>
    <w:rsid w:val="008B1A87"/>
    <w:rsid w:val="00960068"/>
    <w:rsid w:val="009877FC"/>
    <w:rsid w:val="0099545C"/>
    <w:rsid w:val="00A562E2"/>
    <w:rsid w:val="00AB70D4"/>
    <w:rsid w:val="00B34A52"/>
    <w:rsid w:val="00BE7790"/>
    <w:rsid w:val="00BF2966"/>
    <w:rsid w:val="00BF4E65"/>
    <w:rsid w:val="00C255A9"/>
    <w:rsid w:val="00C54D85"/>
    <w:rsid w:val="00C70C90"/>
    <w:rsid w:val="00C81BE6"/>
    <w:rsid w:val="00CA1168"/>
    <w:rsid w:val="00CA2EC3"/>
    <w:rsid w:val="00CF2C5D"/>
    <w:rsid w:val="00D5508D"/>
    <w:rsid w:val="00D73E7C"/>
    <w:rsid w:val="00DB25F9"/>
    <w:rsid w:val="00DC0253"/>
    <w:rsid w:val="00DC1376"/>
    <w:rsid w:val="00E1522C"/>
    <w:rsid w:val="00E60922"/>
    <w:rsid w:val="00EA5173"/>
    <w:rsid w:val="00EA5539"/>
    <w:rsid w:val="00EC3383"/>
    <w:rsid w:val="00ED398C"/>
    <w:rsid w:val="00EE00BF"/>
    <w:rsid w:val="00F2063A"/>
    <w:rsid w:val="00F97E1B"/>
    <w:rsid w:val="00FC4159"/>
    <w:rsid w:val="00FE1620"/>
    <w:rsid w:val="00FE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7C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73E7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73E7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34A52"/>
    <w:rPr>
      <w:rFonts w:ascii="Times New Roman" w:hAnsi="Times New Roman" w:cs="Times New Roman"/>
      <w:lang w:val="uk-UA" w:eastAsia="en-US"/>
    </w:rPr>
  </w:style>
  <w:style w:type="paragraph" w:styleId="a5">
    <w:name w:val="List Paragraph"/>
    <w:basedOn w:val="a"/>
    <w:uiPriority w:val="99"/>
    <w:qFormat/>
    <w:rsid w:val="00D73E7C"/>
    <w:pPr>
      <w:spacing w:line="273" w:lineRule="exact"/>
      <w:ind w:left="534" w:hanging="236"/>
    </w:pPr>
  </w:style>
  <w:style w:type="paragraph" w:customStyle="1" w:styleId="TableParagraph">
    <w:name w:val="Table Paragraph"/>
    <w:basedOn w:val="a"/>
    <w:uiPriority w:val="99"/>
    <w:rsid w:val="00D73E7C"/>
  </w:style>
  <w:style w:type="paragraph" w:styleId="a6">
    <w:name w:val="header"/>
    <w:basedOn w:val="a"/>
    <w:link w:val="a7"/>
    <w:uiPriority w:val="99"/>
    <w:rsid w:val="00134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E1620"/>
    <w:rPr>
      <w:rFonts w:ascii="Times New Roman" w:hAnsi="Times New Roman" w:cs="Times New Roman"/>
      <w:lang w:val="uk-UA" w:eastAsia="en-US"/>
    </w:rPr>
  </w:style>
  <w:style w:type="character" w:styleId="a8">
    <w:name w:val="page number"/>
    <w:basedOn w:val="a0"/>
    <w:uiPriority w:val="99"/>
    <w:rsid w:val="001342C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A562E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562E2"/>
    <w:rPr>
      <w:rFonts w:ascii="Times New Roman" w:hAnsi="Times New Roman"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rsid w:val="00A56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562E2"/>
    <w:rPr>
      <w:rFonts w:ascii="Tahoma" w:hAnsi="Tahoma" w:cs="Tahoma"/>
      <w:sz w:val="16"/>
      <w:szCs w:val="16"/>
      <w:lang w:val="uk-UA" w:eastAsia="en-US"/>
    </w:rPr>
  </w:style>
  <w:style w:type="paragraph" w:styleId="ad">
    <w:name w:val="Body Text Indent"/>
    <w:basedOn w:val="a"/>
    <w:link w:val="ae"/>
    <w:uiPriority w:val="99"/>
    <w:rsid w:val="0044082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440823"/>
    <w:rPr>
      <w:rFonts w:ascii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289</Words>
  <Characters>2441</Characters>
  <Application>Microsoft Office Word</Application>
  <DocSecurity>0</DocSecurity>
  <Lines>20</Lines>
  <Paragraphs>5</Paragraphs>
  <ScaleCrop>false</ScaleCrop>
  <Company>Microsoft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arch4</cp:lastModifiedBy>
  <cp:revision>44</cp:revision>
  <cp:lastPrinted>2023-04-20T11:22:00Z</cp:lastPrinted>
  <dcterms:created xsi:type="dcterms:W3CDTF">2022-08-31T07:27:00Z</dcterms:created>
  <dcterms:modified xsi:type="dcterms:W3CDTF">2023-05-01T07:09:00Z</dcterms:modified>
</cp:coreProperties>
</file>