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B8" w:rsidRPr="009B64F2" w:rsidRDefault="00EB71B8" w:rsidP="009B64F2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0"/>
          <w:lang w:eastAsia="ar-S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1pt" o:ole="" filled="t">
            <v:fill color2="black"/>
            <v:imagedata r:id="rId5" o:title=""/>
          </v:shape>
          <o:OLEObject Type="Embed" ProgID="Word.Picture.8" ShapeID="_x0000_i1025" DrawAspect="Content" ObjectID="_1778930656" r:id="rId6"/>
        </w:objec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(</w:t>
      </w:r>
      <w:r w:rsid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51</w:t>
      </w:r>
      <w:r w:rsidR="00B4751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І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скликання)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AF2354" w:rsidRPr="00973B61" w:rsidRDefault="00973B61" w:rsidP="00AF2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</w:pPr>
      <w:r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</w:rPr>
        <w:t>28.05.</w:t>
      </w:r>
      <w:r w:rsidR="00B47518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2024</w:t>
      </w:r>
      <w:r w:rsidR="00B51D90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 </w:t>
      </w:r>
      <w:r w:rsidR="00AF2354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</w:t>
      </w:r>
      <w:r w:rsidR="00B51D90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                       </w:t>
      </w:r>
      <w:r w:rsidR="00B51D90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AF2354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</w:t>
      </w:r>
      <w:r w:rsidR="009619CB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      </w:t>
      </w:r>
      <w:r w:rsidR="00CF4E32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AF2354" w:rsidRPr="00973B6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 xml:space="preserve"> 1569-51/VIII</w:t>
      </w:r>
    </w:p>
    <w:p w:rsidR="00AF2354" w:rsidRPr="00B02E0E" w:rsidRDefault="00AF2354" w:rsidP="00AF2354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AF2354" w:rsidRPr="00B02E0E" w:rsidRDefault="00AF2354" w:rsidP="00AF23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Про  внесення</w:t>
      </w:r>
      <w:r w:rsidRPr="00127995">
        <w:rPr>
          <w:szCs w:val="28"/>
        </w:rPr>
        <w:t xml:space="preserve"> змін </w:t>
      </w:r>
      <w:r w:rsidRPr="009D28AB">
        <w:rPr>
          <w:szCs w:val="28"/>
        </w:rPr>
        <w:t xml:space="preserve">до рішення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Павлоградської міської ради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від 23.03.2021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</w:t>
      </w:r>
      <w:r w:rsidR="0097123D">
        <w:rPr>
          <w:szCs w:val="28"/>
        </w:rPr>
        <w:t xml:space="preserve"> </w:t>
      </w:r>
      <w:r w:rsidRPr="009D28AB">
        <w:rPr>
          <w:szCs w:val="28"/>
        </w:rPr>
        <w:t>144-7/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«Про затвердження  Програми 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для забезпечення виконання</w:t>
      </w:r>
    </w:p>
    <w:p w:rsidR="009468F1" w:rsidRPr="007A0017" w:rsidRDefault="009468F1" w:rsidP="009468F1">
      <w:pPr>
        <w:pStyle w:val="31"/>
        <w:ind w:left="0" w:firstLine="0"/>
        <w:rPr>
          <w:szCs w:val="28"/>
          <w:lang w:val="ru-RU"/>
        </w:rPr>
      </w:pPr>
      <w:r w:rsidRPr="009D28AB">
        <w:rPr>
          <w:szCs w:val="28"/>
        </w:rPr>
        <w:t>рішень суду на 2021-2025 роки»</w:t>
      </w:r>
    </w:p>
    <w:p w:rsidR="009468F1" w:rsidRDefault="009468F1" w:rsidP="009468F1">
      <w:pPr>
        <w:rPr>
          <w:lang w:val="uk-UA"/>
        </w:rPr>
      </w:pPr>
    </w:p>
    <w:p w:rsidR="009468F1" w:rsidRPr="009468F1" w:rsidRDefault="009468F1" w:rsidP="009468F1">
      <w:pPr>
        <w:rPr>
          <w:lang w:val="uk-UA"/>
        </w:rPr>
      </w:pPr>
    </w:p>
    <w:p w:rsidR="009468F1" w:rsidRPr="00AA42DA" w:rsidRDefault="009468F1" w:rsidP="009468F1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</w:rPr>
        <w:t>п. 22 ч.1 ст.26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рішень суду, </w:t>
      </w:r>
      <w:r>
        <w:rPr>
          <w:szCs w:val="28"/>
        </w:rPr>
        <w:t xml:space="preserve">Павлоградська міська рада </w:t>
      </w:r>
      <w:r w:rsidRPr="00AA42DA">
        <w:rPr>
          <w:szCs w:val="28"/>
        </w:rPr>
        <w:t xml:space="preserve">  </w:t>
      </w:r>
    </w:p>
    <w:p w:rsidR="009468F1" w:rsidRPr="00AA42DA" w:rsidRDefault="009468F1" w:rsidP="009468F1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:rsidR="009468F1" w:rsidRPr="00AA42DA" w:rsidRDefault="009468F1" w:rsidP="009468F1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>
        <w:rPr>
          <w:szCs w:val="28"/>
        </w:rPr>
        <w:t>ЛА</w:t>
      </w:r>
      <w:r w:rsidRPr="00AA42DA">
        <w:rPr>
          <w:szCs w:val="28"/>
        </w:rPr>
        <w:t>:</w:t>
      </w:r>
    </w:p>
    <w:p w:rsidR="009468F1" w:rsidRPr="009D28AB" w:rsidRDefault="009468F1" w:rsidP="009468F1">
      <w:pPr>
        <w:pStyle w:val="31"/>
        <w:ind w:left="0" w:firstLine="0"/>
        <w:rPr>
          <w:szCs w:val="28"/>
        </w:rPr>
      </w:pP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Внести зміни до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рішення міської ради </w:t>
      </w:r>
      <w:r w:rsidRPr="002A0D75">
        <w:rPr>
          <w:szCs w:val="28"/>
        </w:rPr>
        <w:t xml:space="preserve"> від </w:t>
      </w:r>
      <w:r w:rsidRPr="009D28AB">
        <w:rPr>
          <w:szCs w:val="28"/>
        </w:rPr>
        <w:t xml:space="preserve">23.03.2021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 144</w:t>
      </w:r>
      <w:r w:rsidRPr="00C60682">
        <w:rPr>
          <w:szCs w:val="28"/>
        </w:rPr>
        <w:t>-</w:t>
      </w:r>
      <w:r w:rsidRPr="009D28AB">
        <w:rPr>
          <w:szCs w:val="28"/>
        </w:rPr>
        <w:t>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«Про затвердження  Програми для забезпечення виконання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рішень суду на 2021-2025 роки», виклавши </w:t>
      </w:r>
      <w:r w:rsidR="0097123D">
        <w:rPr>
          <w:szCs w:val="28"/>
        </w:rPr>
        <w:t xml:space="preserve">її </w:t>
      </w:r>
      <w:r w:rsidRPr="009D28AB">
        <w:rPr>
          <w:szCs w:val="28"/>
        </w:rPr>
        <w:t>в новій редакції</w:t>
      </w:r>
      <w:r w:rsidR="00A603F3">
        <w:rPr>
          <w:szCs w:val="28"/>
        </w:rPr>
        <w:t xml:space="preserve"> згідно з додатком</w:t>
      </w:r>
      <w:r w:rsidR="0097123D">
        <w:rPr>
          <w:szCs w:val="28"/>
        </w:rPr>
        <w:t xml:space="preserve"> до цього рішення</w:t>
      </w:r>
      <w:r w:rsidR="00A603F3">
        <w:rPr>
          <w:szCs w:val="28"/>
        </w:rPr>
        <w:t>.</w:t>
      </w:r>
    </w:p>
    <w:p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 xml:space="preserve"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на 2021-2025 роки видатки на забезпечення виконання рішень суду. </w:t>
      </w:r>
    </w:p>
    <w:p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</w:p>
    <w:p w:rsidR="009468F1" w:rsidRPr="009468F1" w:rsidRDefault="009468F1" w:rsidP="009468F1">
      <w:pPr>
        <w:pStyle w:val="31"/>
        <w:ind w:left="0" w:firstLine="709"/>
        <w:jc w:val="both"/>
        <w:rPr>
          <w:szCs w:val="28"/>
        </w:rPr>
      </w:pPr>
      <w:r w:rsidRPr="009D28AB">
        <w:rPr>
          <w:szCs w:val="28"/>
        </w:rPr>
        <w:t xml:space="preserve">3. </w:t>
      </w:r>
      <w:r w:rsidR="0097123D">
        <w:rPr>
          <w:szCs w:val="28"/>
        </w:rPr>
        <w:t>Організаційне забезпечення та відповідальність за виконання даного рішення покласти на начальника юридичного відділу виконавчого комітету Павлоградської міської ради.</w:t>
      </w: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9468F1" w:rsidRDefault="00EB71B8" w:rsidP="00EB71B8">
      <w:pPr>
        <w:pStyle w:val="Standard"/>
        <w:tabs>
          <w:tab w:val="left" w:pos="4665"/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EB71B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468F1" w:rsidRPr="00B4751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47518">
        <w:rPr>
          <w:sz w:val="28"/>
          <w:szCs w:val="28"/>
          <w:lang w:val="uk-UA"/>
        </w:rPr>
        <w:t xml:space="preserve">4. </w:t>
      </w:r>
      <w:r w:rsidRPr="00B47518">
        <w:rPr>
          <w:sz w:val="28"/>
          <w:szCs w:val="28"/>
          <w:lang w:val="uk-UA"/>
        </w:rPr>
        <w:tab/>
        <w:t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зв'язків з громадськими організаціями та ЗМІ.</w:t>
      </w:r>
    </w:p>
    <w:p w:rsidR="009468F1" w:rsidRPr="00B47518" w:rsidRDefault="009468F1" w:rsidP="009468F1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:rsidR="00EB71B8" w:rsidRPr="00B47518" w:rsidRDefault="00EB71B8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:rsidR="00B47518" w:rsidRPr="00B47518" w:rsidRDefault="00B47518" w:rsidP="00B47518">
      <w:pPr>
        <w:spacing w:after="0" w:line="240" w:lineRule="exact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ab/>
        <w:t xml:space="preserve">    Анатолій ВЕРШИНА</w:t>
      </w:r>
    </w:p>
    <w:p w:rsidR="00B47518" w:rsidRPr="00B47518" w:rsidRDefault="00B47518" w:rsidP="00B4751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szCs w:val="28"/>
          <w:lang w:val="ru-RU"/>
        </w:rPr>
      </w:pPr>
      <w:r>
        <w:rPr>
          <w:color w:val="000000"/>
          <w:szCs w:val="28"/>
          <w:lang w:val="ru-RU" w:eastAsia="ru-RU"/>
        </w:rPr>
        <w:t xml:space="preserve"> </w:t>
      </w:r>
    </w:p>
    <w:p w:rsidR="008D5C2E" w:rsidRPr="009468F1" w:rsidRDefault="008D5C2E" w:rsidP="008D5C2E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</w:p>
    <w:p w:rsidR="00AF2354" w:rsidRPr="009468F1" w:rsidRDefault="00AF2354" w:rsidP="00AF2354">
      <w:pPr>
        <w:pStyle w:val="Standard"/>
        <w:tabs>
          <w:tab w:val="left" w:pos="180"/>
        </w:tabs>
        <w:jc w:val="both"/>
        <w:rPr>
          <w:sz w:val="28"/>
          <w:szCs w:val="28"/>
        </w:rPr>
      </w:pPr>
    </w:p>
    <w:sectPr w:rsidR="00AF2354" w:rsidRPr="009468F1" w:rsidSect="009B64F2">
      <w:pgSz w:w="11906" w:h="16838"/>
      <w:pgMar w:top="142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2354"/>
    <w:rsid w:val="000B58E3"/>
    <w:rsid w:val="000D5F93"/>
    <w:rsid w:val="00180FE5"/>
    <w:rsid w:val="00252AB5"/>
    <w:rsid w:val="002F06D2"/>
    <w:rsid w:val="003D6E87"/>
    <w:rsid w:val="00444B8F"/>
    <w:rsid w:val="00506494"/>
    <w:rsid w:val="0052675C"/>
    <w:rsid w:val="005F13BE"/>
    <w:rsid w:val="006C2FE0"/>
    <w:rsid w:val="007263FA"/>
    <w:rsid w:val="007D0730"/>
    <w:rsid w:val="007D213D"/>
    <w:rsid w:val="00827E76"/>
    <w:rsid w:val="008D5C2E"/>
    <w:rsid w:val="00944A14"/>
    <w:rsid w:val="009468F1"/>
    <w:rsid w:val="0095173B"/>
    <w:rsid w:val="009619CB"/>
    <w:rsid w:val="0097123D"/>
    <w:rsid w:val="00973B61"/>
    <w:rsid w:val="00980B2A"/>
    <w:rsid w:val="009B64F2"/>
    <w:rsid w:val="00A31667"/>
    <w:rsid w:val="00A603F3"/>
    <w:rsid w:val="00AF2354"/>
    <w:rsid w:val="00B47518"/>
    <w:rsid w:val="00B51D90"/>
    <w:rsid w:val="00C5045F"/>
    <w:rsid w:val="00CF4E32"/>
    <w:rsid w:val="00D55DC5"/>
    <w:rsid w:val="00E41440"/>
    <w:rsid w:val="00EA5C20"/>
    <w:rsid w:val="00EB71B8"/>
    <w:rsid w:val="00FD4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AF2354"/>
    <w:pPr>
      <w:numPr>
        <w:numId w:val="1"/>
      </w:numPr>
    </w:pPr>
  </w:style>
  <w:style w:type="paragraph" w:customStyle="1" w:styleId="Standard">
    <w:name w:val="Standard"/>
    <w:rsid w:val="00AF23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AF2354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9468F1"/>
    <w:pPr>
      <w:suppressAutoHyphens/>
      <w:spacing w:after="0" w:line="240" w:lineRule="auto"/>
      <w:ind w:left="900" w:hanging="540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4">
    <w:name w:val="Body Text"/>
    <w:basedOn w:val="a"/>
    <w:link w:val="a5"/>
    <w:rsid w:val="009468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5">
    <w:name w:val="Основной текст Знак"/>
    <w:basedOn w:val="a0"/>
    <w:link w:val="a4"/>
    <w:rsid w:val="009468F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8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0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1151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rada3</cp:lastModifiedBy>
  <cp:revision>7</cp:revision>
  <cp:lastPrinted>2024-05-15T10:21:00Z</cp:lastPrinted>
  <dcterms:created xsi:type="dcterms:W3CDTF">2024-05-10T09:46:00Z</dcterms:created>
  <dcterms:modified xsi:type="dcterms:W3CDTF">2024-06-03T11:37:00Z</dcterms:modified>
</cp:coreProperties>
</file>