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7F2" w:rsidRPr="009847F2" w:rsidRDefault="007A560C" w:rsidP="009847F2">
      <w:pPr>
        <w:pStyle w:val="a6"/>
        <w:spacing w:before="0" w:beforeAutospacing="0" w:after="0" w:afterAutospacing="0"/>
        <w:jc w:val="center"/>
        <w:rPr>
          <w:bCs/>
          <w:color w:val="000000"/>
          <w:lang w:val="uk-UA"/>
        </w:rPr>
      </w:pPr>
      <w:r w:rsidRPr="009847F2">
        <w:rPr>
          <w:sz w:val="28"/>
          <w:szCs w:val="28"/>
          <w:lang w:val="uk-UA"/>
        </w:rPr>
        <w:t xml:space="preserve">                         </w:t>
      </w:r>
      <w:r w:rsidR="00015E88" w:rsidRPr="009847F2">
        <w:rPr>
          <w:sz w:val="28"/>
          <w:szCs w:val="28"/>
          <w:lang w:val="uk-UA"/>
        </w:rPr>
        <w:t xml:space="preserve">              </w:t>
      </w:r>
      <w:r w:rsidR="009847F2" w:rsidRPr="009847F2">
        <w:rPr>
          <w:bCs/>
          <w:color w:val="000000"/>
          <w:lang w:val="uk-UA"/>
        </w:rPr>
        <w:t xml:space="preserve">Додаток 1 </w:t>
      </w:r>
    </w:p>
    <w:p w:rsidR="009847F2" w:rsidRPr="009847F2" w:rsidRDefault="009847F2" w:rsidP="009847F2">
      <w:pPr>
        <w:pStyle w:val="a6"/>
        <w:spacing w:before="0" w:beforeAutospacing="0" w:after="0" w:afterAutospacing="0"/>
        <w:jc w:val="center"/>
        <w:rPr>
          <w:bCs/>
          <w:color w:val="000000"/>
          <w:lang w:val="uk-UA"/>
        </w:rPr>
      </w:pPr>
      <w:r w:rsidRPr="009847F2">
        <w:rPr>
          <w:bCs/>
          <w:color w:val="000000"/>
          <w:lang w:val="uk-UA"/>
        </w:rPr>
        <w:t xml:space="preserve">                                                                      до рішення міської ради              </w:t>
      </w:r>
    </w:p>
    <w:p w:rsidR="009847F2" w:rsidRPr="009847F2" w:rsidRDefault="009847F2" w:rsidP="009847F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847F2">
        <w:rPr>
          <w:bCs/>
          <w:color w:val="000000"/>
          <w:lang w:val="uk-UA"/>
        </w:rPr>
        <w:t xml:space="preserve">                                                                                                               </w:t>
      </w:r>
      <w:r w:rsidRPr="009847F2">
        <w:rPr>
          <w:rFonts w:ascii="Times New Roman" w:hAnsi="Times New Roman" w:cs="Times New Roman"/>
          <w:bCs/>
          <w:color w:val="000000"/>
          <w:lang w:val="uk-UA"/>
        </w:rPr>
        <w:t xml:space="preserve">від </w:t>
      </w:r>
      <w:r w:rsidR="00A67AA3">
        <w:rPr>
          <w:rFonts w:ascii="Times New Roman" w:hAnsi="Times New Roman" w:cs="Times New Roman"/>
          <w:bCs/>
          <w:color w:val="000000"/>
          <w:lang w:val="uk-UA"/>
        </w:rPr>
        <w:t>28.05.</w:t>
      </w:r>
      <w:r w:rsidRPr="009847F2">
        <w:rPr>
          <w:rFonts w:ascii="Times New Roman" w:hAnsi="Times New Roman" w:cs="Times New Roman"/>
          <w:bCs/>
          <w:color w:val="000000"/>
          <w:lang w:val="uk-UA"/>
        </w:rPr>
        <w:t xml:space="preserve">2024 р.  № </w:t>
      </w:r>
      <w:r w:rsidR="00A67AA3">
        <w:rPr>
          <w:rFonts w:ascii="Times New Roman" w:hAnsi="Times New Roman" w:cs="Times New Roman"/>
          <w:bCs/>
          <w:color w:val="000000"/>
          <w:lang w:val="uk-UA"/>
        </w:rPr>
        <w:t>1570</w:t>
      </w:r>
      <w:r w:rsidRPr="009847F2">
        <w:rPr>
          <w:rFonts w:ascii="Times New Roman" w:hAnsi="Times New Roman" w:cs="Times New Roman"/>
          <w:bCs/>
          <w:color w:val="000000"/>
          <w:lang w:val="uk-UA"/>
        </w:rPr>
        <w:t>-</w:t>
      </w:r>
      <w:r w:rsidR="00A67AA3">
        <w:rPr>
          <w:rFonts w:ascii="Times New Roman" w:hAnsi="Times New Roman" w:cs="Times New Roman"/>
          <w:bCs/>
          <w:color w:val="000000"/>
          <w:lang w:val="uk-UA"/>
        </w:rPr>
        <w:t>51</w:t>
      </w:r>
      <w:r w:rsidRPr="009847F2">
        <w:rPr>
          <w:rFonts w:ascii="Times New Roman" w:hAnsi="Times New Roman" w:cs="Times New Roman"/>
          <w:bCs/>
          <w:color w:val="000000"/>
          <w:lang w:val="uk-UA"/>
        </w:rPr>
        <w:t xml:space="preserve">/VIII      </w:t>
      </w:r>
    </w:p>
    <w:p w:rsidR="00332E07" w:rsidRPr="009847F2" w:rsidRDefault="00332E07" w:rsidP="009847F2">
      <w:pPr>
        <w:pStyle w:val="a6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015E88" w:rsidRPr="009847F2" w:rsidRDefault="00332E07" w:rsidP="00015E8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="00015E88"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ПРОГРАМА </w:t>
      </w:r>
    </w:p>
    <w:p w:rsidR="00292F68" w:rsidRPr="009847F2" w:rsidRDefault="00015E88" w:rsidP="007E1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надання поворотної фінансової допомоги на безоплатній основі </w:t>
      </w:r>
    </w:p>
    <w:p w:rsidR="007A560C" w:rsidRPr="009847F2" w:rsidRDefault="007E1223" w:rsidP="007E1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7F2">
        <w:rPr>
          <w:rFonts w:ascii="Times New Roman" w:hAnsi="Times New Roman" w:cs="Times New Roman"/>
          <w:b/>
          <w:sz w:val="28"/>
          <w:szCs w:val="28"/>
          <w:lang w:val="uk-UA"/>
        </w:rPr>
        <w:t>комунальному підприємству «</w:t>
      </w:r>
      <w:r w:rsidR="00AB29FD"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Спеціалізована </w:t>
      </w:r>
      <w:r w:rsidR="00693F1E" w:rsidRPr="009847F2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AB29FD" w:rsidRPr="009847F2">
        <w:rPr>
          <w:rFonts w:ascii="Times New Roman" w:hAnsi="Times New Roman" w:cs="Times New Roman"/>
          <w:b/>
          <w:sz w:val="28"/>
          <w:szCs w:val="28"/>
          <w:lang w:val="uk-UA"/>
        </w:rPr>
        <w:t>генція Ритуал</w:t>
      </w:r>
      <w:r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Павлоградської міської ради </w:t>
      </w:r>
      <w:r w:rsidR="00015E88" w:rsidRPr="009847F2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AB29FD" w:rsidRPr="009847F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015E88"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7E1223" w:rsidRPr="009847F2" w:rsidRDefault="007E1223" w:rsidP="007E1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5E88" w:rsidRPr="009847F2" w:rsidRDefault="00434779" w:rsidP="004347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Паспорт програми </w:t>
      </w:r>
      <w:r w:rsidR="00015E88"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надання поворотної фінансової допомоги на безоплатній основі </w:t>
      </w:r>
      <w:r w:rsidR="007E1223" w:rsidRPr="009847F2">
        <w:rPr>
          <w:rFonts w:ascii="Times New Roman" w:hAnsi="Times New Roman" w:cs="Times New Roman"/>
          <w:b/>
          <w:sz w:val="28"/>
          <w:szCs w:val="28"/>
          <w:lang w:val="uk-UA"/>
        </w:rPr>
        <w:t>комунальному підприємству «</w:t>
      </w:r>
      <w:r w:rsidR="00AB29FD"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Спеціалізована </w:t>
      </w:r>
      <w:r w:rsidR="00693F1E" w:rsidRPr="009847F2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AB29FD" w:rsidRPr="009847F2">
        <w:rPr>
          <w:rFonts w:ascii="Times New Roman" w:hAnsi="Times New Roman" w:cs="Times New Roman"/>
          <w:b/>
          <w:sz w:val="28"/>
          <w:szCs w:val="28"/>
          <w:lang w:val="uk-UA"/>
        </w:rPr>
        <w:t>генція Ритуал</w:t>
      </w:r>
      <w:r w:rsidR="007E1223"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Павлоградської міської ради </w:t>
      </w:r>
      <w:r w:rsidR="00015E88" w:rsidRPr="009847F2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AB29FD" w:rsidRPr="009847F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015E88"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015E88" w:rsidRPr="009847F2" w:rsidRDefault="00015E88" w:rsidP="00015E88">
      <w:pPr>
        <w:pStyle w:val="a6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tbl>
      <w:tblPr>
        <w:tblW w:w="9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3862"/>
        <w:gridCol w:w="5499"/>
        <w:gridCol w:w="29"/>
      </w:tblGrid>
      <w:tr w:rsidR="00015E88" w:rsidRPr="00A67AA3" w:rsidTr="002176D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Програми:</w:t>
            </w:r>
          </w:p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F5B29" w:rsidP="00693F1E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Комунальне підприємство «</w:t>
            </w:r>
            <w:r w:rsidR="00AB29FD" w:rsidRPr="009847F2">
              <w:rPr>
                <w:rFonts w:ascii="Times New Roman" w:hAnsi="Times New Roman" w:cs="Times New Roman"/>
              </w:rPr>
              <w:t xml:space="preserve">Спеціалізована </w:t>
            </w:r>
            <w:r w:rsidR="00693F1E" w:rsidRPr="009847F2">
              <w:rPr>
                <w:rFonts w:ascii="Times New Roman" w:hAnsi="Times New Roman" w:cs="Times New Roman"/>
              </w:rPr>
              <w:t>А</w:t>
            </w:r>
            <w:r w:rsidR="00AB29FD" w:rsidRPr="009847F2">
              <w:rPr>
                <w:rFonts w:ascii="Times New Roman" w:hAnsi="Times New Roman" w:cs="Times New Roman"/>
              </w:rPr>
              <w:t>генція Ритуал</w:t>
            </w: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» Павлоградської міської ради</w:t>
            </w:r>
          </w:p>
        </w:tc>
      </w:tr>
      <w:tr w:rsidR="00015E88" w:rsidRPr="009847F2" w:rsidTr="00332E07">
        <w:trPr>
          <w:gridAfter w:val="1"/>
          <w:wAfter w:w="29" w:type="dxa"/>
          <w:trHeight w:val="27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08" w:rsidRPr="009847F2" w:rsidRDefault="00C30A08" w:rsidP="002176DB">
            <w:pPr>
              <w:pStyle w:val="1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Бюджетний кодекс України № 2456-VI від 08.07.2010 року із змінами;</w:t>
            </w:r>
          </w:p>
          <w:p w:rsidR="00764E91" w:rsidRPr="009847F2" w:rsidRDefault="00C30A08" w:rsidP="002176DB">
            <w:pPr>
              <w:pStyle w:val="1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Закон України </w:t>
            </w:r>
            <w:r w:rsidR="00764E91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від 21.05.1997 року №280/97-ВР </w:t>
            </w: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«Про місцеве самоврядування в Україні»</w:t>
            </w:r>
            <w:r w:rsidR="00764E91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64E91" w:rsidRPr="009847F2" w:rsidRDefault="00764E91" w:rsidP="002176DB">
            <w:pPr>
              <w:pStyle w:val="1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Наказ МФУ від 20.09.2017 року №793 «Про затвердження складових Програмної класифікації видатків та кредитування місцевого бюджету»;</w:t>
            </w:r>
          </w:p>
          <w:p w:rsidR="00764E91" w:rsidRPr="009847F2" w:rsidRDefault="005D0350" w:rsidP="00693F1E">
            <w:pPr>
              <w:pStyle w:val="1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8759D" w:rsidRPr="009847F2">
              <w:rPr>
                <w:rFonts w:ascii="Times New Roman" w:hAnsi="Times New Roman" w:cs="Times New Roman"/>
                <w:sz w:val="24"/>
                <w:szCs w:val="24"/>
              </w:rPr>
              <w:t>татут</w:t>
            </w:r>
            <w:r w:rsidR="00FD399D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 КП «</w:t>
            </w:r>
            <w:r w:rsidR="00AB29FD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Спеціалізована </w:t>
            </w:r>
            <w:r w:rsidR="00693F1E" w:rsidRPr="009847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B29FD" w:rsidRPr="009847F2">
              <w:rPr>
                <w:rFonts w:ascii="Times New Roman" w:hAnsi="Times New Roman" w:cs="Times New Roman"/>
                <w:sz w:val="24"/>
                <w:szCs w:val="24"/>
              </w:rPr>
              <w:t>генція Ритуал</w:t>
            </w:r>
            <w:r w:rsidR="00FD399D" w:rsidRPr="009847F2">
              <w:rPr>
                <w:rFonts w:ascii="Times New Roman" w:hAnsi="Times New Roman" w:cs="Times New Roman"/>
                <w:sz w:val="24"/>
                <w:szCs w:val="24"/>
              </w:rPr>
              <w:t>» ПМР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F5B29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Управління комунального господарства та будівництва</w:t>
            </w:r>
            <w:r w:rsidR="00292F68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 Павлоградської міської ради</w:t>
            </w:r>
          </w:p>
        </w:tc>
      </w:tr>
      <w:tr w:rsidR="00015E88" w:rsidRPr="00A67AA3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F5B29" w:rsidP="00693F1E">
            <w:pPr>
              <w:pStyle w:val="1"/>
              <w:spacing w:after="0" w:line="240" w:lineRule="auto"/>
              <w:ind w:left="-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Комунальне підприємство «</w:t>
            </w:r>
            <w:r w:rsidR="00B54334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Спеціалізована </w:t>
            </w:r>
            <w:r w:rsidR="00693F1E" w:rsidRPr="009847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54334" w:rsidRPr="009847F2">
              <w:rPr>
                <w:rFonts w:ascii="Times New Roman" w:hAnsi="Times New Roman" w:cs="Times New Roman"/>
                <w:sz w:val="24"/>
                <w:szCs w:val="24"/>
              </w:rPr>
              <w:t>генція Ритуал</w:t>
            </w: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» Павлоградської міської ради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F5B29" w:rsidP="00693F1E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Управління комунального господарства та будівництва</w:t>
            </w:r>
            <w:r w:rsidR="00292F68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 Павлоградської міської ради</w:t>
            </w:r>
            <w:r w:rsidR="00332E07" w:rsidRPr="009847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92F68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E07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 КП «</w:t>
            </w:r>
            <w:r w:rsidR="00B54334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Спеціалізована </w:t>
            </w:r>
            <w:r w:rsidR="00693F1E" w:rsidRPr="009847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54334" w:rsidRPr="009847F2">
              <w:rPr>
                <w:rFonts w:ascii="Times New Roman" w:hAnsi="Times New Roman" w:cs="Times New Roman"/>
                <w:sz w:val="24"/>
                <w:szCs w:val="24"/>
              </w:rPr>
              <w:t>генція Ритуал</w:t>
            </w:r>
            <w:r w:rsidR="00332E07" w:rsidRPr="009847F2">
              <w:rPr>
                <w:rFonts w:ascii="Times New Roman" w:hAnsi="Times New Roman" w:cs="Times New Roman"/>
                <w:sz w:val="24"/>
                <w:szCs w:val="24"/>
              </w:rPr>
              <w:t>» ПМР</w:t>
            </w:r>
          </w:p>
        </w:tc>
      </w:tr>
      <w:tr w:rsidR="00015E88" w:rsidRPr="00A67AA3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Учасники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F5B29" w:rsidP="00693F1E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Управління комунального господарства та будівництва</w:t>
            </w:r>
            <w:r w:rsidR="00292F68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 Павлоградської міської ради</w:t>
            </w: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, Комунальне підприємство «</w:t>
            </w:r>
            <w:r w:rsidR="00B54334"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Спеціалізована </w:t>
            </w:r>
            <w:r w:rsidR="00693F1E" w:rsidRPr="009847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54334" w:rsidRPr="009847F2">
              <w:rPr>
                <w:rFonts w:ascii="Times New Roman" w:hAnsi="Times New Roman" w:cs="Times New Roman"/>
                <w:sz w:val="24"/>
                <w:szCs w:val="24"/>
              </w:rPr>
              <w:t>генція Ритуал</w:t>
            </w: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» Павлоградської міської ради</w:t>
            </w:r>
            <w:r w:rsidR="00821D83" w:rsidRPr="009847F2">
              <w:rPr>
                <w:rFonts w:ascii="Times New Roman" w:hAnsi="Times New Roman" w:cs="Times New Roman"/>
                <w:sz w:val="24"/>
                <w:szCs w:val="24"/>
              </w:rPr>
              <w:t>, Павлоградська міська рада, Фінансове управління Павлоградської міської ради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Терміни реалізації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B54334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54334" w:rsidRPr="009847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 xml:space="preserve">Етапи виконання Програми </w:t>
            </w:r>
            <w:r w:rsidRPr="009847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(для довгострокових програм)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BB61A5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1 етап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Перелік бюджетів, які приймають участь у виконанні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Бюджет  Павлоградської міської територіальної громади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 всього, грн.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5E88" w:rsidRPr="009847F2" w:rsidRDefault="000F5B29" w:rsidP="00B54334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</w:t>
            </w:r>
            <w:r w:rsidR="00B54334"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334"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в тому числі бюджетних коштів: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F5B29" w:rsidP="00B54334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</w:t>
            </w:r>
            <w:r w:rsidR="00B54334"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334"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015E88">
            <w:pPr>
              <w:pStyle w:val="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з них  міського бюджету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F5B29" w:rsidP="00B54334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</w:t>
            </w:r>
            <w:r w:rsidR="00B54334"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  <w:r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334"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015E88">
            <w:pPr>
              <w:pStyle w:val="1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з інших бюджетів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015E88" w:rsidRPr="009847F2" w:rsidTr="002176DB">
        <w:trPr>
          <w:gridAfter w:val="1"/>
          <w:wAfter w:w="2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в тому числі з інших джерел фінансування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88" w:rsidRPr="009847F2" w:rsidRDefault="00015E88" w:rsidP="002176DB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47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5B29" w:rsidRPr="009847F2" w:rsidRDefault="000F5B29" w:rsidP="000F5B29">
      <w:pPr>
        <w:pStyle w:val="a6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9847F2">
        <w:rPr>
          <w:b/>
          <w:bCs/>
          <w:color w:val="000000"/>
          <w:sz w:val="28"/>
          <w:szCs w:val="28"/>
          <w:lang w:val="uk-UA"/>
        </w:rPr>
        <w:t xml:space="preserve">            </w:t>
      </w:r>
    </w:p>
    <w:p w:rsidR="00292F68" w:rsidRPr="009847F2" w:rsidRDefault="000F5B29" w:rsidP="000F5B29">
      <w:pPr>
        <w:pStyle w:val="a6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9847F2">
        <w:rPr>
          <w:b/>
          <w:bCs/>
          <w:color w:val="000000"/>
          <w:sz w:val="28"/>
          <w:szCs w:val="28"/>
          <w:lang w:val="uk-UA"/>
        </w:rPr>
        <w:t xml:space="preserve">                     </w:t>
      </w:r>
    </w:p>
    <w:p w:rsidR="000F5B29" w:rsidRPr="009847F2" w:rsidRDefault="002817B4" w:rsidP="000F5B29">
      <w:pPr>
        <w:pStyle w:val="a6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9847F2">
        <w:rPr>
          <w:b/>
          <w:bCs/>
          <w:color w:val="000000"/>
          <w:sz w:val="28"/>
          <w:szCs w:val="28"/>
          <w:lang w:val="uk-UA"/>
        </w:rPr>
        <w:lastRenderedPageBreak/>
        <w:t xml:space="preserve">                     </w:t>
      </w:r>
      <w:r w:rsidR="000F5B29" w:rsidRPr="009847F2">
        <w:rPr>
          <w:b/>
          <w:bCs/>
          <w:color w:val="000000"/>
          <w:sz w:val="28"/>
          <w:szCs w:val="28"/>
          <w:lang w:val="uk-UA"/>
        </w:rPr>
        <w:t xml:space="preserve">  1.ЗАГАЛЬНІ ПОЛОЖЕННЯ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2340"/>
          <w:tab w:val="left" w:pos="2880"/>
        </w:tabs>
        <w:spacing w:before="0" w:beforeAutospacing="0" w:after="0" w:afterAutospacing="0"/>
        <w:ind w:left="2280"/>
        <w:rPr>
          <w:lang w:val="uk-UA"/>
        </w:rPr>
      </w:pPr>
    </w:p>
    <w:p w:rsidR="000F5B29" w:rsidRPr="009847F2" w:rsidRDefault="000F5B29" w:rsidP="008B320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47F2">
        <w:rPr>
          <w:lang w:val="uk-UA"/>
        </w:rPr>
        <w:t xml:space="preserve">       </w:t>
      </w:r>
      <w:r w:rsidR="008B3202" w:rsidRPr="009847F2">
        <w:rPr>
          <w:lang w:val="uk-UA"/>
        </w:rPr>
        <w:t xml:space="preserve">  </w:t>
      </w:r>
      <w:r w:rsidRPr="009847F2">
        <w:rPr>
          <w:rFonts w:ascii="Times New Roman" w:hAnsi="Times New Roman" w:cs="Times New Roman"/>
          <w:sz w:val="28"/>
          <w:szCs w:val="28"/>
          <w:lang w:val="uk-UA"/>
        </w:rPr>
        <w:t>Програму</w:t>
      </w:r>
      <w:r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92F68" w:rsidRPr="009847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надання поворотної фінансової допомоги на безоплатній основі </w:t>
      </w:r>
      <w:r w:rsidR="007E1223" w:rsidRPr="009847F2"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 «</w:t>
      </w:r>
      <w:r w:rsidR="003548E8"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Спеціалізована </w:t>
      </w:r>
      <w:r w:rsidR="001A2CCA" w:rsidRPr="009847F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48E8" w:rsidRPr="009847F2">
        <w:rPr>
          <w:rFonts w:ascii="Times New Roman" w:hAnsi="Times New Roman" w:cs="Times New Roman"/>
          <w:sz w:val="28"/>
          <w:szCs w:val="28"/>
          <w:lang w:val="uk-UA"/>
        </w:rPr>
        <w:t>генція Ритуал</w:t>
      </w:r>
      <w:r w:rsidR="007E1223"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» Павлоградської міської ради </w:t>
      </w:r>
      <w:r w:rsidRPr="009847F2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="003548E8" w:rsidRPr="009847F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8B3202"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 на виконання </w:t>
      </w:r>
      <w:r w:rsidR="00821D83" w:rsidRPr="009847F2">
        <w:rPr>
          <w:rFonts w:ascii="Times New Roman" w:hAnsi="Times New Roman" w:cs="Times New Roman"/>
          <w:sz w:val="28"/>
          <w:szCs w:val="28"/>
          <w:lang w:val="uk-UA"/>
        </w:rPr>
        <w:t>Бюджетного кодексу України</w:t>
      </w:r>
      <w:r w:rsidR="0028759D"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202" w:rsidRPr="009847F2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28759D"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 наказу МФУ від 20.09.2017 №793 «Про затвердження складових Програмної класифікації видатків та кредитування місцевого бюджету»,  статуту КП «</w:t>
      </w:r>
      <w:r w:rsidR="003548E8" w:rsidRPr="009847F2">
        <w:rPr>
          <w:rFonts w:ascii="Times New Roman" w:hAnsi="Times New Roman" w:cs="Times New Roman"/>
          <w:sz w:val="28"/>
          <w:szCs w:val="28"/>
          <w:lang w:val="uk-UA"/>
        </w:rPr>
        <w:t>Спеціалізована агенція Ритуал</w:t>
      </w:r>
      <w:r w:rsidR="0028759D" w:rsidRPr="009847F2">
        <w:rPr>
          <w:rFonts w:ascii="Times New Roman" w:hAnsi="Times New Roman" w:cs="Times New Roman"/>
          <w:sz w:val="28"/>
          <w:szCs w:val="28"/>
          <w:lang w:val="uk-UA"/>
        </w:rPr>
        <w:t>» ПМР.</w:t>
      </w:r>
      <w:r w:rsidR="008B3202"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 Програма спрямована на вирішення питання  </w:t>
      </w:r>
      <w:r w:rsidR="007E1223" w:rsidRPr="009847F2">
        <w:rPr>
          <w:rFonts w:ascii="Times New Roman" w:hAnsi="Times New Roman" w:cs="Times New Roman"/>
          <w:sz w:val="28"/>
          <w:szCs w:val="28"/>
          <w:lang w:val="uk-UA"/>
        </w:rPr>
        <w:t>фінансової спроможності КП «</w:t>
      </w:r>
      <w:r w:rsidR="003548E8" w:rsidRPr="009847F2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Спеціалізована </w:t>
      </w:r>
      <w:r w:rsidR="001A2CCA" w:rsidRPr="009847F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48E8" w:rsidRPr="009847F2">
        <w:rPr>
          <w:rFonts w:ascii="Times New Roman" w:hAnsi="Times New Roman" w:cs="Times New Roman"/>
          <w:sz w:val="28"/>
          <w:szCs w:val="28"/>
          <w:lang w:val="uk-UA"/>
        </w:rPr>
        <w:t>генція Ритуал</w:t>
      </w:r>
      <w:r w:rsidR="007E1223" w:rsidRPr="009847F2">
        <w:rPr>
          <w:rFonts w:ascii="Times New Roman" w:hAnsi="Times New Roman" w:cs="Times New Roman"/>
          <w:sz w:val="28"/>
          <w:szCs w:val="28"/>
          <w:lang w:val="uk-UA"/>
        </w:rPr>
        <w:t>» ПМР</w:t>
      </w:r>
      <w:r w:rsidR="00434779" w:rsidRPr="009847F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48E8" w:rsidRPr="009847F2">
        <w:rPr>
          <w:color w:val="000000"/>
          <w:lang w:val="uk-UA"/>
        </w:rPr>
        <w:t xml:space="preserve"> </w:t>
      </w:r>
      <w:r w:rsidR="003548E8" w:rsidRPr="009847F2">
        <w:rPr>
          <w:color w:val="000000"/>
          <w:sz w:val="28"/>
          <w:szCs w:val="28"/>
          <w:lang w:val="uk-UA"/>
        </w:rPr>
        <w:t>з</w:t>
      </w:r>
      <w:r w:rsidR="003548E8" w:rsidRPr="009847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абезпечення стабільної роботи комунального підприємства,  надання можливості мати асортимент </w:t>
      </w:r>
      <w:proofErr w:type="spellStart"/>
      <w:r w:rsidR="003548E8" w:rsidRPr="009847F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супутних</w:t>
      </w:r>
      <w:proofErr w:type="spellEnd"/>
      <w:r w:rsidR="003548E8" w:rsidRPr="009847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ритуальних товарів для </w:t>
      </w:r>
      <w:proofErr w:type="spellStart"/>
      <w:r w:rsidR="003548E8" w:rsidRPr="009847F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конкурентності</w:t>
      </w:r>
      <w:proofErr w:type="spellEnd"/>
      <w:r w:rsidR="003548E8" w:rsidRPr="009847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серед інших суб’єктів господарювання</w:t>
      </w:r>
      <w:r w:rsidR="007E1223" w:rsidRPr="009847F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F5B29" w:rsidRPr="009847F2" w:rsidRDefault="000F5B29" w:rsidP="00D9540C">
      <w:pPr>
        <w:tabs>
          <w:tab w:val="left" w:pos="1560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9847F2">
        <w:rPr>
          <w:color w:val="000000"/>
          <w:sz w:val="28"/>
          <w:szCs w:val="28"/>
          <w:lang w:val="uk-UA"/>
        </w:rPr>
        <w:t>     </w:t>
      </w:r>
      <w:r w:rsidR="00D9540C" w:rsidRPr="009847F2">
        <w:rPr>
          <w:color w:val="000000"/>
          <w:sz w:val="28"/>
          <w:szCs w:val="28"/>
          <w:lang w:val="uk-UA"/>
        </w:rPr>
        <w:t xml:space="preserve">                    </w:t>
      </w:r>
      <w:r w:rsidRPr="009847F2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2.ВИЗНАЧЕННЯ ПРОБЛЕМИ</w:t>
      </w:r>
    </w:p>
    <w:p w:rsidR="000F5B29" w:rsidRPr="009847F2" w:rsidRDefault="000F5B29" w:rsidP="00A108A2">
      <w:pPr>
        <w:pStyle w:val="a6"/>
        <w:shd w:val="clear" w:color="auto" w:fill="FFFFFF"/>
        <w:tabs>
          <w:tab w:val="left" w:pos="0"/>
          <w:tab w:val="left" w:pos="2880"/>
          <w:tab w:val="left" w:pos="324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A108A2" w:rsidRPr="009847F2" w:rsidRDefault="00A108A2" w:rsidP="00FA36C5">
      <w:pPr>
        <w:pStyle w:val="a6"/>
        <w:shd w:val="clear" w:color="auto" w:fill="FFFFFF"/>
        <w:tabs>
          <w:tab w:val="left" w:pos="0"/>
          <w:tab w:val="left" w:pos="709"/>
          <w:tab w:val="left" w:pos="2880"/>
          <w:tab w:val="left" w:pos="3240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 w:rsidRPr="009847F2">
        <w:rPr>
          <w:b/>
          <w:bCs/>
          <w:color w:val="000000"/>
          <w:sz w:val="28"/>
          <w:szCs w:val="28"/>
          <w:lang w:val="uk-UA"/>
        </w:rPr>
        <w:t xml:space="preserve">      </w:t>
      </w:r>
      <w:r w:rsidR="001A2CCA" w:rsidRPr="009847F2">
        <w:rPr>
          <w:b/>
          <w:bCs/>
          <w:color w:val="000000"/>
          <w:sz w:val="28"/>
          <w:szCs w:val="28"/>
          <w:lang w:val="uk-UA"/>
        </w:rPr>
        <w:t xml:space="preserve">   </w:t>
      </w:r>
      <w:r w:rsidRPr="009847F2">
        <w:rPr>
          <w:b/>
          <w:bCs/>
          <w:color w:val="000000"/>
          <w:sz w:val="28"/>
          <w:szCs w:val="28"/>
          <w:lang w:val="uk-UA"/>
        </w:rPr>
        <w:t xml:space="preserve">  </w:t>
      </w:r>
      <w:r w:rsidRPr="009847F2">
        <w:rPr>
          <w:bCs/>
          <w:color w:val="000000"/>
          <w:sz w:val="28"/>
          <w:szCs w:val="28"/>
          <w:lang w:val="uk-UA"/>
        </w:rPr>
        <w:t>КП «</w:t>
      </w:r>
      <w:r w:rsidR="005C757F" w:rsidRPr="009847F2">
        <w:rPr>
          <w:bCs/>
          <w:color w:val="000000"/>
          <w:sz w:val="28"/>
          <w:szCs w:val="28"/>
          <w:lang w:val="uk-UA"/>
        </w:rPr>
        <w:t>Спеціалізована Агенція Ритуал</w:t>
      </w:r>
      <w:r w:rsidRPr="009847F2">
        <w:rPr>
          <w:bCs/>
          <w:color w:val="000000"/>
          <w:sz w:val="28"/>
          <w:szCs w:val="28"/>
          <w:lang w:val="uk-UA"/>
        </w:rPr>
        <w:t xml:space="preserve">» Павлоградської міської ради </w:t>
      </w:r>
      <w:r w:rsidR="00FD399D" w:rsidRPr="009847F2">
        <w:rPr>
          <w:bCs/>
          <w:color w:val="000000"/>
          <w:sz w:val="28"/>
          <w:szCs w:val="28"/>
          <w:lang w:val="uk-UA"/>
        </w:rPr>
        <w:t>створено для</w:t>
      </w:r>
      <w:r w:rsidR="00FA36C5" w:rsidRPr="009847F2">
        <w:rPr>
          <w:bCs/>
          <w:color w:val="000000"/>
          <w:sz w:val="28"/>
          <w:szCs w:val="28"/>
          <w:lang w:val="uk-UA"/>
        </w:rPr>
        <w:t xml:space="preserve"> організації поховань і наданні суміжних послуг, роздрібної торгівлі різним асортиментом товарів без будь-якої  визначеної спеціалізації, надання ландшафтних послуг.</w:t>
      </w:r>
      <w:r w:rsidR="00FD399D" w:rsidRPr="009847F2">
        <w:rPr>
          <w:bCs/>
          <w:color w:val="000000"/>
          <w:sz w:val="28"/>
          <w:szCs w:val="28"/>
          <w:lang w:val="uk-UA"/>
        </w:rPr>
        <w:t xml:space="preserve"> </w:t>
      </w:r>
    </w:p>
    <w:p w:rsidR="007136A4" w:rsidRPr="009847F2" w:rsidRDefault="007136A4" w:rsidP="0041651F">
      <w:pPr>
        <w:pStyle w:val="a6"/>
        <w:shd w:val="clear" w:color="auto" w:fill="FFFFFF"/>
        <w:tabs>
          <w:tab w:val="left" w:pos="0"/>
          <w:tab w:val="left" w:pos="709"/>
          <w:tab w:val="left" w:pos="2880"/>
          <w:tab w:val="left" w:pos="3240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 w:rsidRPr="009847F2">
        <w:rPr>
          <w:bCs/>
          <w:color w:val="000000"/>
          <w:sz w:val="28"/>
          <w:szCs w:val="28"/>
          <w:lang w:val="uk-UA"/>
        </w:rPr>
        <w:t xml:space="preserve">           КП «Спеціалізована Агенція Ритуал» Павлоградської міської ради здійснює поховання населення і поховання загиблих (померлих) військовослужбовців під час участі (виконання завдань) в бойових діях. Нестача обігових коштів призво</w:t>
      </w:r>
      <w:r w:rsidR="0041651F" w:rsidRPr="009847F2">
        <w:rPr>
          <w:bCs/>
          <w:color w:val="000000"/>
          <w:sz w:val="28"/>
          <w:szCs w:val="28"/>
          <w:lang w:val="uk-UA"/>
        </w:rPr>
        <w:t xml:space="preserve">дить до </w:t>
      </w:r>
      <w:r w:rsidRPr="009847F2">
        <w:rPr>
          <w:bCs/>
          <w:color w:val="000000"/>
          <w:sz w:val="28"/>
          <w:szCs w:val="28"/>
          <w:lang w:val="uk-UA"/>
        </w:rPr>
        <w:t>заборгованості перед постачальниками</w:t>
      </w:r>
      <w:r w:rsidR="0041651F" w:rsidRPr="009847F2">
        <w:rPr>
          <w:bCs/>
          <w:color w:val="000000"/>
          <w:sz w:val="28"/>
          <w:szCs w:val="28"/>
          <w:lang w:val="uk-UA"/>
        </w:rPr>
        <w:t xml:space="preserve">, </w:t>
      </w:r>
      <w:r w:rsidRPr="009847F2">
        <w:rPr>
          <w:bCs/>
          <w:color w:val="000000"/>
          <w:sz w:val="28"/>
          <w:szCs w:val="28"/>
          <w:lang w:val="uk-UA"/>
        </w:rPr>
        <w:t xml:space="preserve"> </w:t>
      </w:r>
      <w:r w:rsidR="0041651F" w:rsidRPr="009847F2">
        <w:rPr>
          <w:bCs/>
          <w:color w:val="000000"/>
          <w:sz w:val="28"/>
          <w:szCs w:val="28"/>
          <w:lang w:val="uk-UA"/>
        </w:rPr>
        <w:t>недостатності асортименту супутніх ритуальних товарів.</w:t>
      </w:r>
    </w:p>
    <w:p w:rsidR="001A2CCA" w:rsidRPr="009847F2" w:rsidRDefault="008E30B6" w:rsidP="0041651F">
      <w:pPr>
        <w:pStyle w:val="a6"/>
        <w:shd w:val="clear" w:color="auto" w:fill="FFFFFF"/>
        <w:tabs>
          <w:tab w:val="left" w:pos="0"/>
          <w:tab w:val="left" w:pos="567"/>
          <w:tab w:val="left" w:pos="709"/>
          <w:tab w:val="left" w:pos="2880"/>
          <w:tab w:val="left" w:pos="324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847F2">
        <w:rPr>
          <w:bCs/>
          <w:color w:val="000000"/>
          <w:sz w:val="28"/>
          <w:szCs w:val="28"/>
          <w:lang w:val="uk-UA"/>
        </w:rPr>
        <w:t xml:space="preserve">       </w:t>
      </w:r>
      <w:r w:rsidR="001A2CCA" w:rsidRPr="009847F2">
        <w:rPr>
          <w:bCs/>
          <w:color w:val="000000"/>
          <w:sz w:val="28"/>
          <w:szCs w:val="28"/>
          <w:lang w:val="uk-UA"/>
        </w:rPr>
        <w:t xml:space="preserve">   </w:t>
      </w:r>
      <w:r w:rsidR="00957158" w:rsidRPr="009847F2">
        <w:rPr>
          <w:bCs/>
          <w:color w:val="000000"/>
          <w:sz w:val="28"/>
          <w:szCs w:val="28"/>
          <w:lang w:val="uk-UA"/>
        </w:rPr>
        <w:t>Програма н</w:t>
      </w:r>
      <w:r w:rsidR="00D74E3F" w:rsidRPr="009847F2">
        <w:rPr>
          <w:sz w:val="28"/>
          <w:szCs w:val="28"/>
          <w:lang w:val="uk-UA"/>
        </w:rPr>
        <w:t>адання поворотної фінансової допомоги на безоплатній основі на 202</w:t>
      </w:r>
      <w:r w:rsidR="001A2CCA" w:rsidRPr="009847F2">
        <w:rPr>
          <w:sz w:val="28"/>
          <w:szCs w:val="28"/>
          <w:lang w:val="uk-UA"/>
        </w:rPr>
        <w:t>4</w:t>
      </w:r>
      <w:r w:rsidR="00D74E3F" w:rsidRPr="009847F2">
        <w:rPr>
          <w:sz w:val="28"/>
          <w:szCs w:val="28"/>
          <w:lang w:val="uk-UA"/>
        </w:rPr>
        <w:t xml:space="preserve"> рік </w:t>
      </w:r>
      <w:r w:rsidR="003E27CE" w:rsidRPr="009847F2">
        <w:rPr>
          <w:sz w:val="28"/>
          <w:szCs w:val="28"/>
          <w:lang w:val="uk-UA"/>
        </w:rPr>
        <w:t>КП «</w:t>
      </w:r>
      <w:r w:rsidR="001A2CCA" w:rsidRPr="009847F2">
        <w:rPr>
          <w:sz w:val="28"/>
          <w:szCs w:val="28"/>
          <w:lang w:val="uk-UA"/>
        </w:rPr>
        <w:t>Спеціалізована Агенція Ритуал</w:t>
      </w:r>
      <w:r w:rsidR="003E27CE" w:rsidRPr="009847F2">
        <w:rPr>
          <w:sz w:val="28"/>
          <w:szCs w:val="28"/>
          <w:lang w:val="uk-UA"/>
        </w:rPr>
        <w:t xml:space="preserve">» ПМР </w:t>
      </w:r>
      <w:r w:rsidR="00D74E3F" w:rsidRPr="009847F2">
        <w:rPr>
          <w:sz w:val="28"/>
          <w:szCs w:val="28"/>
          <w:lang w:val="uk-UA"/>
        </w:rPr>
        <w:t xml:space="preserve">надасть змогу </w:t>
      </w:r>
      <w:r w:rsidR="001A2CCA" w:rsidRPr="009847F2">
        <w:rPr>
          <w:sz w:val="28"/>
          <w:szCs w:val="28"/>
          <w:lang w:val="uk-UA"/>
        </w:rPr>
        <w:t xml:space="preserve">отримати обігові кошти, уникнути заборгованості перед постачальниками, </w:t>
      </w:r>
      <w:r w:rsidR="007136A4" w:rsidRPr="009847F2">
        <w:rPr>
          <w:color w:val="000000"/>
          <w:sz w:val="28"/>
          <w:szCs w:val="28"/>
          <w:lang w:val="uk-UA"/>
        </w:rPr>
        <w:t>отримати</w:t>
      </w:r>
      <w:r w:rsidR="001A2CCA" w:rsidRPr="009847F2">
        <w:rPr>
          <w:color w:val="000000"/>
          <w:sz w:val="28"/>
          <w:szCs w:val="28"/>
          <w:lang w:val="uk-UA"/>
        </w:rPr>
        <w:t xml:space="preserve"> можлив</w:t>
      </w:r>
      <w:r w:rsidR="007136A4" w:rsidRPr="009847F2">
        <w:rPr>
          <w:color w:val="000000"/>
          <w:sz w:val="28"/>
          <w:szCs w:val="28"/>
          <w:lang w:val="uk-UA"/>
        </w:rPr>
        <w:t>і</w:t>
      </w:r>
      <w:r w:rsidR="001A2CCA" w:rsidRPr="009847F2">
        <w:rPr>
          <w:color w:val="000000"/>
          <w:sz w:val="28"/>
          <w:szCs w:val="28"/>
          <w:lang w:val="uk-UA"/>
        </w:rPr>
        <w:t>ст</w:t>
      </w:r>
      <w:r w:rsidR="007136A4" w:rsidRPr="009847F2">
        <w:rPr>
          <w:color w:val="000000"/>
          <w:sz w:val="28"/>
          <w:szCs w:val="28"/>
          <w:lang w:val="uk-UA"/>
        </w:rPr>
        <w:t>ь</w:t>
      </w:r>
      <w:r w:rsidR="001A2CCA" w:rsidRPr="009847F2">
        <w:rPr>
          <w:color w:val="000000"/>
          <w:sz w:val="28"/>
          <w:szCs w:val="28"/>
          <w:lang w:val="uk-UA"/>
        </w:rPr>
        <w:t xml:space="preserve"> мати асортимент </w:t>
      </w:r>
      <w:proofErr w:type="spellStart"/>
      <w:r w:rsidR="001A2CCA" w:rsidRPr="009847F2">
        <w:rPr>
          <w:color w:val="000000"/>
          <w:sz w:val="28"/>
          <w:szCs w:val="28"/>
          <w:lang w:val="uk-UA"/>
        </w:rPr>
        <w:t>супутних</w:t>
      </w:r>
      <w:proofErr w:type="spellEnd"/>
      <w:r w:rsidR="001A2CCA" w:rsidRPr="009847F2">
        <w:rPr>
          <w:color w:val="000000"/>
          <w:sz w:val="28"/>
          <w:szCs w:val="28"/>
          <w:lang w:val="uk-UA"/>
        </w:rPr>
        <w:t xml:space="preserve"> ритуальних товарів для </w:t>
      </w:r>
      <w:proofErr w:type="spellStart"/>
      <w:r w:rsidR="001A2CCA" w:rsidRPr="009847F2">
        <w:rPr>
          <w:color w:val="000000"/>
          <w:sz w:val="28"/>
          <w:szCs w:val="28"/>
          <w:lang w:val="uk-UA"/>
        </w:rPr>
        <w:t>конкурентності</w:t>
      </w:r>
      <w:proofErr w:type="spellEnd"/>
      <w:r w:rsidR="001A2CCA" w:rsidRPr="009847F2">
        <w:rPr>
          <w:color w:val="000000"/>
          <w:sz w:val="28"/>
          <w:szCs w:val="28"/>
          <w:lang w:val="uk-UA"/>
        </w:rPr>
        <w:t xml:space="preserve"> серед інших суб’єктів господарювання.</w:t>
      </w:r>
    </w:p>
    <w:p w:rsidR="001A2CCA" w:rsidRPr="009847F2" w:rsidRDefault="001A2CCA" w:rsidP="0041651F">
      <w:pPr>
        <w:pStyle w:val="a6"/>
        <w:shd w:val="clear" w:color="auto" w:fill="FFFFFF"/>
        <w:tabs>
          <w:tab w:val="left" w:pos="0"/>
          <w:tab w:val="left" w:pos="567"/>
          <w:tab w:val="left" w:pos="709"/>
          <w:tab w:val="left" w:pos="2880"/>
          <w:tab w:val="left" w:pos="324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F5B29" w:rsidRPr="009847F2" w:rsidRDefault="000F5B29" w:rsidP="00D9540C">
      <w:pPr>
        <w:pStyle w:val="HTML"/>
        <w:shd w:val="clear" w:color="auto" w:fill="FFFFFF"/>
        <w:tabs>
          <w:tab w:val="left" w:pos="1620"/>
        </w:tabs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9847F2">
        <w:rPr>
          <w:rFonts w:ascii="Times New Roman" w:hAnsi="Times New Roman" w:cs="Times New Roman"/>
          <w:sz w:val="28"/>
          <w:szCs w:val="28"/>
        </w:rPr>
        <w:t xml:space="preserve">  </w:t>
      </w:r>
      <w:r w:rsidRPr="009847F2">
        <w:rPr>
          <w:sz w:val="28"/>
          <w:szCs w:val="28"/>
        </w:rPr>
        <w:t xml:space="preserve">    </w:t>
      </w:r>
      <w:r w:rsidR="00332E07" w:rsidRPr="009847F2">
        <w:rPr>
          <w:sz w:val="28"/>
          <w:szCs w:val="28"/>
        </w:rPr>
        <w:t xml:space="preserve"> </w:t>
      </w:r>
      <w:r w:rsidRPr="009847F2">
        <w:rPr>
          <w:sz w:val="28"/>
          <w:szCs w:val="28"/>
        </w:rPr>
        <w:t xml:space="preserve">    </w:t>
      </w:r>
      <w:r w:rsidRPr="009847F2">
        <w:rPr>
          <w:rFonts w:ascii="Times New Roman" w:hAnsi="Times New Roman" w:cs="Times New Roman"/>
          <w:b/>
          <w:sz w:val="28"/>
          <w:szCs w:val="28"/>
        </w:rPr>
        <w:t>3. МЕТА ПРОГРАМИ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2340"/>
          <w:tab w:val="left" w:pos="2880"/>
        </w:tabs>
        <w:spacing w:before="0" w:beforeAutospacing="0" w:after="0" w:afterAutospacing="0"/>
        <w:rPr>
          <w:lang w:val="uk-UA"/>
        </w:rPr>
      </w:pPr>
    </w:p>
    <w:p w:rsidR="00D74E3F" w:rsidRPr="009847F2" w:rsidRDefault="000F5B29" w:rsidP="000F5B29">
      <w:pPr>
        <w:pStyle w:val="a6"/>
        <w:shd w:val="clear" w:color="auto" w:fill="FFFFFF"/>
        <w:tabs>
          <w:tab w:val="left" w:pos="540"/>
          <w:tab w:val="left" w:pos="900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9847F2">
        <w:rPr>
          <w:color w:val="000000"/>
          <w:sz w:val="28"/>
          <w:szCs w:val="28"/>
          <w:lang w:val="uk-UA"/>
        </w:rPr>
        <w:t xml:space="preserve">         </w:t>
      </w:r>
      <w:r w:rsidR="00A762D0" w:rsidRPr="009847F2">
        <w:rPr>
          <w:color w:val="000000"/>
          <w:sz w:val="28"/>
          <w:szCs w:val="28"/>
          <w:lang w:val="uk-UA"/>
        </w:rPr>
        <w:t>Програма</w:t>
      </w:r>
      <w:r w:rsidRPr="009847F2">
        <w:rPr>
          <w:color w:val="000000"/>
          <w:sz w:val="28"/>
          <w:szCs w:val="28"/>
          <w:lang w:val="uk-UA"/>
        </w:rPr>
        <w:t xml:space="preserve"> </w:t>
      </w:r>
      <w:r w:rsidR="00D74E3F" w:rsidRPr="009847F2">
        <w:rPr>
          <w:sz w:val="28"/>
          <w:szCs w:val="28"/>
          <w:lang w:val="uk-UA"/>
        </w:rPr>
        <w:t xml:space="preserve">надання поворотної фінансової допомоги на безоплатній основі </w:t>
      </w:r>
      <w:r w:rsidR="00957158" w:rsidRPr="009847F2">
        <w:rPr>
          <w:sz w:val="28"/>
          <w:szCs w:val="28"/>
          <w:lang w:val="uk-UA"/>
        </w:rPr>
        <w:t>КП «</w:t>
      </w:r>
      <w:r w:rsidR="007136A4" w:rsidRPr="009847F2">
        <w:rPr>
          <w:sz w:val="28"/>
          <w:szCs w:val="28"/>
          <w:lang w:val="uk-UA"/>
        </w:rPr>
        <w:t>Спеціалізована Агенція Ритуал</w:t>
      </w:r>
      <w:r w:rsidR="00957158" w:rsidRPr="009847F2">
        <w:rPr>
          <w:sz w:val="28"/>
          <w:szCs w:val="28"/>
          <w:lang w:val="uk-UA"/>
        </w:rPr>
        <w:t xml:space="preserve">» Павлоградської міської ради </w:t>
      </w:r>
      <w:r w:rsidR="00D74E3F" w:rsidRPr="009847F2">
        <w:rPr>
          <w:sz w:val="28"/>
          <w:szCs w:val="28"/>
          <w:lang w:val="uk-UA"/>
        </w:rPr>
        <w:t>на 202</w:t>
      </w:r>
      <w:r w:rsidR="007136A4" w:rsidRPr="009847F2">
        <w:rPr>
          <w:sz w:val="28"/>
          <w:szCs w:val="28"/>
          <w:lang w:val="uk-UA"/>
        </w:rPr>
        <w:t>4</w:t>
      </w:r>
      <w:r w:rsidR="00D74E3F" w:rsidRPr="009847F2">
        <w:rPr>
          <w:sz w:val="28"/>
          <w:szCs w:val="28"/>
          <w:lang w:val="uk-UA"/>
        </w:rPr>
        <w:t xml:space="preserve"> рік </w:t>
      </w:r>
      <w:r w:rsidR="00E03238" w:rsidRPr="009847F2">
        <w:rPr>
          <w:sz w:val="28"/>
          <w:szCs w:val="28"/>
          <w:lang w:val="uk-UA"/>
        </w:rPr>
        <w:t xml:space="preserve">направлена </w:t>
      </w:r>
      <w:r w:rsidR="00D74E3F" w:rsidRPr="009847F2">
        <w:rPr>
          <w:sz w:val="28"/>
          <w:szCs w:val="28"/>
          <w:lang w:val="uk-UA"/>
        </w:rPr>
        <w:t>для</w:t>
      </w:r>
      <w:r w:rsidR="00E03238" w:rsidRPr="009847F2">
        <w:rPr>
          <w:sz w:val="28"/>
          <w:szCs w:val="28"/>
          <w:lang w:val="uk-UA"/>
        </w:rPr>
        <w:t xml:space="preserve"> забезпечення</w:t>
      </w:r>
      <w:r w:rsidR="00D74E3F" w:rsidRPr="009847F2">
        <w:rPr>
          <w:sz w:val="28"/>
          <w:szCs w:val="28"/>
          <w:lang w:val="uk-UA"/>
        </w:rPr>
        <w:t xml:space="preserve"> стабільної роботи</w:t>
      </w:r>
      <w:r w:rsidR="00E03238" w:rsidRPr="009847F2">
        <w:rPr>
          <w:sz w:val="28"/>
          <w:szCs w:val="28"/>
          <w:lang w:val="uk-UA"/>
        </w:rPr>
        <w:t xml:space="preserve"> підприємства, </w:t>
      </w:r>
      <w:r w:rsidR="003117A8" w:rsidRPr="009847F2">
        <w:rPr>
          <w:sz w:val="28"/>
          <w:szCs w:val="28"/>
          <w:lang w:val="uk-UA"/>
        </w:rPr>
        <w:t>уникнення кредиторської заборгованості</w:t>
      </w:r>
      <w:r w:rsidR="000F2D22" w:rsidRPr="009847F2">
        <w:rPr>
          <w:sz w:val="28"/>
          <w:szCs w:val="28"/>
          <w:lang w:val="uk-UA"/>
        </w:rPr>
        <w:t xml:space="preserve"> перед постачальниками</w:t>
      </w:r>
      <w:r w:rsidR="003117A8" w:rsidRPr="009847F2">
        <w:rPr>
          <w:sz w:val="28"/>
          <w:szCs w:val="28"/>
          <w:lang w:val="uk-UA"/>
        </w:rPr>
        <w:t xml:space="preserve">, </w:t>
      </w:r>
      <w:r w:rsidR="007136A4" w:rsidRPr="009847F2">
        <w:rPr>
          <w:color w:val="000000"/>
          <w:sz w:val="28"/>
          <w:szCs w:val="28"/>
          <w:lang w:val="uk-UA"/>
        </w:rPr>
        <w:t xml:space="preserve">надання можливості мати асортимент </w:t>
      </w:r>
      <w:proofErr w:type="spellStart"/>
      <w:r w:rsidR="007136A4" w:rsidRPr="009847F2">
        <w:rPr>
          <w:color w:val="000000"/>
          <w:sz w:val="28"/>
          <w:szCs w:val="28"/>
          <w:lang w:val="uk-UA"/>
        </w:rPr>
        <w:t>супутних</w:t>
      </w:r>
      <w:proofErr w:type="spellEnd"/>
      <w:r w:rsidR="007136A4" w:rsidRPr="009847F2">
        <w:rPr>
          <w:color w:val="000000"/>
          <w:sz w:val="28"/>
          <w:szCs w:val="28"/>
          <w:lang w:val="uk-UA"/>
        </w:rPr>
        <w:t xml:space="preserve"> ритуальних товарів для </w:t>
      </w:r>
      <w:proofErr w:type="spellStart"/>
      <w:r w:rsidR="007136A4" w:rsidRPr="009847F2">
        <w:rPr>
          <w:color w:val="000000"/>
          <w:sz w:val="28"/>
          <w:szCs w:val="28"/>
          <w:lang w:val="uk-UA"/>
        </w:rPr>
        <w:t>конкурентності</w:t>
      </w:r>
      <w:proofErr w:type="spellEnd"/>
      <w:r w:rsidR="007136A4" w:rsidRPr="009847F2">
        <w:rPr>
          <w:color w:val="000000"/>
          <w:sz w:val="28"/>
          <w:szCs w:val="28"/>
          <w:lang w:val="uk-UA"/>
        </w:rPr>
        <w:t xml:space="preserve"> серед інших суб’єктів господарювання.</w:t>
      </w:r>
    </w:p>
    <w:p w:rsidR="000F5B29" w:rsidRPr="009847F2" w:rsidRDefault="000F5B29" w:rsidP="000F5B2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F5B29" w:rsidRPr="009847F2" w:rsidRDefault="000F5B29" w:rsidP="000F5B29">
      <w:pPr>
        <w:pStyle w:val="a6"/>
        <w:shd w:val="clear" w:color="auto" w:fill="FFFFFF"/>
        <w:tabs>
          <w:tab w:val="left" w:pos="1620"/>
        </w:tabs>
        <w:spacing w:before="0" w:beforeAutospacing="0" w:after="0" w:afterAutospacing="0"/>
        <w:ind w:left="709"/>
        <w:jc w:val="both"/>
        <w:rPr>
          <w:b/>
          <w:bCs/>
          <w:color w:val="000000"/>
          <w:sz w:val="28"/>
          <w:szCs w:val="28"/>
          <w:lang w:val="uk-UA"/>
        </w:rPr>
      </w:pPr>
      <w:r w:rsidRPr="009847F2">
        <w:rPr>
          <w:lang w:val="uk-UA"/>
        </w:rPr>
        <w:t xml:space="preserve">  </w:t>
      </w:r>
      <w:r w:rsidRPr="009847F2">
        <w:rPr>
          <w:b/>
          <w:bCs/>
          <w:color w:val="000000"/>
          <w:sz w:val="28"/>
          <w:szCs w:val="28"/>
          <w:lang w:val="uk-UA"/>
        </w:rPr>
        <w:t xml:space="preserve">           4. ОСНОВНІ НАПРЯМИ І ЗАВДАННЯ   ПРОГРАМИ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2340"/>
          <w:tab w:val="left" w:pos="288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:rsidR="000F5B29" w:rsidRPr="009847F2" w:rsidRDefault="000F5B29" w:rsidP="000F5B29">
      <w:pPr>
        <w:pStyle w:val="a6"/>
        <w:shd w:val="clear" w:color="auto" w:fill="FFFFFF"/>
        <w:tabs>
          <w:tab w:val="left" w:pos="720"/>
          <w:tab w:val="left" w:pos="900"/>
        </w:tabs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 w:rsidRPr="009847F2">
        <w:rPr>
          <w:b/>
          <w:bCs/>
          <w:color w:val="000000"/>
          <w:sz w:val="28"/>
          <w:szCs w:val="28"/>
          <w:lang w:val="uk-UA"/>
        </w:rPr>
        <w:t xml:space="preserve">         </w:t>
      </w:r>
      <w:r w:rsidRPr="009847F2">
        <w:rPr>
          <w:bCs/>
          <w:color w:val="000000"/>
          <w:sz w:val="28"/>
          <w:szCs w:val="28"/>
          <w:lang w:val="uk-UA"/>
        </w:rPr>
        <w:t>Основними напрямами і завданнями Програми є:</w:t>
      </w:r>
    </w:p>
    <w:p w:rsidR="003117A8" w:rsidRPr="009847F2" w:rsidRDefault="000F5B29" w:rsidP="005A5530">
      <w:pPr>
        <w:pStyle w:val="a6"/>
        <w:shd w:val="clear" w:color="auto" w:fill="FFFFFF"/>
        <w:tabs>
          <w:tab w:val="left" w:pos="900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 w:rsidRPr="009847F2">
        <w:rPr>
          <w:bCs/>
          <w:color w:val="000000"/>
          <w:sz w:val="28"/>
          <w:szCs w:val="28"/>
          <w:lang w:val="uk-UA"/>
        </w:rPr>
        <w:t xml:space="preserve">        </w:t>
      </w:r>
      <w:r w:rsidR="005A5530" w:rsidRPr="009847F2">
        <w:rPr>
          <w:sz w:val="28"/>
          <w:szCs w:val="28"/>
          <w:lang w:val="uk-UA"/>
        </w:rPr>
        <w:t>забезпечення стабільної роботи підприємства;</w:t>
      </w:r>
      <w:r w:rsidR="003117A8" w:rsidRPr="009847F2">
        <w:rPr>
          <w:bCs/>
          <w:color w:val="000000"/>
          <w:sz w:val="28"/>
          <w:szCs w:val="28"/>
          <w:lang w:val="uk-UA"/>
        </w:rPr>
        <w:t xml:space="preserve"> </w:t>
      </w:r>
    </w:p>
    <w:p w:rsidR="000F5B29" w:rsidRPr="009847F2" w:rsidRDefault="003117A8" w:rsidP="005A5530">
      <w:pPr>
        <w:pStyle w:val="a6"/>
        <w:shd w:val="clear" w:color="auto" w:fill="FFFFFF"/>
        <w:tabs>
          <w:tab w:val="left" w:pos="900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847F2">
        <w:rPr>
          <w:bCs/>
          <w:color w:val="000000"/>
          <w:sz w:val="28"/>
          <w:szCs w:val="28"/>
          <w:lang w:val="uk-UA"/>
        </w:rPr>
        <w:t xml:space="preserve">        </w:t>
      </w:r>
      <w:r w:rsidR="000F2D22" w:rsidRPr="009847F2">
        <w:rPr>
          <w:bCs/>
          <w:color w:val="000000"/>
          <w:sz w:val="28"/>
          <w:szCs w:val="28"/>
          <w:lang w:val="uk-UA"/>
        </w:rPr>
        <w:t>відсутність кредиторської заборгованості перед постачальниками</w:t>
      </w:r>
      <w:r w:rsidRPr="009847F2">
        <w:rPr>
          <w:bCs/>
          <w:color w:val="000000"/>
          <w:sz w:val="28"/>
          <w:szCs w:val="28"/>
          <w:lang w:val="uk-UA"/>
        </w:rPr>
        <w:t>;</w:t>
      </w:r>
    </w:p>
    <w:p w:rsidR="005A5530" w:rsidRPr="009847F2" w:rsidRDefault="005A5530" w:rsidP="005A5530">
      <w:pPr>
        <w:pStyle w:val="a6"/>
        <w:shd w:val="clear" w:color="auto" w:fill="FFFFFF"/>
        <w:tabs>
          <w:tab w:val="left" w:pos="900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9847F2">
        <w:rPr>
          <w:sz w:val="28"/>
          <w:szCs w:val="28"/>
          <w:lang w:val="uk-UA"/>
        </w:rPr>
        <w:t xml:space="preserve">       </w:t>
      </w:r>
      <w:r w:rsidR="004F4B56" w:rsidRPr="009847F2">
        <w:rPr>
          <w:sz w:val="28"/>
          <w:szCs w:val="28"/>
          <w:lang w:val="uk-UA"/>
        </w:rPr>
        <w:t xml:space="preserve"> </w:t>
      </w:r>
      <w:r w:rsidR="004F4B56" w:rsidRPr="009847F2">
        <w:rPr>
          <w:color w:val="000000"/>
          <w:sz w:val="28"/>
          <w:szCs w:val="28"/>
          <w:lang w:val="uk-UA"/>
        </w:rPr>
        <w:t>забезпечення</w:t>
      </w:r>
      <w:r w:rsidRPr="009847F2">
        <w:rPr>
          <w:color w:val="000000"/>
          <w:sz w:val="28"/>
          <w:szCs w:val="28"/>
          <w:lang w:val="uk-UA"/>
        </w:rPr>
        <w:t xml:space="preserve"> </w:t>
      </w:r>
      <w:r w:rsidR="000F2D22" w:rsidRPr="009847F2">
        <w:rPr>
          <w:color w:val="000000"/>
          <w:sz w:val="28"/>
          <w:szCs w:val="28"/>
          <w:lang w:val="uk-UA"/>
        </w:rPr>
        <w:t xml:space="preserve">асортименту </w:t>
      </w:r>
      <w:proofErr w:type="spellStart"/>
      <w:r w:rsidR="000F2D22" w:rsidRPr="009847F2">
        <w:rPr>
          <w:color w:val="000000"/>
          <w:sz w:val="28"/>
          <w:szCs w:val="28"/>
          <w:lang w:val="uk-UA"/>
        </w:rPr>
        <w:t>супутних</w:t>
      </w:r>
      <w:proofErr w:type="spellEnd"/>
      <w:r w:rsidR="000F2D22" w:rsidRPr="009847F2">
        <w:rPr>
          <w:color w:val="000000"/>
          <w:sz w:val="28"/>
          <w:szCs w:val="28"/>
          <w:lang w:val="uk-UA"/>
        </w:rPr>
        <w:t xml:space="preserve"> ритуальних товарів для </w:t>
      </w:r>
      <w:r w:rsidR="00D9540C" w:rsidRPr="009847F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F2D22" w:rsidRPr="009847F2">
        <w:rPr>
          <w:color w:val="000000"/>
          <w:sz w:val="28"/>
          <w:szCs w:val="28"/>
          <w:lang w:val="uk-UA"/>
        </w:rPr>
        <w:t>конкурентності</w:t>
      </w:r>
      <w:proofErr w:type="spellEnd"/>
      <w:r w:rsidR="000F2D22" w:rsidRPr="009847F2">
        <w:rPr>
          <w:color w:val="000000"/>
          <w:sz w:val="28"/>
          <w:szCs w:val="28"/>
          <w:lang w:val="uk-UA"/>
        </w:rPr>
        <w:t xml:space="preserve"> серед інших суб’єкті в</w:t>
      </w:r>
      <w:r w:rsidR="009946AA">
        <w:rPr>
          <w:color w:val="000000"/>
          <w:sz w:val="28"/>
          <w:szCs w:val="28"/>
          <w:lang w:val="uk-UA"/>
        </w:rPr>
        <w:t xml:space="preserve"> </w:t>
      </w:r>
      <w:r w:rsidR="000F2D22" w:rsidRPr="009847F2">
        <w:rPr>
          <w:color w:val="000000"/>
          <w:sz w:val="28"/>
          <w:szCs w:val="28"/>
          <w:lang w:val="uk-UA"/>
        </w:rPr>
        <w:t>господарювання</w:t>
      </w:r>
      <w:r w:rsidR="004F4B56" w:rsidRPr="009847F2">
        <w:rPr>
          <w:color w:val="000000"/>
          <w:sz w:val="28"/>
          <w:szCs w:val="28"/>
          <w:lang w:val="uk-UA"/>
        </w:rPr>
        <w:t>.</w:t>
      </w:r>
      <w:r w:rsidR="00C54F47" w:rsidRPr="009847F2">
        <w:rPr>
          <w:color w:val="000000"/>
          <w:sz w:val="28"/>
          <w:szCs w:val="28"/>
          <w:lang w:val="uk-UA"/>
        </w:rPr>
        <w:t xml:space="preserve"> </w:t>
      </w:r>
    </w:p>
    <w:p w:rsidR="009946AA" w:rsidRDefault="000F5B29" w:rsidP="000F5B29">
      <w:pPr>
        <w:pStyle w:val="a6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9847F2">
        <w:rPr>
          <w:b/>
          <w:bCs/>
          <w:color w:val="000000"/>
          <w:sz w:val="28"/>
          <w:szCs w:val="28"/>
          <w:lang w:val="uk-UA"/>
        </w:rPr>
        <w:t xml:space="preserve">                       </w:t>
      </w:r>
    </w:p>
    <w:p w:rsidR="000F5B29" w:rsidRPr="009847F2" w:rsidRDefault="000F5B29" w:rsidP="009946AA">
      <w:pPr>
        <w:pStyle w:val="a6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9847F2">
        <w:rPr>
          <w:b/>
          <w:bCs/>
          <w:color w:val="000000"/>
          <w:sz w:val="28"/>
          <w:szCs w:val="28"/>
          <w:lang w:val="uk-UA"/>
        </w:rPr>
        <w:lastRenderedPageBreak/>
        <w:t xml:space="preserve">5. ФІНАНСОВЕ ЗАБЕЗПЕЧЕННЯ </w:t>
      </w:r>
      <w:r w:rsidR="00660878" w:rsidRPr="009847F2">
        <w:rPr>
          <w:b/>
          <w:bCs/>
          <w:color w:val="000000"/>
          <w:sz w:val="28"/>
          <w:szCs w:val="28"/>
          <w:lang w:val="uk-UA"/>
        </w:rPr>
        <w:t xml:space="preserve">   </w:t>
      </w:r>
      <w:r w:rsidRPr="009847F2">
        <w:rPr>
          <w:b/>
          <w:bCs/>
          <w:color w:val="000000"/>
          <w:sz w:val="28"/>
          <w:szCs w:val="28"/>
          <w:lang w:val="uk-UA"/>
        </w:rPr>
        <w:t>ПРОГРАМИ</w:t>
      </w:r>
    </w:p>
    <w:p w:rsidR="005A5530" w:rsidRPr="009847F2" w:rsidRDefault="005A5530" w:rsidP="000F5B29">
      <w:pPr>
        <w:pStyle w:val="a6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lang w:val="uk-UA"/>
        </w:rPr>
      </w:pPr>
    </w:p>
    <w:p w:rsidR="000F5B29" w:rsidRPr="009847F2" w:rsidRDefault="000F5B29" w:rsidP="000F5B2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9847F2">
        <w:rPr>
          <w:color w:val="000000"/>
          <w:sz w:val="28"/>
          <w:szCs w:val="28"/>
          <w:lang w:val="uk-UA"/>
        </w:rPr>
        <w:t xml:space="preserve">Фінансування Програми здійснюватиметься за рахунок коштів бюджету Павлоградської міської територіальної громади в межах </w:t>
      </w:r>
      <w:r w:rsidR="0028759D" w:rsidRPr="009847F2">
        <w:rPr>
          <w:color w:val="000000"/>
          <w:sz w:val="28"/>
          <w:szCs w:val="28"/>
          <w:lang w:val="uk-UA"/>
        </w:rPr>
        <w:t>планових</w:t>
      </w:r>
      <w:r w:rsidRPr="009847F2">
        <w:rPr>
          <w:color w:val="000000"/>
          <w:sz w:val="28"/>
          <w:szCs w:val="28"/>
          <w:lang w:val="uk-UA"/>
        </w:rPr>
        <w:t xml:space="preserve"> призначень передбачених на 202</w:t>
      </w:r>
      <w:r w:rsidR="00374E00" w:rsidRPr="009847F2">
        <w:rPr>
          <w:color w:val="000000"/>
          <w:sz w:val="28"/>
          <w:szCs w:val="28"/>
          <w:lang w:val="uk-UA"/>
        </w:rPr>
        <w:t>4</w:t>
      </w:r>
      <w:r w:rsidRPr="009847F2">
        <w:rPr>
          <w:color w:val="000000"/>
          <w:sz w:val="28"/>
          <w:szCs w:val="28"/>
          <w:lang w:val="uk-UA"/>
        </w:rPr>
        <w:t xml:space="preserve"> рік</w:t>
      </w:r>
      <w:r w:rsidR="00EE160D" w:rsidRPr="009847F2">
        <w:rPr>
          <w:color w:val="000000"/>
          <w:sz w:val="28"/>
          <w:szCs w:val="28"/>
          <w:lang w:val="uk-UA"/>
        </w:rPr>
        <w:t xml:space="preserve"> через головного розпорядника бюджетних коштів – </w:t>
      </w:r>
      <w:r w:rsidR="005A5530" w:rsidRPr="009847F2">
        <w:rPr>
          <w:color w:val="000000"/>
          <w:sz w:val="28"/>
          <w:szCs w:val="28"/>
          <w:lang w:val="uk-UA"/>
        </w:rPr>
        <w:t>у</w:t>
      </w:r>
      <w:r w:rsidR="00EE160D" w:rsidRPr="009847F2">
        <w:rPr>
          <w:color w:val="000000"/>
          <w:sz w:val="28"/>
          <w:szCs w:val="28"/>
          <w:lang w:val="uk-UA"/>
        </w:rPr>
        <w:t>правління комунального господарства та будівництва Павлоградської міської ради</w:t>
      </w:r>
      <w:r w:rsidRPr="009847F2">
        <w:rPr>
          <w:color w:val="000000"/>
          <w:sz w:val="28"/>
          <w:szCs w:val="28"/>
          <w:lang w:val="uk-UA"/>
        </w:rPr>
        <w:t>.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1620"/>
        </w:tabs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9847F2">
        <w:rPr>
          <w:lang w:val="uk-UA"/>
        </w:rPr>
        <w:t> </w:t>
      </w:r>
      <w:r w:rsidRPr="009847F2">
        <w:rPr>
          <w:b/>
          <w:bCs/>
          <w:color w:val="000000"/>
          <w:sz w:val="28"/>
          <w:szCs w:val="28"/>
          <w:lang w:val="uk-UA"/>
        </w:rPr>
        <w:t xml:space="preserve">           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1620"/>
        </w:tabs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9847F2">
        <w:rPr>
          <w:b/>
          <w:bCs/>
          <w:color w:val="000000"/>
          <w:sz w:val="28"/>
          <w:szCs w:val="28"/>
          <w:lang w:val="uk-UA"/>
        </w:rPr>
        <w:t xml:space="preserve">             6. ОЧІКУВАНІ РЕЗУЛЬТАТИ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2340"/>
        </w:tabs>
        <w:spacing w:before="0" w:beforeAutospacing="0" w:after="0" w:afterAutospacing="0"/>
        <w:rPr>
          <w:lang w:val="uk-UA"/>
        </w:rPr>
      </w:pPr>
    </w:p>
    <w:p w:rsidR="000F5B29" w:rsidRPr="009847F2" w:rsidRDefault="000F5B29" w:rsidP="000F5B2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847F2">
        <w:rPr>
          <w:color w:val="000000"/>
          <w:sz w:val="28"/>
          <w:szCs w:val="28"/>
          <w:lang w:val="uk-UA"/>
        </w:rPr>
        <w:t xml:space="preserve">           Виконання Програми дасть змогу </w:t>
      </w:r>
      <w:r w:rsidR="00EE160D" w:rsidRPr="009847F2">
        <w:rPr>
          <w:color w:val="000000"/>
          <w:sz w:val="28"/>
          <w:szCs w:val="28"/>
          <w:lang w:val="uk-UA"/>
        </w:rPr>
        <w:t>стабілізувати роботу комунального підприємства, надасть можливість</w:t>
      </w:r>
      <w:r w:rsidR="00374E00" w:rsidRPr="009847F2">
        <w:rPr>
          <w:color w:val="000000"/>
          <w:sz w:val="28"/>
          <w:szCs w:val="28"/>
          <w:lang w:val="uk-UA"/>
        </w:rPr>
        <w:t xml:space="preserve"> мати асортимент </w:t>
      </w:r>
      <w:proofErr w:type="spellStart"/>
      <w:r w:rsidR="00374E00" w:rsidRPr="009847F2">
        <w:rPr>
          <w:color w:val="000000"/>
          <w:sz w:val="28"/>
          <w:szCs w:val="28"/>
          <w:lang w:val="uk-UA"/>
        </w:rPr>
        <w:t>супутних</w:t>
      </w:r>
      <w:proofErr w:type="spellEnd"/>
      <w:r w:rsidR="00374E00" w:rsidRPr="009847F2">
        <w:rPr>
          <w:color w:val="000000"/>
          <w:sz w:val="28"/>
          <w:szCs w:val="28"/>
          <w:lang w:val="uk-UA"/>
        </w:rPr>
        <w:t xml:space="preserve"> товарів для </w:t>
      </w:r>
      <w:proofErr w:type="spellStart"/>
      <w:r w:rsidR="00374E00" w:rsidRPr="009847F2">
        <w:rPr>
          <w:color w:val="000000"/>
          <w:sz w:val="28"/>
          <w:szCs w:val="28"/>
          <w:lang w:val="uk-UA"/>
        </w:rPr>
        <w:t>конкурентності</w:t>
      </w:r>
      <w:proofErr w:type="spellEnd"/>
      <w:r w:rsidR="00374E00" w:rsidRPr="009847F2">
        <w:rPr>
          <w:color w:val="000000"/>
          <w:sz w:val="28"/>
          <w:szCs w:val="28"/>
          <w:lang w:val="uk-UA"/>
        </w:rPr>
        <w:t xml:space="preserve"> серед інших суб’єктів господарювання, уникнути </w:t>
      </w:r>
      <w:r w:rsidR="0058077F" w:rsidRPr="009847F2">
        <w:rPr>
          <w:color w:val="000000"/>
          <w:sz w:val="28"/>
          <w:szCs w:val="28"/>
          <w:lang w:val="uk-UA"/>
        </w:rPr>
        <w:t xml:space="preserve">виникнення </w:t>
      </w:r>
      <w:r w:rsidR="00374E00" w:rsidRPr="009847F2">
        <w:rPr>
          <w:color w:val="000000"/>
          <w:sz w:val="28"/>
          <w:szCs w:val="28"/>
          <w:lang w:val="uk-UA"/>
        </w:rPr>
        <w:t>кредиторської заборгованості перед постачальниками</w:t>
      </w:r>
      <w:r w:rsidRPr="009847F2">
        <w:rPr>
          <w:color w:val="000000"/>
          <w:sz w:val="28"/>
          <w:szCs w:val="28"/>
          <w:lang w:val="uk-UA"/>
        </w:rPr>
        <w:t xml:space="preserve">. </w:t>
      </w:r>
    </w:p>
    <w:p w:rsidR="000F5B29" w:rsidRPr="009847F2" w:rsidRDefault="000F5B29" w:rsidP="000F5B2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EE160D" w:rsidRPr="009847F2" w:rsidRDefault="000F5B29" w:rsidP="000F5B29">
      <w:pPr>
        <w:pStyle w:val="a6"/>
        <w:shd w:val="clear" w:color="auto" w:fill="FFFFFF"/>
        <w:tabs>
          <w:tab w:val="left" w:pos="1440"/>
          <w:tab w:val="left" w:pos="1620"/>
        </w:tabs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9847F2">
        <w:rPr>
          <w:color w:val="000000"/>
          <w:sz w:val="28"/>
          <w:szCs w:val="28"/>
          <w:lang w:val="uk-UA"/>
        </w:rPr>
        <w:t xml:space="preserve">                     </w:t>
      </w:r>
      <w:r w:rsidR="00EE160D" w:rsidRPr="009847F2">
        <w:rPr>
          <w:b/>
          <w:color w:val="000000"/>
          <w:sz w:val="28"/>
          <w:szCs w:val="28"/>
          <w:lang w:val="uk-UA"/>
        </w:rPr>
        <w:t xml:space="preserve">7. ПОРЯДОК, УМОВИ НАДАННЯ ТА ВИКОРИСТАННЯ                  </w:t>
      </w:r>
    </w:p>
    <w:p w:rsidR="009946AA" w:rsidRDefault="00EE160D" w:rsidP="009946AA">
      <w:pPr>
        <w:pStyle w:val="a6"/>
        <w:shd w:val="clear" w:color="auto" w:fill="FFFFFF"/>
        <w:tabs>
          <w:tab w:val="left" w:pos="1440"/>
          <w:tab w:val="left" w:pos="1620"/>
        </w:tabs>
        <w:spacing w:before="0" w:beforeAutospacing="0" w:after="0" w:afterAutospacing="0"/>
        <w:jc w:val="both"/>
        <w:textAlignment w:val="baseline"/>
        <w:rPr>
          <w:b/>
          <w:color w:val="000000"/>
          <w:sz w:val="32"/>
          <w:szCs w:val="32"/>
          <w:lang w:val="uk-UA"/>
        </w:rPr>
      </w:pPr>
      <w:r w:rsidRPr="009847F2">
        <w:rPr>
          <w:b/>
          <w:color w:val="000000"/>
          <w:sz w:val="28"/>
          <w:szCs w:val="28"/>
          <w:lang w:val="uk-UA"/>
        </w:rPr>
        <w:t xml:space="preserve">                        КОШТІВ МІСЬКОГО БЮДЖЕТУ</w:t>
      </w:r>
      <w:r w:rsidRPr="009847F2">
        <w:rPr>
          <w:b/>
          <w:color w:val="000000"/>
          <w:sz w:val="32"/>
          <w:szCs w:val="32"/>
          <w:lang w:val="uk-UA"/>
        </w:rPr>
        <w:t xml:space="preserve"> </w:t>
      </w:r>
    </w:p>
    <w:p w:rsidR="009946AA" w:rsidRDefault="00957158" w:rsidP="009946AA">
      <w:pPr>
        <w:pStyle w:val="a6"/>
        <w:shd w:val="clear" w:color="auto" w:fill="FFFFFF"/>
        <w:tabs>
          <w:tab w:val="left" w:pos="1440"/>
          <w:tab w:val="left" w:pos="1620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9847F2">
        <w:rPr>
          <w:color w:val="000000"/>
          <w:sz w:val="32"/>
          <w:szCs w:val="32"/>
          <w:lang w:val="uk-UA"/>
        </w:rPr>
        <w:t>П</w:t>
      </w:r>
      <w:r w:rsidR="00660878" w:rsidRPr="009847F2">
        <w:rPr>
          <w:color w:val="000000"/>
          <w:sz w:val="28"/>
          <w:szCs w:val="28"/>
          <w:lang w:val="uk-UA"/>
        </w:rPr>
        <w:t>оворотн</w:t>
      </w:r>
      <w:r w:rsidRPr="009847F2">
        <w:rPr>
          <w:color w:val="000000"/>
          <w:sz w:val="28"/>
          <w:szCs w:val="28"/>
          <w:lang w:val="uk-UA"/>
        </w:rPr>
        <w:t>а</w:t>
      </w:r>
      <w:r w:rsidR="00660878" w:rsidRPr="009847F2">
        <w:rPr>
          <w:color w:val="000000"/>
          <w:sz w:val="28"/>
          <w:szCs w:val="28"/>
          <w:lang w:val="uk-UA"/>
        </w:rPr>
        <w:t xml:space="preserve"> фінансов</w:t>
      </w:r>
      <w:r w:rsidRPr="009847F2">
        <w:rPr>
          <w:color w:val="000000"/>
          <w:sz w:val="28"/>
          <w:szCs w:val="28"/>
          <w:lang w:val="uk-UA"/>
        </w:rPr>
        <w:t>а</w:t>
      </w:r>
      <w:r w:rsidR="00660878" w:rsidRPr="009847F2">
        <w:rPr>
          <w:color w:val="000000"/>
          <w:sz w:val="28"/>
          <w:szCs w:val="28"/>
          <w:lang w:val="uk-UA"/>
        </w:rPr>
        <w:t xml:space="preserve"> допомог</w:t>
      </w:r>
      <w:r w:rsidRPr="009847F2">
        <w:rPr>
          <w:color w:val="000000"/>
          <w:sz w:val="28"/>
          <w:szCs w:val="28"/>
          <w:lang w:val="uk-UA"/>
        </w:rPr>
        <w:t>а</w:t>
      </w:r>
      <w:r w:rsidR="00660878" w:rsidRPr="009847F2">
        <w:rPr>
          <w:color w:val="000000"/>
          <w:sz w:val="28"/>
          <w:szCs w:val="28"/>
          <w:lang w:val="uk-UA"/>
        </w:rPr>
        <w:t xml:space="preserve"> на безоплатній основі</w:t>
      </w:r>
      <w:r w:rsidRPr="009847F2">
        <w:rPr>
          <w:color w:val="000000"/>
          <w:sz w:val="28"/>
          <w:szCs w:val="28"/>
          <w:lang w:val="uk-UA"/>
        </w:rPr>
        <w:t xml:space="preserve"> надається КП «</w:t>
      </w:r>
      <w:r w:rsidR="00524CB7" w:rsidRPr="009847F2">
        <w:rPr>
          <w:sz w:val="28"/>
          <w:szCs w:val="28"/>
          <w:lang w:val="uk-UA"/>
        </w:rPr>
        <w:t>Спеціалізована Агенція Ритуал</w:t>
      </w:r>
      <w:r w:rsidRPr="009847F2">
        <w:rPr>
          <w:color w:val="000000"/>
          <w:sz w:val="28"/>
          <w:szCs w:val="28"/>
          <w:lang w:val="uk-UA"/>
        </w:rPr>
        <w:t>» ПМР</w:t>
      </w:r>
      <w:r w:rsidR="001D76EF" w:rsidRPr="009847F2">
        <w:rPr>
          <w:color w:val="000000"/>
          <w:sz w:val="28"/>
          <w:szCs w:val="28"/>
          <w:lang w:val="uk-UA"/>
        </w:rPr>
        <w:t xml:space="preserve"> в національній валюті України в безготівковому порядку</w:t>
      </w:r>
      <w:r w:rsidRPr="009847F2">
        <w:rPr>
          <w:color w:val="000000"/>
          <w:sz w:val="28"/>
          <w:szCs w:val="28"/>
          <w:lang w:val="uk-UA"/>
        </w:rPr>
        <w:t>,</w:t>
      </w:r>
      <w:r w:rsidR="001D76EF" w:rsidRPr="009847F2">
        <w:rPr>
          <w:b/>
          <w:color w:val="000000"/>
          <w:sz w:val="32"/>
          <w:szCs w:val="32"/>
          <w:lang w:val="uk-UA"/>
        </w:rPr>
        <w:t xml:space="preserve"> </w:t>
      </w:r>
      <w:r w:rsidR="001D76EF" w:rsidRPr="009847F2">
        <w:rPr>
          <w:color w:val="000000"/>
          <w:sz w:val="28"/>
          <w:szCs w:val="28"/>
          <w:lang w:val="uk-UA"/>
        </w:rPr>
        <w:t xml:space="preserve">відповідно до бюджетної програми на основі </w:t>
      </w:r>
      <w:r w:rsidR="00A96A1F" w:rsidRPr="009847F2">
        <w:rPr>
          <w:color w:val="000000"/>
          <w:sz w:val="28"/>
          <w:szCs w:val="28"/>
          <w:lang w:val="uk-UA"/>
        </w:rPr>
        <w:t xml:space="preserve">Порядку </w:t>
      </w:r>
      <w:r w:rsidR="00190741" w:rsidRPr="009847F2">
        <w:rPr>
          <w:color w:val="000000"/>
          <w:sz w:val="28"/>
          <w:szCs w:val="28"/>
          <w:lang w:val="uk-UA"/>
        </w:rPr>
        <w:t xml:space="preserve">до даного рішення (додаток 3) </w:t>
      </w:r>
      <w:r w:rsidR="00A96A1F" w:rsidRPr="009847F2">
        <w:rPr>
          <w:color w:val="000000"/>
          <w:sz w:val="28"/>
          <w:szCs w:val="28"/>
          <w:lang w:val="uk-UA"/>
        </w:rPr>
        <w:t xml:space="preserve">та тристороннього </w:t>
      </w:r>
      <w:r w:rsidR="001D76EF" w:rsidRPr="009847F2">
        <w:rPr>
          <w:color w:val="000000"/>
          <w:sz w:val="28"/>
          <w:szCs w:val="28"/>
          <w:lang w:val="uk-UA"/>
        </w:rPr>
        <w:t xml:space="preserve">договору між </w:t>
      </w:r>
      <w:r w:rsidR="00A96A1F" w:rsidRPr="009847F2">
        <w:rPr>
          <w:color w:val="000000"/>
          <w:sz w:val="28"/>
          <w:szCs w:val="28"/>
          <w:lang w:val="uk-UA"/>
        </w:rPr>
        <w:t xml:space="preserve">Павлоградською міською радою, </w:t>
      </w:r>
      <w:r w:rsidR="001D76EF" w:rsidRPr="009847F2">
        <w:rPr>
          <w:color w:val="000000"/>
          <w:sz w:val="28"/>
          <w:szCs w:val="28"/>
          <w:lang w:val="uk-UA"/>
        </w:rPr>
        <w:t>управлінням комунального господарства та будівництва ПМР та комунальним підприємством «</w:t>
      </w:r>
      <w:r w:rsidR="00D9540C" w:rsidRPr="009847F2">
        <w:rPr>
          <w:sz w:val="28"/>
          <w:szCs w:val="28"/>
          <w:lang w:val="uk-UA"/>
        </w:rPr>
        <w:t>Спеціалізована Агенція Ритуал</w:t>
      </w:r>
      <w:r w:rsidR="001D76EF" w:rsidRPr="009847F2">
        <w:rPr>
          <w:color w:val="000000"/>
          <w:sz w:val="28"/>
          <w:szCs w:val="28"/>
          <w:lang w:val="uk-UA"/>
        </w:rPr>
        <w:t xml:space="preserve">» ПМР. </w:t>
      </w:r>
      <w:r w:rsidR="005A5530" w:rsidRPr="009847F2">
        <w:rPr>
          <w:sz w:val="28"/>
          <w:szCs w:val="28"/>
          <w:lang w:val="uk-UA"/>
        </w:rPr>
        <w:t xml:space="preserve">Поворотна фінансова допомога підлягає поверненню відповідно до </w:t>
      </w:r>
      <w:r w:rsidR="005A5530" w:rsidRPr="009847F2">
        <w:rPr>
          <w:bCs/>
          <w:sz w:val="28"/>
          <w:szCs w:val="28"/>
          <w:lang w:val="uk-UA"/>
        </w:rPr>
        <w:t xml:space="preserve">Графіка </w:t>
      </w:r>
      <w:r w:rsidR="005A5530" w:rsidRPr="009847F2">
        <w:rPr>
          <w:sz w:val="28"/>
          <w:szCs w:val="28"/>
          <w:lang w:val="uk-UA"/>
        </w:rPr>
        <w:t>погашення поворотної фінансової допомоги</w:t>
      </w:r>
      <w:r w:rsidR="00F5310E" w:rsidRPr="009847F2">
        <w:rPr>
          <w:sz w:val="28"/>
          <w:szCs w:val="28"/>
          <w:lang w:val="uk-UA"/>
        </w:rPr>
        <w:t>, але</w:t>
      </w:r>
      <w:r w:rsidR="005A5530" w:rsidRPr="009847F2">
        <w:rPr>
          <w:sz w:val="28"/>
          <w:szCs w:val="28"/>
          <w:lang w:val="uk-UA"/>
        </w:rPr>
        <w:t xml:space="preserve">  не пізніше 20 грудня 202</w:t>
      </w:r>
      <w:r w:rsidR="00D9540C" w:rsidRPr="009847F2">
        <w:rPr>
          <w:sz w:val="28"/>
          <w:szCs w:val="28"/>
          <w:lang w:val="uk-UA"/>
        </w:rPr>
        <w:t>4</w:t>
      </w:r>
      <w:r w:rsidR="005A5530" w:rsidRPr="009847F2">
        <w:rPr>
          <w:sz w:val="28"/>
          <w:szCs w:val="28"/>
          <w:lang w:val="uk-UA"/>
        </w:rPr>
        <w:t xml:space="preserve"> року.</w:t>
      </w:r>
    </w:p>
    <w:p w:rsidR="005A5530" w:rsidRPr="009946AA" w:rsidRDefault="005A5530" w:rsidP="009946AA">
      <w:pPr>
        <w:pStyle w:val="a6"/>
        <w:shd w:val="clear" w:color="auto" w:fill="FFFFFF"/>
        <w:tabs>
          <w:tab w:val="left" w:pos="1440"/>
          <w:tab w:val="left" w:pos="1620"/>
        </w:tabs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32"/>
          <w:szCs w:val="32"/>
          <w:lang w:val="uk-UA"/>
        </w:rPr>
      </w:pPr>
      <w:r w:rsidRPr="009847F2">
        <w:rPr>
          <w:sz w:val="28"/>
          <w:szCs w:val="28"/>
          <w:lang w:val="uk-UA"/>
        </w:rPr>
        <w:t>Повернення поворотної фінансової допомоги КП «</w:t>
      </w:r>
      <w:r w:rsidR="00D9540C" w:rsidRPr="009847F2">
        <w:rPr>
          <w:sz w:val="28"/>
          <w:szCs w:val="28"/>
          <w:lang w:val="uk-UA"/>
        </w:rPr>
        <w:t>Спеціалізована Агенція Ритуал</w:t>
      </w:r>
      <w:r w:rsidRPr="009847F2">
        <w:rPr>
          <w:sz w:val="28"/>
          <w:szCs w:val="28"/>
          <w:lang w:val="uk-UA"/>
        </w:rPr>
        <w:t>» ПМР здійснюється шляхом перерахування грошових коштів до бюджету Павлоградської міської територіальної громади  відповідно до вимог бюджетного законодавства України. 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1440"/>
          <w:tab w:val="left" w:pos="162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F5B29" w:rsidRPr="009847F2" w:rsidRDefault="00EE160D" w:rsidP="000F5B29">
      <w:pPr>
        <w:pStyle w:val="a6"/>
        <w:shd w:val="clear" w:color="auto" w:fill="FFFFFF"/>
        <w:tabs>
          <w:tab w:val="left" w:pos="1440"/>
          <w:tab w:val="left" w:pos="1620"/>
        </w:tabs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9847F2">
        <w:rPr>
          <w:color w:val="000000"/>
          <w:sz w:val="28"/>
          <w:szCs w:val="28"/>
          <w:lang w:val="uk-UA"/>
        </w:rPr>
        <w:t xml:space="preserve">                     </w:t>
      </w:r>
      <w:r w:rsidRPr="009847F2">
        <w:rPr>
          <w:b/>
          <w:color w:val="000000"/>
          <w:sz w:val="28"/>
          <w:szCs w:val="28"/>
          <w:lang w:val="uk-UA"/>
        </w:rPr>
        <w:t>8</w:t>
      </w:r>
      <w:r w:rsidR="000F5B29" w:rsidRPr="009847F2">
        <w:rPr>
          <w:b/>
          <w:color w:val="000000"/>
          <w:sz w:val="28"/>
          <w:szCs w:val="28"/>
          <w:lang w:val="uk-UA"/>
        </w:rPr>
        <w:t xml:space="preserve">. СИСТЕМА УПРАВЛІННЯ ТА КОНТРОЛЮ ЗА 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1440"/>
          <w:tab w:val="left" w:pos="1620"/>
        </w:tabs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9847F2">
        <w:rPr>
          <w:b/>
          <w:color w:val="000000"/>
          <w:sz w:val="28"/>
          <w:szCs w:val="28"/>
          <w:lang w:val="uk-UA"/>
        </w:rPr>
        <w:t xml:space="preserve">                           ХОДОМ ВИКОНАННЯ ПРОГРАМИ</w:t>
      </w:r>
    </w:p>
    <w:p w:rsidR="000F5B29" w:rsidRPr="009847F2" w:rsidRDefault="000F5B29" w:rsidP="000F5B2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F5B29" w:rsidRPr="009847F2" w:rsidRDefault="009946AA" w:rsidP="000F5B29">
      <w:pPr>
        <w:pStyle w:val="a6"/>
        <w:shd w:val="clear" w:color="auto" w:fill="FFFFFF"/>
        <w:tabs>
          <w:tab w:val="left" w:pos="720"/>
          <w:tab w:val="left" w:pos="90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bookmarkStart w:id="0" w:name="_GoBack"/>
      <w:bookmarkEnd w:id="0"/>
      <w:r w:rsidR="009E46F9" w:rsidRPr="009847F2">
        <w:rPr>
          <w:color w:val="000000"/>
          <w:sz w:val="28"/>
          <w:szCs w:val="28"/>
          <w:lang w:val="uk-UA"/>
        </w:rPr>
        <w:t>Управління комунального господарства та будівництва</w:t>
      </w:r>
      <w:r w:rsidR="000F5B29" w:rsidRPr="009847F2">
        <w:rPr>
          <w:color w:val="000000"/>
          <w:sz w:val="28"/>
          <w:szCs w:val="28"/>
          <w:lang w:val="uk-UA"/>
        </w:rPr>
        <w:t xml:space="preserve"> Павлоградської міської ради здійснює координацію дій між виконавцями Програми та контролює її виконання.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720"/>
          <w:tab w:val="left" w:pos="90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847F2">
        <w:rPr>
          <w:color w:val="000000"/>
          <w:sz w:val="28"/>
          <w:szCs w:val="28"/>
          <w:lang w:val="uk-UA"/>
        </w:rPr>
        <w:t xml:space="preserve">           Виконання Програми здійснюється шляхом реалізації її заходів і завдань, зазначеними у Програмі виконавцями.</w:t>
      </w:r>
    </w:p>
    <w:p w:rsidR="000F5B29" w:rsidRPr="009847F2" w:rsidRDefault="000F5B29" w:rsidP="000F5B29">
      <w:pPr>
        <w:pStyle w:val="a6"/>
        <w:shd w:val="clear" w:color="auto" w:fill="FFFFFF"/>
        <w:tabs>
          <w:tab w:val="left" w:pos="720"/>
          <w:tab w:val="left" w:pos="90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847F2">
        <w:rPr>
          <w:color w:val="000000"/>
          <w:sz w:val="28"/>
          <w:szCs w:val="28"/>
          <w:lang w:val="uk-UA"/>
        </w:rPr>
        <w:t xml:space="preserve">            Контроль за виконанням заходів Програми, завдань, цільовим використанням коштів та досягненням очікуваних результатів здійснюється </w:t>
      </w:r>
      <w:r w:rsidR="00EE160D" w:rsidRPr="009847F2">
        <w:rPr>
          <w:color w:val="000000"/>
          <w:sz w:val="28"/>
          <w:szCs w:val="28"/>
          <w:lang w:val="uk-UA"/>
        </w:rPr>
        <w:t>у</w:t>
      </w:r>
      <w:r w:rsidR="009E46F9" w:rsidRPr="009847F2">
        <w:rPr>
          <w:color w:val="000000"/>
          <w:sz w:val="28"/>
          <w:szCs w:val="28"/>
          <w:lang w:val="uk-UA"/>
        </w:rPr>
        <w:t>правлінням комунального господарства та будівництва</w:t>
      </w:r>
      <w:r w:rsidRPr="009847F2">
        <w:rPr>
          <w:color w:val="000000"/>
          <w:sz w:val="28"/>
          <w:szCs w:val="28"/>
          <w:lang w:val="uk-UA"/>
        </w:rPr>
        <w:t xml:space="preserve"> Павлоградської міської ради;</w:t>
      </w:r>
      <w:r w:rsidR="00EE160D" w:rsidRPr="009847F2">
        <w:rPr>
          <w:color w:val="000000"/>
          <w:sz w:val="28"/>
          <w:szCs w:val="28"/>
          <w:lang w:val="uk-UA"/>
        </w:rPr>
        <w:t xml:space="preserve"> фінансовим управлінням ПМР;</w:t>
      </w:r>
      <w:r w:rsidRPr="009847F2">
        <w:rPr>
          <w:color w:val="000000"/>
          <w:sz w:val="28"/>
          <w:szCs w:val="28"/>
          <w:lang w:val="uk-UA"/>
        </w:rPr>
        <w:t xml:space="preserve"> постійною депутатською комісією з питань планування, бюджету, фінансів та економічних реформ, інвестицій та міжнародного співробітництва.</w:t>
      </w:r>
    </w:p>
    <w:p w:rsidR="000F5B29" w:rsidRPr="009847F2" w:rsidRDefault="000F5B29" w:rsidP="000F5B2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9946AA" w:rsidRDefault="009946AA" w:rsidP="00D9540C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0F5B29" w:rsidRPr="009847F2" w:rsidRDefault="000F5B29" w:rsidP="00D9540C">
      <w:pPr>
        <w:pStyle w:val="a6"/>
        <w:shd w:val="clear" w:color="auto" w:fill="FFFFFF"/>
        <w:spacing w:before="0" w:beforeAutospacing="0" w:after="0" w:afterAutospacing="0"/>
        <w:rPr>
          <w:lang w:val="uk-UA"/>
        </w:rPr>
      </w:pPr>
      <w:r w:rsidRPr="009847F2">
        <w:rPr>
          <w:sz w:val="28"/>
          <w:szCs w:val="28"/>
          <w:lang w:val="uk-UA"/>
        </w:rPr>
        <w:t xml:space="preserve">Секретар міської ради                                             </w:t>
      </w:r>
      <w:r w:rsidR="00D9540C" w:rsidRPr="009847F2">
        <w:rPr>
          <w:sz w:val="28"/>
          <w:szCs w:val="28"/>
          <w:lang w:val="uk-UA"/>
        </w:rPr>
        <w:t xml:space="preserve">         </w:t>
      </w:r>
      <w:r w:rsidRPr="009847F2">
        <w:rPr>
          <w:sz w:val="28"/>
          <w:szCs w:val="28"/>
          <w:lang w:val="uk-UA"/>
        </w:rPr>
        <w:t xml:space="preserve">     Сергій ОСТРЕНКО</w:t>
      </w:r>
    </w:p>
    <w:p w:rsidR="000F5B29" w:rsidRPr="009847F2" w:rsidRDefault="000F5B29" w:rsidP="007A560C">
      <w:pPr>
        <w:rPr>
          <w:lang w:val="uk-UA"/>
        </w:rPr>
      </w:pPr>
    </w:p>
    <w:sectPr w:rsidR="000F5B29" w:rsidRPr="009847F2" w:rsidSect="008F23B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718BD"/>
    <w:multiLevelType w:val="hybridMultilevel"/>
    <w:tmpl w:val="4FF2519E"/>
    <w:lvl w:ilvl="0" w:tplc="5A969172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16806221"/>
    <w:multiLevelType w:val="hybridMultilevel"/>
    <w:tmpl w:val="7A20B4BC"/>
    <w:lvl w:ilvl="0" w:tplc="66E00F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322746A3"/>
    <w:multiLevelType w:val="hybridMultilevel"/>
    <w:tmpl w:val="B5507094"/>
    <w:lvl w:ilvl="0" w:tplc="9D16D68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23BD"/>
    <w:rsid w:val="00015E88"/>
    <w:rsid w:val="000B7CED"/>
    <w:rsid w:val="000F2D22"/>
    <w:rsid w:val="000F5B29"/>
    <w:rsid w:val="00116D86"/>
    <w:rsid w:val="00190741"/>
    <w:rsid w:val="001A2CCA"/>
    <w:rsid w:val="001D76EF"/>
    <w:rsid w:val="001E79B1"/>
    <w:rsid w:val="00201095"/>
    <w:rsid w:val="002750D2"/>
    <w:rsid w:val="002817B4"/>
    <w:rsid w:val="00286192"/>
    <w:rsid w:val="0028759D"/>
    <w:rsid w:val="00292F68"/>
    <w:rsid w:val="00303B0B"/>
    <w:rsid w:val="003117A8"/>
    <w:rsid w:val="0031612C"/>
    <w:rsid w:val="00332E07"/>
    <w:rsid w:val="00341F1C"/>
    <w:rsid w:val="003548E8"/>
    <w:rsid w:val="00374E00"/>
    <w:rsid w:val="003E27CE"/>
    <w:rsid w:val="0041651F"/>
    <w:rsid w:val="00425542"/>
    <w:rsid w:val="00434779"/>
    <w:rsid w:val="004541B3"/>
    <w:rsid w:val="004669F8"/>
    <w:rsid w:val="004A076B"/>
    <w:rsid w:val="004F4B56"/>
    <w:rsid w:val="00524CB7"/>
    <w:rsid w:val="00540AD4"/>
    <w:rsid w:val="0058077F"/>
    <w:rsid w:val="00590BBB"/>
    <w:rsid w:val="005913B4"/>
    <w:rsid w:val="005A5530"/>
    <w:rsid w:val="005B06BB"/>
    <w:rsid w:val="005C757F"/>
    <w:rsid w:val="005D0350"/>
    <w:rsid w:val="005D2449"/>
    <w:rsid w:val="00660878"/>
    <w:rsid w:val="00693F1E"/>
    <w:rsid w:val="007136A4"/>
    <w:rsid w:val="00764E91"/>
    <w:rsid w:val="007A560C"/>
    <w:rsid w:val="007E1223"/>
    <w:rsid w:val="00821D83"/>
    <w:rsid w:val="00830D20"/>
    <w:rsid w:val="008B3202"/>
    <w:rsid w:val="008C20E4"/>
    <w:rsid w:val="008E30B6"/>
    <w:rsid w:val="008F23BD"/>
    <w:rsid w:val="00957158"/>
    <w:rsid w:val="00962797"/>
    <w:rsid w:val="009847F2"/>
    <w:rsid w:val="009946AA"/>
    <w:rsid w:val="009B6FCD"/>
    <w:rsid w:val="009E46F9"/>
    <w:rsid w:val="00A108A2"/>
    <w:rsid w:val="00A629EE"/>
    <w:rsid w:val="00A67AA3"/>
    <w:rsid w:val="00A762D0"/>
    <w:rsid w:val="00A96A1F"/>
    <w:rsid w:val="00AB29FD"/>
    <w:rsid w:val="00AC747D"/>
    <w:rsid w:val="00AD71ED"/>
    <w:rsid w:val="00B22989"/>
    <w:rsid w:val="00B400F8"/>
    <w:rsid w:val="00B5225B"/>
    <w:rsid w:val="00B54334"/>
    <w:rsid w:val="00BB61A5"/>
    <w:rsid w:val="00C30A08"/>
    <w:rsid w:val="00C54F47"/>
    <w:rsid w:val="00C62D82"/>
    <w:rsid w:val="00CB0C75"/>
    <w:rsid w:val="00D048E9"/>
    <w:rsid w:val="00D308BA"/>
    <w:rsid w:val="00D43C1C"/>
    <w:rsid w:val="00D7429D"/>
    <w:rsid w:val="00D74E3F"/>
    <w:rsid w:val="00D9540C"/>
    <w:rsid w:val="00E03238"/>
    <w:rsid w:val="00E15688"/>
    <w:rsid w:val="00EE160D"/>
    <w:rsid w:val="00F5310E"/>
    <w:rsid w:val="00F93EF9"/>
    <w:rsid w:val="00FA36C5"/>
    <w:rsid w:val="00FD3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8F23BD"/>
  </w:style>
  <w:style w:type="character" w:customStyle="1" w:styleId="rvts64">
    <w:name w:val="rvts64"/>
    <w:basedOn w:val="a0"/>
    <w:rsid w:val="008F23BD"/>
  </w:style>
  <w:style w:type="paragraph" w:customStyle="1" w:styleId="rvps7">
    <w:name w:val="rvps7"/>
    <w:basedOn w:val="a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8F23BD"/>
  </w:style>
  <w:style w:type="paragraph" w:customStyle="1" w:styleId="rvps6">
    <w:name w:val="rvps6"/>
    <w:basedOn w:val="a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8F23BD"/>
    <w:rPr>
      <w:i/>
      <w:iCs/>
    </w:rPr>
  </w:style>
  <w:style w:type="paragraph" w:customStyle="1" w:styleId="rvps18">
    <w:name w:val="rvps18"/>
    <w:basedOn w:val="a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F23BD"/>
    <w:rPr>
      <w:color w:val="0000FF"/>
      <w:u w:val="single"/>
    </w:rPr>
  </w:style>
  <w:style w:type="paragraph" w:customStyle="1" w:styleId="rvps2">
    <w:name w:val="rvps2"/>
    <w:basedOn w:val="a"/>
    <w:uiPriority w:val="99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8F23BD"/>
  </w:style>
  <w:style w:type="paragraph" w:customStyle="1" w:styleId="rvps4">
    <w:name w:val="rvps4"/>
    <w:basedOn w:val="a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8F23BD"/>
  </w:style>
  <w:style w:type="paragraph" w:customStyle="1" w:styleId="rvps15">
    <w:name w:val="rvps15"/>
    <w:basedOn w:val="a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8F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7">
    <w:name w:val="rvts37"/>
    <w:basedOn w:val="a0"/>
    <w:rsid w:val="008F23BD"/>
  </w:style>
  <w:style w:type="character" w:customStyle="1" w:styleId="rvts46">
    <w:name w:val="rvts46"/>
    <w:basedOn w:val="a0"/>
    <w:rsid w:val="008F23BD"/>
  </w:style>
  <w:style w:type="paragraph" w:styleId="a5">
    <w:name w:val="List Paragraph"/>
    <w:basedOn w:val="a"/>
    <w:uiPriority w:val="99"/>
    <w:qFormat/>
    <w:rsid w:val="00D308BA"/>
    <w:pPr>
      <w:ind w:left="720"/>
      <w:contextualSpacing/>
    </w:pPr>
  </w:style>
  <w:style w:type="paragraph" w:styleId="a6">
    <w:name w:val="Normal (Web)"/>
    <w:basedOn w:val="a"/>
    <w:rsid w:val="00015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15E88"/>
    <w:pPr>
      <w:spacing w:after="160" w:line="259" w:lineRule="auto"/>
      <w:ind w:left="720"/>
    </w:pPr>
    <w:rPr>
      <w:rFonts w:ascii="Calibri" w:eastAsia="Times New Roman" w:hAnsi="Calibri" w:cs="Calibri"/>
      <w:lang w:val="uk-UA"/>
    </w:rPr>
  </w:style>
  <w:style w:type="paragraph" w:styleId="HTML">
    <w:name w:val="HTML Preformatted"/>
    <w:basedOn w:val="a"/>
    <w:link w:val="HTML0"/>
    <w:rsid w:val="000F5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zh-CN"/>
    </w:rPr>
  </w:style>
  <w:style w:type="character" w:customStyle="1" w:styleId="HTML0">
    <w:name w:val="Стандартный HTML Знак"/>
    <w:basedOn w:val="a0"/>
    <w:link w:val="HTML"/>
    <w:rsid w:val="000F5B29"/>
    <w:rPr>
      <w:rFonts w:ascii="Courier New" w:eastAsia="Times New Roman" w:hAnsi="Courier New" w:cs="Courier New"/>
      <w:sz w:val="20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2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10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91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60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CE4AF-A608-4130-9BA7-66017D281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4750</Words>
  <Characters>2708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rada3</cp:lastModifiedBy>
  <cp:revision>4</cp:revision>
  <cp:lastPrinted>2024-05-27T05:41:00Z</cp:lastPrinted>
  <dcterms:created xsi:type="dcterms:W3CDTF">2024-05-27T05:05:00Z</dcterms:created>
  <dcterms:modified xsi:type="dcterms:W3CDTF">2024-06-03T08:37:00Z</dcterms:modified>
</cp:coreProperties>
</file>