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36446C">
        <w:trPr>
          <w:trHeight w:val="1417"/>
        </w:trPr>
        <w:tc>
          <w:tcPr>
            <w:tcW w:w="4678" w:type="dxa"/>
          </w:tcPr>
          <w:p w:rsidR="005C7DEA" w:rsidRPr="005223DF" w:rsidRDefault="005C7DEA" w:rsidP="00DB0A60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DB0A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DB0A60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E66A70" w:rsidP="0036446C">
            <w:r>
              <w:rPr>
                <w:lang w:val="uk-UA"/>
              </w:rPr>
              <w:t>від 12.06.2024  № 755/0/3-24</w:t>
            </w:r>
            <w:bookmarkStart w:id="1" w:name="_GoBack"/>
            <w:bookmarkEnd w:id="1"/>
          </w:p>
        </w:tc>
      </w:tr>
    </w:tbl>
    <w:p w:rsidR="005C7DEA" w:rsidRPr="00350C35" w:rsidRDefault="005C7DEA" w:rsidP="005C7DEA">
      <w:pPr>
        <w:jc w:val="center"/>
        <w:rPr>
          <w:b/>
          <w:sz w:val="28"/>
          <w:szCs w:val="28"/>
        </w:rPr>
      </w:pPr>
      <w:bookmarkStart w:id="2" w:name="_Hlk157529416"/>
      <w:bookmarkEnd w:id="0"/>
      <w:r w:rsidRPr="00350C35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350C35" w:rsidRPr="00350C35" w:rsidRDefault="00F5658A" w:rsidP="002B7122">
      <w:pPr>
        <w:jc w:val="center"/>
        <w:rPr>
          <w:b/>
          <w:bCs/>
          <w:sz w:val="28"/>
          <w:szCs w:val="28"/>
        </w:rPr>
      </w:pPr>
      <w:r w:rsidRPr="00350C35">
        <w:rPr>
          <w:b/>
          <w:bCs/>
          <w:sz w:val="28"/>
          <w:szCs w:val="28"/>
          <w:lang w:val="uk-UA"/>
        </w:rPr>
        <w:t xml:space="preserve"> </w:t>
      </w:r>
      <w:r w:rsidR="002B7122" w:rsidRPr="00350C35">
        <w:rPr>
          <w:b/>
          <w:bCs/>
          <w:sz w:val="28"/>
          <w:szCs w:val="28"/>
          <w:lang w:val="uk-UA"/>
        </w:rPr>
        <w:t xml:space="preserve">Надання дозволу на складання технічної документації із землеустрою щодо встановлення (відновлення) меж земельної </w:t>
      </w:r>
      <w:r w:rsidR="00350C35">
        <w:rPr>
          <w:b/>
          <w:bCs/>
          <w:sz w:val="28"/>
          <w:szCs w:val="28"/>
          <w:lang w:val="uk-UA"/>
        </w:rPr>
        <w:t>ділянки в натурі</w:t>
      </w:r>
    </w:p>
    <w:p w:rsidR="002B7122" w:rsidRPr="00350C35" w:rsidRDefault="002B7122" w:rsidP="002B7122">
      <w:pPr>
        <w:jc w:val="center"/>
        <w:rPr>
          <w:b/>
          <w:bCs/>
          <w:sz w:val="28"/>
          <w:szCs w:val="28"/>
          <w:lang w:val="uk-UA"/>
        </w:rPr>
      </w:pPr>
      <w:r w:rsidRPr="00350C35">
        <w:rPr>
          <w:b/>
          <w:bCs/>
          <w:sz w:val="28"/>
          <w:szCs w:val="28"/>
          <w:lang w:val="uk-UA"/>
        </w:rPr>
        <w:t>(на місцевості)</w:t>
      </w:r>
    </w:p>
    <w:p w:rsidR="00F5658A" w:rsidRPr="00350C35" w:rsidRDefault="00F5658A" w:rsidP="002B7122">
      <w:pPr>
        <w:jc w:val="center"/>
        <w:rPr>
          <w:b/>
          <w:bCs/>
          <w:sz w:val="28"/>
          <w:szCs w:val="28"/>
          <w:lang w:val="uk-UA"/>
        </w:rPr>
      </w:pPr>
      <w:r w:rsidRPr="00350C35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350C35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350C35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F5658A" w:rsidRPr="008A7A58" w:rsidRDefault="009C43FD" w:rsidP="00F5658A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350C35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BB1F52" w:rsidRPr="00350C35">
        <w:rPr>
          <w:b/>
          <w:bCs/>
          <w:sz w:val="28"/>
          <w:szCs w:val="28"/>
          <w:lang w:val="uk-UA"/>
        </w:rPr>
        <w:t>відсутній</w:t>
      </w:r>
    </w:p>
    <w:p w:rsidR="00350C35" w:rsidRPr="008A7A58" w:rsidRDefault="00350C35" w:rsidP="005C7DEA">
      <w:pPr>
        <w:jc w:val="center"/>
        <w:rPr>
          <w:b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DB0A60">
        <w:tc>
          <w:tcPr>
            <w:tcW w:w="621" w:type="dxa"/>
            <w:gridSpan w:val="2"/>
            <w:shd w:val="clear" w:color="auto" w:fill="auto"/>
          </w:tcPr>
          <w:p w:rsidR="005C7DEA" w:rsidRPr="00350C35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350C35">
              <w:rPr>
                <w:rStyle w:val="2"/>
                <w:b w:val="0"/>
              </w:rPr>
              <w:t>1.</w:t>
            </w:r>
            <w:r w:rsidR="00563EA1" w:rsidRPr="00350C35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350C35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350C35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9C43FD" w:rsidRDefault="009C43FD" w:rsidP="00350C35">
            <w:pPr>
              <w:spacing w:line="300" w:lineRule="exact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</w:t>
            </w:r>
            <w:r w:rsidRPr="009C43FD">
              <w:rPr>
                <w:iCs/>
                <w:lang w:val="uk-UA"/>
              </w:rPr>
              <w:t>ул.Соборна, 95 к.103</w:t>
            </w:r>
          </w:p>
          <w:p w:rsidR="009C43FD" w:rsidRPr="00DE0432" w:rsidRDefault="009C43FD" w:rsidP="00350C35">
            <w:pPr>
              <w:spacing w:line="300" w:lineRule="exact"/>
              <w:jc w:val="center"/>
              <w:rPr>
                <w:rStyle w:val="2"/>
                <w:b w:val="0"/>
                <w:bCs w:val="0"/>
                <w:i/>
                <w:iCs/>
              </w:rPr>
            </w:pPr>
            <w:r>
              <w:rPr>
                <w:iCs/>
                <w:lang w:val="uk-UA"/>
              </w:rPr>
              <w:t>м</w:t>
            </w:r>
            <w:r w:rsidRPr="009C43FD">
              <w:rPr>
                <w:iCs/>
                <w:lang w:val="uk-UA"/>
              </w:rPr>
              <w:t>.Павлоград, Павлоградського району, Дніпропетровської області, 51400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350C35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350C35">
              <w:rPr>
                <w:rStyle w:val="2"/>
                <w:b w:val="0"/>
              </w:rPr>
              <w:t>1.</w:t>
            </w:r>
            <w:r w:rsidR="005C7DEA" w:rsidRPr="00350C35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350C35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350C35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Понеділок: з 8:00 до 17:00</w:t>
            </w:r>
          </w:p>
          <w:p w:rsidR="005C7DEA" w:rsidRPr="00DE0432" w:rsidRDefault="009C43FD" w:rsidP="00DB0A60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>Вівторок: з 8:00 до 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з 8:00 </w:t>
            </w:r>
            <w:r w:rsidR="005C7DEA" w:rsidRPr="00DE0432">
              <w:rPr>
                <w:lang w:val="uk-UA"/>
              </w:rPr>
              <w:t xml:space="preserve"> до</w:t>
            </w:r>
            <w:r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Четвер: з </w:t>
            </w:r>
            <w:r w:rsidR="009C43FD">
              <w:rPr>
                <w:lang w:val="uk-UA"/>
              </w:rPr>
              <w:t xml:space="preserve">8:00 </w:t>
            </w:r>
            <w:r w:rsidRPr="00DE0432">
              <w:rPr>
                <w:lang w:val="uk-UA"/>
              </w:rPr>
              <w:t xml:space="preserve"> 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П’ятниця: з</w:t>
            </w:r>
            <w:r w:rsidR="009C43FD">
              <w:rPr>
                <w:lang w:val="uk-UA"/>
              </w:rPr>
              <w:t xml:space="preserve"> 8:00 </w:t>
            </w:r>
            <w:r w:rsidRPr="00DE0432">
              <w:rPr>
                <w:lang w:val="uk-UA"/>
              </w:rPr>
              <w:t xml:space="preserve">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 щоденно з 12:00 до 12:48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Вихідні дні</w:t>
            </w:r>
            <w:r w:rsidR="005C7DEA" w:rsidRPr="00DE0432">
              <w:rPr>
                <w:lang w:val="uk-UA"/>
              </w:rPr>
              <w:t xml:space="preserve">: </w:t>
            </w:r>
            <w:r>
              <w:rPr>
                <w:lang w:val="uk-UA"/>
              </w:rPr>
              <w:t>субота, неділя</w:t>
            </w:r>
          </w:p>
          <w:p w:rsidR="005C7DEA" w:rsidRPr="00DE0432" w:rsidRDefault="005C7DEA" w:rsidP="00DB0A60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350C35" w:rsidTr="00DB0A60">
        <w:tc>
          <w:tcPr>
            <w:tcW w:w="621" w:type="dxa"/>
            <w:gridSpan w:val="2"/>
            <w:shd w:val="clear" w:color="auto" w:fill="auto"/>
          </w:tcPr>
          <w:p w:rsidR="005C7DEA" w:rsidRPr="00350C35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350C35">
              <w:rPr>
                <w:rStyle w:val="2"/>
                <w:b w:val="0"/>
              </w:rPr>
              <w:t>1.</w:t>
            </w:r>
            <w:r w:rsidR="005C7DEA" w:rsidRPr="00350C35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631998" w:rsidRDefault="005C7DEA" w:rsidP="00DB0A60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</w:t>
            </w:r>
            <w:r w:rsidRPr="00631998">
              <w:rPr>
                <w:lang w:val="uk-UA"/>
              </w:rPr>
              <w:t>елефон, адреса електронної пошти</w:t>
            </w:r>
            <w:r>
              <w:rPr>
                <w:lang w:val="uk-UA"/>
              </w:rPr>
              <w:t>,</w:t>
            </w:r>
            <w:r w:rsidRPr="00631998">
              <w:rPr>
                <w:lang w:val="uk-UA"/>
              </w:rPr>
              <w:t xml:space="preserve"> вебсайт суб’єкта надання</w:t>
            </w:r>
            <w:r>
              <w:rPr>
                <w:lang w:val="uk-UA"/>
              </w:rPr>
              <w:t xml:space="preserve"> </w:t>
            </w:r>
            <w:r w:rsidRPr="00631998">
              <w:rPr>
                <w:lang w:val="uk-UA"/>
              </w:rPr>
              <w:t>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350C35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телефон: </w:t>
            </w:r>
            <w:r w:rsidRPr="00350C35">
              <w:rPr>
                <w:lang w:val="uk-UA"/>
              </w:rPr>
              <w:t>(</w:t>
            </w:r>
            <w:r w:rsidR="009C43FD" w:rsidRPr="00350C35">
              <w:rPr>
                <w:iCs/>
                <w:lang w:val="uk-UA"/>
              </w:rPr>
              <w:t>0505833360</w:t>
            </w:r>
            <w:r w:rsidRPr="00350C35">
              <w:rPr>
                <w:lang w:val="uk-UA"/>
              </w:rPr>
              <w:t>)</w:t>
            </w:r>
          </w:p>
          <w:p w:rsidR="005C7DEA" w:rsidRPr="008A7A58" w:rsidRDefault="005C7DEA" w:rsidP="00DB0A60">
            <w:pPr>
              <w:spacing w:line="300" w:lineRule="exact"/>
            </w:pPr>
            <w:r w:rsidRPr="00DE0432">
              <w:rPr>
                <w:lang w:val="uk-UA"/>
              </w:rPr>
              <w:t>e</w:t>
            </w:r>
            <w:r w:rsidRPr="00DE0432">
              <w:rPr>
                <w:spacing w:val="-1"/>
                <w:lang w:val="uk-UA"/>
              </w:rPr>
              <w:t xml:space="preserve">-mail: </w:t>
            </w:r>
            <w:hyperlink r:id="rId6" w:history="1">
              <w:r w:rsidR="00350C35" w:rsidRPr="008E7B24">
                <w:rPr>
                  <w:rStyle w:val="ac"/>
                  <w:lang w:val="en-US"/>
                </w:rPr>
                <w:t>zem</w:t>
              </w:r>
              <w:r w:rsidR="00350C35" w:rsidRPr="008A7A58">
                <w:rPr>
                  <w:rStyle w:val="ac"/>
                </w:rPr>
                <w:t>_</w:t>
              </w:r>
              <w:r w:rsidR="00350C35" w:rsidRPr="008E7B24">
                <w:rPr>
                  <w:rStyle w:val="ac"/>
                  <w:lang w:val="en-US"/>
                </w:rPr>
                <w:t>pavlik</w:t>
              </w:r>
              <w:r w:rsidR="00350C35" w:rsidRPr="008A7A58">
                <w:rPr>
                  <w:rStyle w:val="ac"/>
                </w:rPr>
                <w:t>@</w:t>
              </w:r>
              <w:r w:rsidR="00350C35" w:rsidRPr="008E7B24">
                <w:rPr>
                  <w:rStyle w:val="ac"/>
                  <w:lang w:val="en-US"/>
                </w:rPr>
                <w:t>ukr</w:t>
              </w:r>
              <w:r w:rsidR="00350C35" w:rsidRPr="008A7A58">
                <w:rPr>
                  <w:rStyle w:val="ac"/>
                </w:rPr>
                <w:t>.</w:t>
              </w:r>
              <w:r w:rsidR="00350C35" w:rsidRPr="008E7B24">
                <w:rPr>
                  <w:rStyle w:val="ac"/>
                  <w:lang w:val="en-US"/>
                </w:rPr>
                <w:t>net</w:t>
              </w:r>
            </w:hyperlink>
          </w:p>
          <w:p w:rsidR="00350C35" w:rsidRPr="008A7A58" w:rsidRDefault="00350C35" w:rsidP="00DB0A60">
            <w:pPr>
              <w:spacing w:line="300" w:lineRule="exact"/>
              <w:rPr>
                <w:rStyle w:val="2"/>
                <w:b w:val="0"/>
                <w:bCs w:val="0"/>
                <w:color w:val="auto"/>
                <w:lang w:val="ru-RU" w:eastAsia="ru-RU" w:bidi="ar-SA"/>
              </w:rPr>
            </w:pPr>
          </w:p>
        </w:tc>
      </w:tr>
      <w:tr w:rsidR="005C7DEA" w:rsidRPr="00C461B5" w:rsidTr="00DB0A60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DB0A60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DB0A60">
            <w:pPr>
              <w:tabs>
                <w:tab w:val="left" w:pos="6270"/>
              </w:tabs>
              <w:jc w:val="center"/>
            </w:pPr>
          </w:p>
        </w:tc>
      </w:tr>
      <w:tr w:rsidR="005C7DEA" w:rsidRPr="00C461B5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350C35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350C35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350C35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350C35">
              <w:rPr>
                <w:rStyle w:val="2"/>
                <w:b w:val="0"/>
                <w:bCs w:val="0"/>
              </w:rPr>
              <w:t xml:space="preserve">Місцезнаходження ЦНАП </w:t>
            </w:r>
            <w:r w:rsidRPr="00350C35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350C35" w:rsidDel="00E0204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350C35">
              <w:rPr>
                <w:bCs/>
                <w:sz w:val="24"/>
                <w:szCs w:val="24"/>
              </w:rPr>
              <w:t>Контактний</w:t>
            </w:r>
            <w:r w:rsidRPr="00350C35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350C35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350C35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350C35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350C35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350C35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350C35" w:rsidRDefault="00563EA1" w:rsidP="00DB0A60">
            <w:pPr>
              <w:pStyle w:val="TableParagraph"/>
              <w:jc w:val="center"/>
              <w:rPr>
                <w:sz w:val="24"/>
              </w:rPr>
            </w:pPr>
            <w:r w:rsidRPr="00350C35">
              <w:rPr>
                <w:spacing w:val="-5"/>
                <w:sz w:val="24"/>
              </w:rPr>
              <w:t>2</w:t>
            </w:r>
            <w:r w:rsidR="005C7DEA" w:rsidRPr="00350C35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Default="009C43FD" w:rsidP="00DB0A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Default="009C43FD" w:rsidP="00DB0A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вул.Шевченка, 128, м.Пав</w:t>
            </w:r>
            <w:r w:rsidR="00350C35">
              <w:rPr>
                <w:sz w:val="24"/>
              </w:rPr>
              <w:t xml:space="preserve">лоград, Павлоградського району, </w:t>
            </w:r>
            <w:r>
              <w:rPr>
                <w:sz w:val="24"/>
              </w:rPr>
              <w:t>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Default="0036446C" w:rsidP="003644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Телефон: 0995516661</w:t>
            </w:r>
          </w:p>
          <w:p w:rsidR="0036446C" w:rsidRPr="00507ACD" w:rsidRDefault="0036446C" w:rsidP="0036446C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e</w:t>
            </w:r>
            <w:r w:rsidRPr="00507ACD"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mail</w:t>
            </w:r>
            <w:r>
              <w:rPr>
                <w:sz w:val="24"/>
              </w:rPr>
              <w:t xml:space="preserve">: </w:t>
            </w:r>
            <w:hyperlink r:id="rId7" w:history="1">
              <w:r w:rsidRPr="00C37E74">
                <w:rPr>
                  <w:rStyle w:val="ac"/>
                  <w:sz w:val="24"/>
                  <w:lang w:val="en-US"/>
                </w:rPr>
                <w:t>pavlcnap</w:t>
              </w:r>
              <w:r w:rsidRPr="00507ACD">
                <w:rPr>
                  <w:rStyle w:val="ac"/>
                  <w:sz w:val="24"/>
                  <w:lang w:val="ru-RU"/>
                </w:rPr>
                <w:t>20@</w:t>
              </w:r>
              <w:r w:rsidRPr="00C37E74">
                <w:rPr>
                  <w:rStyle w:val="ac"/>
                  <w:sz w:val="24"/>
                  <w:lang w:val="en-US"/>
                </w:rPr>
                <w:t>ukr</w:t>
              </w:r>
              <w:r w:rsidRPr="00507ACD">
                <w:rPr>
                  <w:rStyle w:val="ac"/>
                  <w:sz w:val="24"/>
                  <w:lang w:val="ru-RU"/>
                </w:rPr>
                <w:t>.</w:t>
              </w:r>
              <w:r w:rsidRPr="00C37E74">
                <w:rPr>
                  <w:rStyle w:val="ac"/>
                  <w:sz w:val="24"/>
                  <w:lang w:val="en-US"/>
                </w:rPr>
                <w:t>net</w:t>
              </w:r>
            </w:hyperlink>
            <w:r w:rsidRPr="00507ACD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en-US"/>
              </w:rPr>
              <w:t>https</w:t>
            </w:r>
            <w:r>
              <w:rPr>
                <w:sz w:val="24"/>
              </w:rPr>
              <w:t>://</w:t>
            </w:r>
            <w:r>
              <w:rPr>
                <w:sz w:val="24"/>
                <w:lang w:val="en-US"/>
              </w:rPr>
              <w:t>pavlogradmrada</w:t>
            </w:r>
            <w:r w:rsidRPr="00507ACD">
              <w:rPr>
                <w:sz w:val="24"/>
                <w:lang w:val="ru-RU"/>
              </w:rPr>
              <w:t>.</w:t>
            </w:r>
            <w:r>
              <w:rPr>
                <w:sz w:val="24"/>
                <w:lang w:val="en-US"/>
              </w:rPr>
              <w:t>dp</w:t>
            </w:r>
            <w:r w:rsidRPr="00507ACD">
              <w:rPr>
                <w:sz w:val="24"/>
                <w:lang w:val="ru-RU"/>
              </w:rPr>
              <w:t>.</w:t>
            </w:r>
            <w:r>
              <w:rPr>
                <w:sz w:val="24"/>
                <w:lang w:val="en-US"/>
              </w:rPr>
              <w:t>gov</w:t>
            </w:r>
            <w:r w:rsidRPr="00507ACD">
              <w:rPr>
                <w:sz w:val="24"/>
                <w:lang w:val="ru-RU"/>
              </w:rPr>
              <w:t>.</w:t>
            </w:r>
            <w:r>
              <w:rPr>
                <w:sz w:val="24"/>
                <w:lang w:val="en-US"/>
              </w:rPr>
              <w:t>ua</w:t>
            </w:r>
          </w:p>
          <w:p w:rsidR="0036446C" w:rsidRDefault="0036446C" w:rsidP="00DB0A60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Default="0036446C" w:rsidP="00DB0A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E02942">
              <w:rPr>
                <w:sz w:val="24"/>
              </w:rPr>
              <w:t xml:space="preserve"> без перерви. Прийомні години</w:t>
            </w:r>
            <w:r w:rsidR="00350C35">
              <w:rPr>
                <w:sz w:val="24"/>
              </w:rPr>
              <w:t>:</w:t>
            </w:r>
            <w:r w:rsidR="00E02942">
              <w:rPr>
                <w:sz w:val="24"/>
              </w:rPr>
              <w:t xml:space="preserve"> понеділок, </w:t>
            </w:r>
            <w:r w:rsidR="00350C35">
              <w:rPr>
                <w:sz w:val="24"/>
              </w:rPr>
              <w:lastRenderedPageBreak/>
              <w:t>вівторок, середа, п’ятниця</w:t>
            </w:r>
            <w:r w:rsidR="00E02942">
              <w:rPr>
                <w:sz w:val="24"/>
              </w:rPr>
              <w:t xml:space="preserve"> – з 9:00 до 16:00; четвер – з 11:00 до 19:00. Вихідні дні: субота, неділя</w:t>
            </w:r>
          </w:p>
        </w:tc>
      </w:tr>
      <w:tr w:rsidR="005C7DEA" w:rsidRPr="00C461B5" w:rsidTr="00DB0A60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DB0A60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D76BCF" w:rsidRDefault="005C7DEA" w:rsidP="00DB0A60">
            <w:pPr>
              <w:jc w:val="center"/>
              <w:rPr>
                <w:b/>
                <w:lang w:val="uk-UA"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C7DEA" w:rsidRPr="00E66A70" w:rsidTr="00DB0A60">
        <w:tc>
          <w:tcPr>
            <w:tcW w:w="621" w:type="dxa"/>
            <w:gridSpan w:val="2"/>
            <w:shd w:val="clear" w:color="auto" w:fill="auto"/>
          </w:tcPr>
          <w:p w:rsidR="005C7DEA" w:rsidRPr="00350C35" w:rsidRDefault="00563EA1" w:rsidP="00DB0A60">
            <w:pPr>
              <w:jc w:val="center"/>
              <w:rPr>
                <w:lang w:val="uk-UA"/>
              </w:rPr>
            </w:pPr>
            <w:r w:rsidRPr="00350C35">
              <w:rPr>
                <w:lang w:val="uk-UA"/>
              </w:rPr>
              <w:t>3</w:t>
            </w:r>
            <w:r w:rsidR="005C7DEA" w:rsidRPr="00350C35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DB0A60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D76BCF" w:rsidRDefault="00E02942" w:rsidP="00126FF5">
            <w:pPr>
              <w:ind w:firstLine="284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ст.12,</w:t>
            </w:r>
            <w:r w:rsidR="002B7122">
              <w:rPr>
                <w:lang w:val="uk-UA"/>
              </w:rPr>
              <w:t xml:space="preserve"> 116, </w:t>
            </w:r>
            <w:r>
              <w:rPr>
                <w:lang w:val="uk-UA"/>
              </w:rPr>
              <w:t xml:space="preserve"> 12</w:t>
            </w:r>
            <w:r w:rsidR="002B7122">
              <w:rPr>
                <w:lang w:val="uk-UA"/>
              </w:rPr>
              <w:t>3, 124, 134</w:t>
            </w:r>
            <w:r>
              <w:rPr>
                <w:lang w:val="uk-UA"/>
              </w:rPr>
              <w:t xml:space="preserve"> Земельного кодексу України, ст. 26, 59 ЗУ ”Про місцеве с</w:t>
            </w:r>
            <w:r w:rsidR="002B7122">
              <w:rPr>
                <w:lang w:val="uk-UA"/>
              </w:rPr>
              <w:t>амоврядування в Україні”, ст. 55</w:t>
            </w:r>
            <w:r>
              <w:rPr>
                <w:lang w:val="uk-UA"/>
              </w:rPr>
              <w:t xml:space="preserve"> ЗУ «Про землеустрій»,</w:t>
            </w:r>
            <w:r w:rsidR="00DB7949">
              <w:rPr>
                <w:lang w:val="uk-UA"/>
              </w:rPr>
              <w:t xml:space="preserve"> Перехідні та прикінцеві положення Закону України «Про державний земельний кадастр»,</w:t>
            </w:r>
            <w:r>
              <w:rPr>
                <w:lang w:val="uk-UA"/>
              </w:rPr>
              <w:t xml:space="preserve">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126FF5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>.</w:t>
            </w:r>
          </w:p>
        </w:tc>
      </w:tr>
      <w:tr w:rsidR="005C7DEA" w:rsidRPr="00F5658A" w:rsidTr="00DB0A60">
        <w:tc>
          <w:tcPr>
            <w:tcW w:w="621" w:type="dxa"/>
            <w:gridSpan w:val="2"/>
            <w:shd w:val="clear" w:color="auto" w:fill="auto"/>
          </w:tcPr>
          <w:p w:rsidR="005C7DEA" w:rsidRPr="00350C35" w:rsidRDefault="00563EA1" w:rsidP="00DB0A60">
            <w:pPr>
              <w:jc w:val="center"/>
              <w:rPr>
                <w:lang w:val="uk-UA"/>
              </w:rPr>
            </w:pPr>
            <w:r w:rsidRPr="00350C35">
              <w:rPr>
                <w:lang w:val="uk-UA"/>
              </w:rPr>
              <w:t>4</w:t>
            </w:r>
            <w:r w:rsidR="005C7DEA" w:rsidRPr="00350C35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DB0A60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375EC6" w:rsidRDefault="005C7DEA" w:rsidP="00E02942">
            <w:pPr>
              <w:ind w:firstLine="284"/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Pr="00375EC6">
              <w:rPr>
                <w:lang w:val="uk-UA"/>
              </w:rPr>
              <w:t>.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493E23" w:rsidRDefault="005C7DEA" w:rsidP="00DB0A60">
            <w:pPr>
              <w:jc w:val="center"/>
              <w:rPr>
                <w:b/>
                <w:lang w:val="uk-UA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350C35" w:rsidRDefault="004450CC" w:rsidP="00DB0A60">
            <w:pPr>
              <w:jc w:val="center"/>
              <w:rPr>
                <w:lang w:val="uk-UA"/>
              </w:rPr>
            </w:pPr>
            <w:r w:rsidRPr="00350C35">
              <w:rPr>
                <w:lang w:val="uk-UA"/>
              </w:rPr>
              <w:t>5</w:t>
            </w:r>
            <w:r w:rsidR="005C7DEA" w:rsidRPr="00350C35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Default="008674D8" w:rsidP="00C866C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Кло</w:t>
            </w:r>
            <w:r w:rsidR="00D67E4F">
              <w:rPr>
                <w:lang w:val="uk-UA"/>
              </w:rPr>
              <w:t>потання зацікавленої особи, яке</w:t>
            </w:r>
            <w:r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  <w:r w:rsidR="00350C35">
              <w:rPr>
                <w:lang w:val="uk-UA"/>
              </w:rPr>
              <w:t>.</w:t>
            </w:r>
          </w:p>
          <w:p w:rsidR="00C866C0" w:rsidRPr="00493E23" w:rsidRDefault="00C866C0" w:rsidP="00C866C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866C0" w:rsidTr="00DB0A60">
        <w:tc>
          <w:tcPr>
            <w:tcW w:w="621" w:type="dxa"/>
            <w:gridSpan w:val="2"/>
            <w:shd w:val="clear" w:color="auto" w:fill="auto"/>
          </w:tcPr>
          <w:p w:rsidR="005C7DEA" w:rsidRPr="00350C35" w:rsidRDefault="004450CC" w:rsidP="00DB0A60">
            <w:pPr>
              <w:jc w:val="center"/>
              <w:rPr>
                <w:lang w:val="uk-UA"/>
              </w:rPr>
            </w:pPr>
            <w:r w:rsidRPr="00350C35">
              <w:rPr>
                <w:lang w:val="uk-UA"/>
              </w:rPr>
              <w:t>6</w:t>
            </w:r>
            <w:r w:rsidR="005C7DEA" w:rsidRPr="00350C35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B7122" w:rsidRDefault="002B7122" w:rsidP="008A7A58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1.Заява.</w:t>
            </w:r>
          </w:p>
          <w:p w:rsidR="002B7122" w:rsidRDefault="002B7122" w:rsidP="008A7A58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2.Копія документа, що посвідчує фізичну особу, або копію свідоцтва про державну реєстрацію юридичної особи</w:t>
            </w:r>
          </w:p>
          <w:p w:rsidR="002B7122" w:rsidRDefault="002B7122" w:rsidP="008A7A58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3.Копія документа, що посвідчує право на земельну ділянку</w:t>
            </w:r>
          </w:p>
          <w:p w:rsidR="002B7122" w:rsidRDefault="002B7122" w:rsidP="008A7A58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4.Письмова згода землекористувача. засвідчена нотаріально (в разі вилучення).</w:t>
            </w:r>
          </w:p>
          <w:p w:rsidR="005C7DEA" w:rsidRPr="00493E23" w:rsidRDefault="002B7122" w:rsidP="008A7A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5.Копії правовстановлюючих документів на об</w:t>
            </w:r>
            <w:r w:rsidRPr="00544011">
              <w:t>'</w:t>
            </w:r>
            <w:r>
              <w:rPr>
                <w:lang w:val="uk-UA"/>
              </w:rPr>
              <w:t>єкти нерухомого майна, розташовані на земельній ділянці.</w:t>
            </w:r>
          </w:p>
        </w:tc>
      </w:tr>
      <w:tr w:rsidR="005C7DEA" w:rsidRPr="00E66A70" w:rsidTr="00DB0A60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5C7DEA" w:rsidRPr="00350C35" w:rsidRDefault="008674D8" w:rsidP="00DB0A60">
            <w:pPr>
              <w:jc w:val="center"/>
              <w:rPr>
                <w:lang w:val="uk-UA"/>
              </w:rPr>
            </w:pPr>
            <w:r w:rsidRPr="00350C35">
              <w:rPr>
                <w:lang w:val="uk-UA"/>
              </w:rPr>
              <w:t>7</w:t>
            </w:r>
            <w:r w:rsidR="005C7DEA" w:rsidRPr="00350C35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C461B5" w:rsidRDefault="005C7DEA" w:rsidP="00DB0A60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8674D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 w:rsidR="002D2CAC">
              <w:rPr>
                <w:lang w:val="uk-UA"/>
              </w:rPr>
              <w:t>ЦНАП</w:t>
            </w:r>
            <w:r>
              <w:rPr>
                <w:lang w:val="uk-UA"/>
              </w:rPr>
              <w:t>.</w:t>
            </w:r>
            <w:r w:rsidRPr="00F25011">
              <w:rPr>
                <w:lang w:val="uk-UA"/>
              </w:rPr>
              <w:t xml:space="preserve"> 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отримання заяви з метою подальшого </w:t>
            </w:r>
            <w:r w:rsidRPr="00A74DD7">
              <w:rPr>
                <w:lang w:val="uk-UA"/>
              </w:rPr>
              <w:lastRenderedPageBreak/>
              <w:t xml:space="preserve">повідомлення заявника. </w:t>
            </w:r>
            <w:r w:rsidR="00AE0BE2"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 w:rsidR="00AE0BE2">
              <w:rPr>
                <w:lang w:val="uk-UA"/>
              </w:rPr>
              <w:t xml:space="preserve">шляхом направлення йому смс-повідомлення або у інший спосіб, </w:t>
            </w:r>
            <w:r w:rsidR="00971F48">
              <w:rPr>
                <w:lang w:val="uk-UA"/>
              </w:rPr>
              <w:t>визначений</w:t>
            </w:r>
            <w:r w:rsidR="00AE0BE2">
              <w:rPr>
                <w:lang w:val="uk-UA"/>
              </w:rPr>
              <w:t xml:space="preserve"> заявником під час звернення до ЦНАП за послугою.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t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>Суб’єкт надання адміністративної послуги встановлює строк, достатній для усунення 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2D2CAC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281A1D" w:rsidRPr="00A74DD7" w:rsidRDefault="00281A1D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Спеціаліст відділу земельно-ринкових відносин міської ради готує проект рішення першої чергової або позачергової сесії міської ради про надання дозволу. Після прийняття рішення в строк, не більше 10 робочих днів відділ земельно-ринкових відносин міської ради передає представнику в ЦНАП витяги з рішення міської ради для передачі їх заявнику.</w:t>
            </w:r>
          </w:p>
          <w:p w:rsidR="002D2CAC" w:rsidRPr="008451CD" w:rsidRDefault="002D2CAC" w:rsidP="008451CD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350C35" w:rsidRDefault="008674D8" w:rsidP="00DB0A60">
            <w:pPr>
              <w:jc w:val="center"/>
              <w:rPr>
                <w:lang w:val="uk-UA"/>
              </w:rPr>
            </w:pPr>
            <w:r w:rsidRPr="00350C35">
              <w:rPr>
                <w:lang w:val="uk-UA"/>
              </w:rPr>
              <w:lastRenderedPageBreak/>
              <w:t>8</w:t>
            </w:r>
            <w:r w:rsidR="005C7DEA" w:rsidRPr="00350C35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896EF5" w:rsidRDefault="005C7DEA" w:rsidP="00DB0A60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B20DD6" w:rsidRDefault="008674D8" w:rsidP="00DB0A60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350C35">
              <w:rPr>
                <w:lang w:val="uk-UA"/>
              </w:rPr>
              <w:t>.</w:t>
            </w:r>
          </w:p>
          <w:p w:rsidR="005C7DEA" w:rsidRPr="00896EF5" w:rsidRDefault="005C7DEA" w:rsidP="00DB0A60">
            <w:pPr>
              <w:ind w:firstLine="284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350C35" w:rsidRDefault="00C709A2" w:rsidP="00DB0A60">
            <w:pPr>
              <w:jc w:val="center"/>
              <w:rPr>
                <w:lang w:val="uk-UA"/>
              </w:rPr>
            </w:pPr>
            <w:r w:rsidRPr="00350C35">
              <w:rPr>
                <w:lang w:val="uk-UA"/>
              </w:rPr>
              <w:t>9</w:t>
            </w:r>
            <w:r w:rsidR="005C7DEA" w:rsidRPr="00350C35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C709A2" w:rsidRPr="00C709A2" w:rsidRDefault="00C709A2" w:rsidP="00DB0A60">
            <w:pPr>
              <w:ind w:firstLine="284"/>
              <w:jc w:val="both"/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AE0BE2" w:rsidRPr="008451CD" w:rsidRDefault="005C7DEA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5C7DEA" w:rsidRDefault="005C7DEA" w:rsidP="00DB0A60">
            <w:pPr>
              <w:ind w:firstLine="284"/>
              <w:jc w:val="both"/>
              <w:rPr>
                <w:lang w:val="uk-UA"/>
              </w:rPr>
            </w:pPr>
          </w:p>
          <w:p w:rsidR="00350C35" w:rsidRPr="00896EF5" w:rsidRDefault="00350C35" w:rsidP="00DB0A6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350C35" w:rsidRDefault="005C7DEA" w:rsidP="00DB0A60">
            <w:pPr>
              <w:jc w:val="center"/>
              <w:rPr>
                <w:lang w:val="uk-UA"/>
              </w:rPr>
            </w:pPr>
            <w:r w:rsidRPr="00350C35">
              <w:rPr>
                <w:lang w:val="uk-UA"/>
              </w:rPr>
              <w:lastRenderedPageBreak/>
              <w:t>1</w:t>
            </w:r>
            <w:r w:rsidR="00C709A2" w:rsidRPr="00350C35">
              <w:rPr>
                <w:lang w:val="uk-UA"/>
              </w:rPr>
              <w:t>0</w:t>
            </w:r>
            <w:r w:rsidRPr="00350C35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6D6773" w:rsidRDefault="002103E2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подання або подання не в повному обсязі документів, які </w:t>
            </w:r>
            <w:r w:rsidR="00C22DFC">
              <w:rPr>
                <w:lang w:val="uk-UA"/>
              </w:rPr>
              <w:t>зазначені</w:t>
            </w:r>
            <w:r>
              <w:rPr>
                <w:lang w:val="uk-UA"/>
              </w:rPr>
              <w:t xml:space="preserve"> у повідомленні </w:t>
            </w:r>
            <w:r w:rsidRPr="002103E2">
              <w:rPr>
                <w:lang w:val="uk-UA"/>
              </w:rPr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 w:rsidR="00C22DFC">
              <w:rPr>
                <w:lang w:val="uk-UA"/>
              </w:rPr>
              <w:t xml:space="preserve"> про залишення заяви без руху або усунення виявлених недоліків з порушення строку </w:t>
            </w:r>
            <w:r w:rsidR="008451CD">
              <w:rPr>
                <w:lang w:val="uk-UA"/>
              </w:rPr>
              <w:t>визначеному у відповідному повідомленні.</w:t>
            </w:r>
          </w:p>
          <w:p w:rsidR="00BC6428" w:rsidRDefault="00BC6428" w:rsidP="00BC6428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Результати голосування депутатів на сесії міської ради.</w:t>
            </w:r>
          </w:p>
          <w:p w:rsidR="005C7DEA" w:rsidRPr="00D6583F" w:rsidRDefault="005C7DEA" w:rsidP="00BC6428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350C35" w:rsidRDefault="005C7DEA" w:rsidP="009B75E3">
            <w:pPr>
              <w:jc w:val="center"/>
              <w:rPr>
                <w:lang w:val="uk-UA"/>
              </w:rPr>
            </w:pPr>
            <w:r w:rsidRPr="00350C35">
              <w:rPr>
                <w:lang w:val="uk-UA"/>
              </w:rPr>
              <w:t>1</w:t>
            </w:r>
            <w:r w:rsidR="00BC6428" w:rsidRPr="00350C35">
              <w:rPr>
                <w:lang w:val="uk-UA"/>
              </w:rPr>
              <w:t>1</w:t>
            </w:r>
            <w:r w:rsidRPr="00350C35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582989" w:rsidRDefault="005C7DEA" w:rsidP="00DB0A60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00B2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 w:rsidR="008451CD">
              <w:rPr>
                <w:lang w:val="uk-UA"/>
              </w:rPr>
              <w:t> </w:t>
            </w:r>
            <w:r w:rsidR="00200B28">
              <w:rPr>
                <w:lang w:val="uk-UA"/>
              </w:rPr>
              <w:t>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5C7DEA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 w:rsidR="008451CD"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 w:rsidR="00200B28"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 w:rsidR="00F1213E">
              <w:rPr>
                <w:lang w:val="uk-UA"/>
              </w:rPr>
              <w:t xml:space="preserve">в </w:t>
            </w:r>
            <w:r w:rsidR="008451CD">
              <w:rPr>
                <w:lang w:val="uk-UA"/>
              </w:rPr>
              <w:t>наданні послуги.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 w:rsidR="00F1213E">
              <w:t xml:space="preserve"> в наданні послуги</w:t>
            </w:r>
            <w:r>
              <w:rPr>
                <w:lang w:eastAsia="ru-RU"/>
              </w:rPr>
              <w:t xml:space="preserve"> 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 xml:space="preserve">Результат </w:t>
            </w:r>
            <w:r w:rsidR="00623D76">
              <w:rPr>
                <w:lang w:eastAsia="ru-RU"/>
              </w:rPr>
              <w:t xml:space="preserve">надання адміністративної </w:t>
            </w:r>
            <w:r>
              <w:rPr>
                <w:lang w:eastAsia="ru-RU"/>
              </w:rPr>
              <w:t>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 w:rsidR="00F1213E"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 w:rsidR="00F1213E"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 w:rsidR="00623D76">
              <w:rPr>
                <w:lang w:eastAsia="ru-RU"/>
              </w:rPr>
              <w:t xml:space="preserve"> 71 </w:t>
            </w:r>
            <w:r w:rsidR="00623D76" w:rsidRPr="008451CD">
              <w:rPr>
                <w:lang w:eastAsia="ru-RU"/>
              </w:rPr>
              <w:t>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="00623D76" w:rsidRPr="00F1213E">
              <w:rPr>
                <w:lang w:eastAsia="ru-RU"/>
              </w:rPr>
              <w:t xml:space="preserve"> </w:t>
            </w:r>
            <w:r w:rsidRPr="00F1213E">
              <w:rPr>
                <w:lang w:eastAsia="ru-RU"/>
              </w:rPr>
              <w:t>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 w:rsidR="00F1213E">
              <w:rPr>
                <w:lang w:eastAsia="ru-RU"/>
              </w:rPr>
              <w:t xml:space="preserve"> та порядок його оскарження.</w:t>
            </w:r>
            <w:r w:rsidRPr="008451CD">
              <w:rPr>
                <w:lang w:eastAsia="ru-RU"/>
              </w:rPr>
              <w:t xml:space="preserve"> </w:t>
            </w:r>
          </w:p>
        </w:tc>
      </w:tr>
      <w:tr w:rsidR="005C7DEA" w:rsidRPr="007763AE" w:rsidTr="00DB0A60">
        <w:tc>
          <w:tcPr>
            <w:tcW w:w="621" w:type="dxa"/>
            <w:gridSpan w:val="2"/>
            <w:shd w:val="clear" w:color="auto" w:fill="auto"/>
          </w:tcPr>
          <w:p w:rsidR="005C7DEA" w:rsidRPr="00350C35" w:rsidRDefault="005C7DEA" w:rsidP="009B75E3">
            <w:pPr>
              <w:jc w:val="center"/>
              <w:rPr>
                <w:lang w:val="uk-UA"/>
              </w:rPr>
            </w:pPr>
            <w:r w:rsidRPr="00350C35">
              <w:rPr>
                <w:lang w:val="uk-UA"/>
              </w:rPr>
              <w:t>1</w:t>
            </w:r>
            <w:r w:rsidR="00BC6428" w:rsidRPr="00350C35">
              <w:rPr>
                <w:lang w:val="uk-UA"/>
              </w:rPr>
              <w:t>2</w:t>
            </w:r>
            <w:r w:rsidRPr="00350C35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4D7A25" w:rsidRDefault="00674B38" w:rsidP="00DB0A60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</w:t>
            </w:r>
            <w:r w:rsidR="00F1213E" w:rsidRPr="004D7A25">
              <w:rPr>
                <w:lang w:val="uk-UA"/>
              </w:rPr>
              <w:t> </w:t>
            </w:r>
            <w:r w:rsidR="00BC6428"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інформаційної картки до ЦНАП з метою подальшого інформування заявника.</w:t>
            </w:r>
          </w:p>
          <w:p w:rsidR="00674B38" w:rsidRPr="004D7A25" w:rsidRDefault="00674B3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Доведення </w:t>
            </w:r>
            <w:r w:rsidR="00F1213E" w:rsidRPr="004D7A25">
              <w:rPr>
                <w:lang w:val="uk-UA"/>
              </w:rPr>
              <w:t xml:space="preserve">результату </w:t>
            </w:r>
            <w:r w:rsidRPr="004D7A25">
              <w:rPr>
                <w:lang w:val="uk-UA"/>
              </w:rPr>
              <w:t>адміністративно</w:t>
            </w:r>
            <w:r w:rsidR="00F1213E" w:rsidRPr="004D7A25">
              <w:rPr>
                <w:lang w:val="uk-UA"/>
              </w:rPr>
              <w:t>ї послуги</w:t>
            </w:r>
            <w:r w:rsidRPr="004D7A25">
              <w:rPr>
                <w:lang w:val="uk-UA"/>
              </w:rPr>
              <w:t xml:space="preserve"> до відома особи здійснюється шляхом: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 xml:space="preserve">вручення </w:t>
            </w:r>
            <w:r w:rsidR="00F1213E" w:rsidRPr="004D7A25">
              <w:rPr>
                <w:lang w:val="uk-UA"/>
              </w:rPr>
              <w:t xml:space="preserve">результату адміністративної послуги </w:t>
            </w:r>
            <w:r w:rsidR="00674B38" w:rsidRPr="004D7A25">
              <w:rPr>
                <w:lang w:val="uk-UA"/>
              </w:rPr>
              <w:t>або надсилання його поштою (рекомендованим листом з повідомленням про вручення);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надсилання на адресу електронної пошти чи передачі з використанням інших засобів телекомунікаційного зв’язку;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lastRenderedPageBreak/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публічного оголошення, оприлюднення згідно з вимогами законодавства;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усного повідомлення у випадках, передбачених законом.</w:t>
            </w:r>
          </w:p>
          <w:p w:rsidR="00501762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5C7DEA" w:rsidRPr="007763AE" w:rsidTr="005F55C8">
        <w:trPr>
          <w:trHeight w:val="2400"/>
        </w:trPr>
        <w:tc>
          <w:tcPr>
            <w:tcW w:w="621" w:type="dxa"/>
            <w:gridSpan w:val="2"/>
            <w:shd w:val="clear" w:color="auto" w:fill="auto"/>
          </w:tcPr>
          <w:p w:rsidR="005C7DEA" w:rsidRPr="00350C35" w:rsidRDefault="005C7DEA" w:rsidP="009B75E3">
            <w:pPr>
              <w:jc w:val="center"/>
              <w:rPr>
                <w:lang w:val="uk-UA"/>
              </w:rPr>
            </w:pPr>
            <w:r w:rsidRPr="00350C35">
              <w:rPr>
                <w:lang w:val="uk-UA"/>
              </w:rPr>
              <w:lastRenderedPageBreak/>
              <w:t>1</w:t>
            </w:r>
            <w:r w:rsidR="00D67E4F" w:rsidRPr="00350C35">
              <w:rPr>
                <w:lang w:val="uk-UA"/>
              </w:rPr>
              <w:t>3</w:t>
            </w:r>
            <w:r w:rsidRPr="00350C35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5121D" w:rsidRPr="004D7A25" w:rsidRDefault="005C7DEA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 xml:space="preserve">Оскарження рішення про відмову можливе у </w:t>
            </w:r>
            <w:r w:rsidR="00EA1CDE" w:rsidRPr="004D7A25">
              <w:rPr>
                <w:shd w:val="clear" w:color="auto" w:fill="FFFFFF"/>
                <w:lang w:val="uk-UA"/>
              </w:rPr>
              <w:t xml:space="preserve"> терміни 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визначені статтею 80 Закону України </w:t>
            </w:r>
            <w:r w:rsidR="00EA1CDE" w:rsidRPr="004D7A25">
              <w:rPr>
                <w:shd w:val="clear" w:color="auto" w:fill="FFFFFF"/>
                <w:lang w:val="uk-UA"/>
              </w:rPr>
              <w:t>“</w:t>
            </w:r>
            <w:r w:rsidR="0025121D" w:rsidRPr="004D7A25">
              <w:rPr>
                <w:shd w:val="clear" w:color="auto" w:fill="FFFFFF"/>
                <w:lang w:val="uk-UA"/>
              </w:rPr>
              <w:t>Про адміністративну процедуру</w:t>
            </w:r>
            <w:r w:rsidR="00EA1CDE" w:rsidRPr="004D7A25">
              <w:rPr>
                <w:shd w:val="clear" w:color="auto" w:fill="FFFFFF"/>
                <w:lang w:val="uk-UA"/>
              </w:rPr>
              <w:t>”</w:t>
            </w:r>
            <w:r w:rsidR="0025121D" w:rsidRPr="004D7A25">
              <w:rPr>
                <w:shd w:val="clear" w:color="auto" w:fill="FFFFFF"/>
                <w:lang w:val="uk-UA"/>
              </w:rPr>
              <w:t>, а саме:</w:t>
            </w:r>
          </w:p>
          <w:p w:rsidR="005C7DEA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протягом тридцяти календарних днів з дня доведення його до відома </w:t>
            </w:r>
            <w:r w:rsidR="00831918" w:rsidRPr="004D7A25">
              <w:rPr>
                <w:shd w:val="clear" w:color="auto" w:fill="FFFFFF"/>
                <w:lang w:val="uk-UA"/>
              </w:rPr>
              <w:t>заявника;</w:t>
            </w:r>
          </w:p>
          <w:p w:rsidR="00501762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831918" w:rsidRPr="004D7A25" w:rsidRDefault="00B95777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в будь-який час після спливу строку прийняття результату адміністративної послуги</w:t>
            </w:r>
            <w:r w:rsidR="00EA1CDE" w:rsidRPr="004D7A25">
              <w:rPr>
                <w:shd w:val="clear" w:color="auto" w:fill="FFFFFF"/>
                <w:lang w:val="uk-UA"/>
              </w:rPr>
              <w:t>,</w:t>
            </w:r>
            <w:r w:rsidR="00831918" w:rsidRPr="004D7A25">
              <w:rPr>
                <w:shd w:val="clear" w:color="auto" w:fill="FFFFFF"/>
                <w:lang w:val="uk-UA"/>
              </w:rPr>
              <w:t xml:space="preserve"> у разі бездіяльності суб’єкту надання адміністративної послуги;</w:t>
            </w:r>
          </w:p>
          <w:p w:rsidR="00EA1CDE" w:rsidRPr="004D7A25" w:rsidRDefault="00B95777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</w:t>
            </w:r>
            <w:r w:rsidR="00EA1CDE" w:rsidRPr="004D7A25">
              <w:rPr>
                <w:shd w:val="clear" w:color="auto" w:fill="FFFFFF"/>
                <w:lang w:eastAsia="ru-RU"/>
              </w:rPr>
              <w:t xml:space="preserve"> заявнику стало відомо про вчинення процедурної дії або прийняття процедурного рішення;</w:t>
            </w:r>
          </w:p>
          <w:p w:rsidR="00EA1CDE" w:rsidRPr="004D7A25" w:rsidRDefault="00EA1CDE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 xml:space="preserve">інші строки </w:t>
            </w:r>
            <w:r w:rsidR="00694945" w:rsidRPr="004D7A25">
              <w:t xml:space="preserve">оскарження </w:t>
            </w:r>
            <w:r w:rsidRPr="004D7A25">
              <w:t xml:space="preserve">для окремих видів </w:t>
            </w:r>
            <w:r w:rsidR="00694945" w:rsidRPr="004D7A25">
              <w:t xml:space="preserve">справ </w:t>
            </w:r>
            <w:r w:rsidRPr="004D7A25">
              <w:t>згідно з законодавством.</w:t>
            </w:r>
          </w:p>
          <w:p w:rsidR="005C7DEA" w:rsidRPr="004D7A25" w:rsidRDefault="00C11C16" w:rsidP="00694945">
            <w:pPr>
              <w:ind w:firstLine="284"/>
              <w:jc w:val="both"/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Оскарження рішення про залишення заяви без руху можливе шляхом подання заяви до виконавчого комітету Павлоградської міської ради (Адреса: вул. Соборна,95, м. Павлоград, Дніпропетровська область, 51400. </w:t>
            </w:r>
            <w:r>
              <w:rPr>
                <w:lang w:val="uk-UA"/>
              </w:rPr>
              <w:t xml:space="preserve">Тел.: (0563) 20-60-33, </w:t>
            </w:r>
            <w:r>
              <w:t>e</w:t>
            </w:r>
            <w:r>
              <w:rPr>
                <w:lang w:val="uk-UA"/>
              </w:rPr>
              <w:t>-</w:t>
            </w:r>
            <w:r>
              <w:t>mail</w:t>
            </w:r>
            <w:r>
              <w:rPr>
                <w:lang w:val="uk-UA"/>
              </w:rPr>
              <w:t xml:space="preserve">: </w:t>
            </w:r>
            <w:hyperlink r:id="rId8" w:history="1">
              <w:r>
                <w:rPr>
                  <w:rStyle w:val="ac"/>
                </w:rPr>
                <w:t>info</w:t>
              </w:r>
              <w:r>
                <w:rPr>
                  <w:rStyle w:val="ac"/>
                  <w:lang w:val="uk-UA"/>
                </w:rPr>
                <w:t>@</w:t>
              </w:r>
              <w:r>
                <w:rPr>
                  <w:rStyle w:val="ac"/>
                </w:rPr>
                <w:t>pavlogradmrada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dp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gov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ua</w:t>
              </w:r>
            </w:hyperlink>
            <w:r>
              <w:rPr>
                <w:lang w:val="uk-UA"/>
              </w:rPr>
              <w:t>)</w:t>
            </w:r>
            <w:r>
              <w:rPr>
                <w:shd w:val="clear" w:color="auto" w:fill="FFFFFF"/>
                <w:lang w:val="uk-UA"/>
              </w:rPr>
              <w:t xml:space="preserve"> або позовної заяви до Дніпропетровського окружного адміністративного суду (Адреса: </w:t>
            </w:r>
            <w:r>
              <w:rPr>
                <w:shd w:val="clear" w:color="auto" w:fill="FFFFFF"/>
                <w:lang w:val="en-US"/>
              </w:rPr>
              <w:t>adm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dp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court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gov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ua</w:t>
            </w:r>
            <w:r>
              <w:rPr>
                <w:shd w:val="clear" w:color="auto" w:fill="FFFFFF"/>
                <w:lang w:val="uk-UA"/>
              </w:rPr>
              <w:t xml:space="preserve">. Телефони: (056)720-97-88 (Приймальня голови суду), (097)261-88-16 (Відділ з організаційного забезпечення суду).    </w:t>
            </w:r>
            <w:r>
              <w:rPr>
                <w:iCs/>
                <w:lang w:val="uk-UA"/>
              </w:rPr>
              <w:t xml:space="preserve">E-mail: </w:t>
            </w:r>
            <w:hyperlink r:id="rId9" w:history="1">
              <w:r>
                <w:rPr>
                  <w:rStyle w:val="ac"/>
                  <w:iCs/>
                  <w:lang w:val="en-US"/>
                </w:rPr>
                <w:t>inbox</w:t>
              </w:r>
              <w:r>
                <w:rPr>
                  <w:rStyle w:val="ac"/>
                  <w:iCs/>
                  <w:lang w:val="uk-UA"/>
                </w:rPr>
                <w:t>@</w:t>
              </w:r>
              <w:r>
                <w:rPr>
                  <w:rStyle w:val="ac"/>
                  <w:iCs/>
                  <w:lang w:val="en-US"/>
                </w:rPr>
                <w:t>adm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dp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court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gov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ua</w:t>
              </w:r>
            </w:hyperlink>
            <w:r>
              <w:rPr>
                <w:rStyle w:val="ac"/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)</w:t>
            </w:r>
          </w:p>
        </w:tc>
      </w:tr>
    </w:tbl>
    <w:p w:rsidR="005C7DEA" w:rsidRDefault="005C7DEA" w:rsidP="005C7DEA">
      <w:pPr>
        <w:ind w:firstLine="708"/>
        <w:jc w:val="both"/>
        <w:rPr>
          <w:lang w:val="uk-UA"/>
        </w:rPr>
      </w:pPr>
    </w:p>
    <w:p w:rsidR="00DB7949" w:rsidRDefault="00DB7949" w:rsidP="005C7DEA">
      <w:pPr>
        <w:ind w:firstLine="708"/>
        <w:jc w:val="both"/>
        <w:rPr>
          <w:lang w:val="en-US"/>
        </w:rPr>
      </w:pPr>
    </w:p>
    <w:p w:rsidR="00C11C16" w:rsidRPr="00C11C16" w:rsidRDefault="00C11C16" w:rsidP="005C7DEA">
      <w:pPr>
        <w:ind w:firstLine="708"/>
        <w:jc w:val="both"/>
        <w:rPr>
          <w:lang w:val="en-US"/>
        </w:rPr>
      </w:pPr>
    </w:p>
    <w:p w:rsidR="00DB7949" w:rsidRDefault="00DB7949">
      <w:pPr>
        <w:rPr>
          <w:lang w:val="uk-UA"/>
        </w:rPr>
      </w:pPr>
      <w:r>
        <w:rPr>
          <w:lang w:val="uk-UA"/>
        </w:rPr>
        <w:t xml:space="preserve">Начальник відділу </w:t>
      </w:r>
    </w:p>
    <w:p w:rsidR="00B946B2" w:rsidRPr="005C7DEA" w:rsidRDefault="00DB7949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 Олена ВИШНЯКОВА</w:t>
      </w:r>
    </w:p>
    <w:sectPr w:rsidR="00B946B2" w:rsidRPr="005C7DEA" w:rsidSect="0078433B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299" w:rsidRDefault="00993299">
      <w:r>
        <w:separator/>
      </w:r>
    </w:p>
  </w:endnote>
  <w:endnote w:type="continuationSeparator" w:id="0">
    <w:p w:rsidR="00993299" w:rsidRDefault="00993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299" w:rsidRDefault="00993299">
      <w:r>
        <w:separator/>
      </w:r>
    </w:p>
  </w:footnote>
  <w:footnote w:type="continuationSeparator" w:id="0">
    <w:p w:rsidR="00993299" w:rsidRDefault="00993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9B00D4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9B00D4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66A70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A13D6"/>
    <w:rsid w:val="000A63EB"/>
    <w:rsid w:val="000D1E51"/>
    <w:rsid w:val="00126FF5"/>
    <w:rsid w:val="00192220"/>
    <w:rsid w:val="001F0D8B"/>
    <w:rsid w:val="001F2251"/>
    <w:rsid w:val="00200B28"/>
    <w:rsid w:val="002103E2"/>
    <w:rsid w:val="0025121D"/>
    <w:rsid w:val="00281A1D"/>
    <w:rsid w:val="00295E08"/>
    <w:rsid w:val="002B7122"/>
    <w:rsid w:val="002D2CAC"/>
    <w:rsid w:val="00350C35"/>
    <w:rsid w:val="0035588A"/>
    <w:rsid w:val="0036446C"/>
    <w:rsid w:val="003E3075"/>
    <w:rsid w:val="003F062F"/>
    <w:rsid w:val="004015BC"/>
    <w:rsid w:val="00423854"/>
    <w:rsid w:val="00424E04"/>
    <w:rsid w:val="004274E7"/>
    <w:rsid w:val="004450CC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4236B"/>
    <w:rsid w:val="00563EA1"/>
    <w:rsid w:val="00567412"/>
    <w:rsid w:val="00594398"/>
    <w:rsid w:val="005C573C"/>
    <w:rsid w:val="005C7DEA"/>
    <w:rsid w:val="005F55C8"/>
    <w:rsid w:val="006151A4"/>
    <w:rsid w:val="00623D76"/>
    <w:rsid w:val="00674B38"/>
    <w:rsid w:val="00694945"/>
    <w:rsid w:val="006B789B"/>
    <w:rsid w:val="006D6773"/>
    <w:rsid w:val="006E3C2E"/>
    <w:rsid w:val="0078433B"/>
    <w:rsid w:val="007C673A"/>
    <w:rsid w:val="00810499"/>
    <w:rsid w:val="00831918"/>
    <w:rsid w:val="0083765D"/>
    <w:rsid w:val="00837B85"/>
    <w:rsid w:val="00844074"/>
    <w:rsid w:val="008451CD"/>
    <w:rsid w:val="008674D8"/>
    <w:rsid w:val="008A7A58"/>
    <w:rsid w:val="00971F48"/>
    <w:rsid w:val="00993299"/>
    <w:rsid w:val="00997C51"/>
    <w:rsid w:val="009A77B6"/>
    <w:rsid w:val="009B00D4"/>
    <w:rsid w:val="009B75E3"/>
    <w:rsid w:val="009C43FD"/>
    <w:rsid w:val="00A01E29"/>
    <w:rsid w:val="00A218BB"/>
    <w:rsid w:val="00A74DD7"/>
    <w:rsid w:val="00AE0BE2"/>
    <w:rsid w:val="00B02222"/>
    <w:rsid w:val="00B130F6"/>
    <w:rsid w:val="00B20DD6"/>
    <w:rsid w:val="00B67BEF"/>
    <w:rsid w:val="00B946B2"/>
    <w:rsid w:val="00B95777"/>
    <w:rsid w:val="00BA1E4B"/>
    <w:rsid w:val="00BA28CD"/>
    <w:rsid w:val="00BB1F52"/>
    <w:rsid w:val="00BC6428"/>
    <w:rsid w:val="00BE2E3C"/>
    <w:rsid w:val="00C11C16"/>
    <w:rsid w:val="00C22DFC"/>
    <w:rsid w:val="00C709A2"/>
    <w:rsid w:val="00C866C0"/>
    <w:rsid w:val="00CF2497"/>
    <w:rsid w:val="00D31591"/>
    <w:rsid w:val="00D67E4F"/>
    <w:rsid w:val="00DB7949"/>
    <w:rsid w:val="00DE0432"/>
    <w:rsid w:val="00DE0DF0"/>
    <w:rsid w:val="00E02942"/>
    <w:rsid w:val="00E66A70"/>
    <w:rsid w:val="00EA1CDE"/>
    <w:rsid w:val="00EF59C3"/>
    <w:rsid w:val="00EF5BEE"/>
    <w:rsid w:val="00F11300"/>
    <w:rsid w:val="00F1213E"/>
    <w:rsid w:val="00F5658A"/>
    <w:rsid w:val="00F95BC0"/>
    <w:rsid w:val="00FA5611"/>
    <w:rsid w:val="00FC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AFAF22-7F5B-4317-BF8C-DFD73C12A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vlogradmrada.dp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vlcnap20@ukr.net" TargetMode="Externa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em_pavlik@ukr.ne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box@adm.dp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14</cp:revision>
  <cp:lastPrinted>2024-01-30T09:47:00Z</cp:lastPrinted>
  <dcterms:created xsi:type="dcterms:W3CDTF">2024-05-21T10:11:00Z</dcterms:created>
  <dcterms:modified xsi:type="dcterms:W3CDTF">2024-07-03T07:18:00Z</dcterms:modified>
</cp:coreProperties>
</file>