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5554FE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 w:val="8"/>
          <w:szCs w:val="26"/>
        </w:rPr>
      </w:pPr>
    </w:p>
    <w:p w:rsidR="009D6D65" w:rsidRPr="009D6D65" w:rsidRDefault="009D6D65" w:rsidP="00AE1AB4">
      <w:pPr>
        <w:rPr>
          <w:b/>
          <w:sz w:val="8"/>
          <w:szCs w:val="26"/>
        </w:rPr>
      </w:pPr>
    </w:p>
    <w:p w:rsidR="003A7C7A" w:rsidRDefault="003A7C7A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Інформаційна картка адміністративної послуги із внесення до Реєстру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будівельної діяльності інформації, зазначеної у декларації із виправленням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технічної помилки у поданій декларації про готовність до експлуатації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самочинно збудованого об’єкта, на яке визнано право власності за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рішенням суду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9D6D65" w:rsidRDefault="009D6D65" w:rsidP="005A3BCB">
      <w:pPr>
        <w:jc w:val="center"/>
        <w:rPr>
          <w:b/>
          <w:sz w:val="20"/>
          <w:szCs w:val="20"/>
        </w:rPr>
      </w:pPr>
      <w:r w:rsidRPr="009D6D65">
        <w:rPr>
          <w:b/>
          <w:szCs w:val="26"/>
        </w:rPr>
        <w:t>ідентифікатор послуги 02477</w:t>
      </w:r>
    </w:p>
    <w:p w:rsidR="005A3BCB" w:rsidRPr="005A3BCB" w:rsidRDefault="005A3BCB" w:rsidP="005A3BCB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1"/>
        <w:gridCol w:w="23"/>
        <w:gridCol w:w="2126"/>
        <w:gridCol w:w="1679"/>
        <w:gridCol w:w="298"/>
        <w:gridCol w:w="1064"/>
        <w:gridCol w:w="2487"/>
        <w:gridCol w:w="1666"/>
      </w:tblGrid>
      <w:tr w:rsidR="009D40AE" w:rsidTr="00643E18">
        <w:tc>
          <w:tcPr>
            <w:tcW w:w="9854" w:type="dxa"/>
            <w:gridSpan w:val="8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9D40AE" w:rsidTr="006E420A">
        <w:tc>
          <w:tcPr>
            <w:tcW w:w="534" w:type="dxa"/>
            <w:gridSpan w:val="2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67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6E420A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</w:t>
            </w:r>
            <w:r w:rsidR="006E420A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з 12</w:t>
            </w:r>
            <w:r w:rsidR="009D6D65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9D6D65" w:rsidP="005F78B5">
            <w:pPr>
              <w:rPr>
                <w:sz w:val="24"/>
              </w:rPr>
            </w:pPr>
            <w:r>
              <w:rPr>
                <w:sz w:val="24"/>
              </w:rPr>
              <w:t>Вихідні дні: субота</w:t>
            </w:r>
            <w:r w:rsidR="005F78B5" w:rsidRPr="00B213D7">
              <w:rPr>
                <w:sz w:val="24"/>
              </w:rPr>
              <w:t>, неділя</w:t>
            </w:r>
          </w:p>
        </w:tc>
      </w:tr>
      <w:tr w:rsidR="009D40AE" w:rsidRPr="00BC1C2C" w:rsidTr="006E420A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9D6D65" w:rsidRDefault="00643E18" w:rsidP="00643E18">
            <w:pPr>
              <w:rPr>
                <w:sz w:val="24"/>
              </w:rPr>
            </w:pPr>
            <w:r w:rsidRPr="009D6D65">
              <w:rPr>
                <w:sz w:val="24"/>
              </w:rPr>
              <w:t xml:space="preserve">тел: (095)88-323-80, </w:t>
            </w:r>
          </w:p>
          <w:p w:rsidR="005F78B5" w:rsidRPr="009D6D65" w:rsidRDefault="00643E18" w:rsidP="00643E18">
            <w:pPr>
              <w:rPr>
                <w:sz w:val="24"/>
                <w:lang w:val="en-US"/>
              </w:rPr>
            </w:pPr>
            <w:r w:rsidRPr="009D6D65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9D6D65">
                <w:rPr>
                  <w:rStyle w:val="a6"/>
                  <w:sz w:val="24"/>
                  <w:lang w:val="en-US"/>
                </w:rPr>
                <w:t>dabk</w:t>
              </w:r>
              <w:r w:rsidRPr="009D6D65">
                <w:rPr>
                  <w:rStyle w:val="a6"/>
                  <w:sz w:val="24"/>
                </w:rPr>
                <w:t xml:space="preserve">- </w:t>
              </w:r>
              <w:r w:rsidRPr="009D6D65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643E18">
        <w:tc>
          <w:tcPr>
            <w:tcW w:w="9854" w:type="dxa"/>
            <w:gridSpan w:val="8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5A3BCB" w:rsidTr="006E420A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6E420A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26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6E420A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 xml:space="preserve">, </w:t>
            </w:r>
          </w:p>
          <w:p w:rsidR="003D2040" w:rsidRPr="00B213D7" w:rsidRDefault="00450E96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м.</w:t>
            </w:r>
            <w:r w:rsidR="00B213D7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9D6D65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; </w:t>
            </w:r>
            <w:r w:rsidRPr="00B213D7">
              <w:rPr>
                <w:sz w:val="24"/>
              </w:rPr>
              <w:lastRenderedPageBreak/>
              <w:t>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>. Прийомні години</w:t>
            </w:r>
            <w:r w:rsidR="006E420A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6E420A" w:rsidP="007A121B">
            <w:pPr>
              <w:rPr>
                <w:sz w:val="24"/>
              </w:rPr>
            </w:pPr>
            <w:r>
              <w:rPr>
                <w:sz w:val="24"/>
              </w:rPr>
              <w:t>субота</w:t>
            </w:r>
            <w:r w:rsidR="007A121B" w:rsidRPr="00B213D7">
              <w:rPr>
                <w:sz w:val="24"/>
              </w:rPr>
              <w:t>, неділя</w:t>
            </w: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643E18">
        <w:tc>
          <w:tcPr>
            <w:tcW w:w="511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3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515" w:type="dxa"/>
            <w:gridSpan w:val="4"/>
          </w:tcPr>
          <w:p w:rsidR="009427CB" w:rsidRPr="003F2C89" w:rsidRDefault="003F2C89" w:rsidP="00C17C04">
            <w:pPr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</w:t>
            </w:r>
            <w:r w:rsidR="000012B4" w:rsidRPr="009D6D65">
              <w:rPr>
                <w:rFonts w:ascii="TimesNewRomanPSMT" w:hAnsi="TimesNewRomanPSMT"/>
                <w:color w:val="000000"/>
                <w:sz w:val="24"/>
              </w:rPr>
              <w:t xml:space="preserve">, </w:t>
            </w:r>
            <w:r w:rsidR="00BA3FB4" w:rsidRPr="009D6D65">
              <w:rPr>
                <w:rFonts w:ascii="TimesNewRomanPSMT" w:hAnsi="TimesNewRomanPSMT"/>
                <w:color w:val="000000"/>
                <w:sz w:val="24"/>
              </w:rPr>
              <w:t>стаття 39</w:t>
            </w:r>
            <w:r w:rsidR="009D6D65">
              <w:rPr>
                <w:rFonts w:ascii="TimesNewRomanPSMT" w:hAnsi="TimesNewRomanPSMT"/>
                <w:color w:val="000000"/>
                <w:sz w:val="24"/>
              </w:rPr>
              <w:t>-</w:t>
            </w:r>
            <w:r w:rsidR="00BA3FB4" w:rsidRPr="009D6D65">
              <w:rPr>
                <w:rFonts w:ascii="TimesNewRomanPSMT" w:hAnsi="TimesNewRomanPSMT"/>
                <w:color w:val="000000"/>
                <w:sz w:val="24"/>
              </w:rPr>
              <w:t>1, 39</w:t>
            </w:r>
            <w:r w:rsidR="009D6D65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9D6D65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9D6D65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9D6D65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9D6D65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9D6D65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9D6D65">
              <w:rPr>
                <w:rFonts w:ascii="TimesNewRomanPSMT" w:hAnsi="TimesNewRomanPSMT"/>
                <w:color w:val="000000"/>
                <w:sz w:val="24"/>
              </w:rPr>
              <w:t xml:space="preserve">Про адміністративну </w:t>
            </w:r>
          </w:p>
        </w:tc>
      </w:tr>
      <w:tr w:rsidR="005A3BCB" w:rsidRPr="00B63352" w:rsidTr="00643E18">
        <w:tc>
          <w:tcPr>
            <w:tcW w:w="511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3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515" w:type="dxa"/>
            <w:gridSpan w:val="4"/>
          </w:tcPr>
          <w:p w:rsidR="003D14B0" w:rsidRPr="00BA3FB4" w:rsidRDefault="00BA3FB4" w:rsidP="00C17C04">
            <w:pPr>
              <w:jc w:val="both"/>
              <w:rPr>
                <w:color w:val="FF0000"/>
                <w:sz w:val="24"/>
              </w:rPr>
            </w:pPr>
            <w:r w:rsidRPr="00BA3FB4">
              <w:rPr>
                <w:rFonts w:ascii="TimesNewRomanPSMT" w:hAnsi="TimesNewRomanPSMT"/>
                <w:color w:val="000000"/>
                <w:sz w:val="24"/>
              </w:rPr>
              <w:t xml:space="preserve">Постанова Кабінету Міністрів України від 13 квітня 2011 р. № 461 «Питання прийняття в експлуатацію закінчених будівництвом об'єктів»;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9D6D65">
              <w:rPr>
                <w:rFonts w:ascii="TimesNewRomanPSMT" w:hAnsi="TimesNewRomanPSMT"/>
                <w:color w:val="000000"/>
                <w:sz w:val="24"/>
              </w:rPr>
              <w:t>від 16 травня 2014 р. № 523-р «</w:t>
            </w:r>
            <w:r w:rsidRPr="00BA3FB4">
              <w:rPr>
                <w:rFonts w:ascii="TimesNewRomanPSMT" w:hAnsi="TimesNewRomanPSMT"/>
                <w:color w:val="000000"/>
                <w:sz w:val="24"/>
              </w:rPr>
              <w:t>Деякі питання надання адміністративних послуг через центри надання адміністративних послуг»,</w:t>
            </w:r>
            <w:r w:rsidRPr="00BA3FB4">
              <w:rPr>
                <w:sz w:val="24"/>
              </w:rPr>
              <w:t xml:space="preserve"> </w:t>
            </w:r>
            <w:r w:rsidRPr="00BA3FB4">
              <w:rPr>
                <w:rFonts w:ascii="TimesNewRomanPSMT" w:hAnsi="TimesNewRomanPSMT"/>
                <w:color w:val="000000"/>
                <w:sz w:val="24"/>
              </w:rPr>
              <w:t>ідентифікатор 0247</w:t>
            </w:r>
            <w:r w:rsidR="003A7C7A">
              <w:rPr>
                <w:rFonts w:ascii="TimesNewRomanPSMT" w:hAnsi="TimesNewRomanPSMT"/>
                <w:color w:val="000000"/>
                <w:sz w:val="24"/>
              </w:rPr>
              <w:t>7</w:t>
            </w:r>
            <w:r w:rsidRPr="00BA3FB4">
              <w:rPr>
                <w:rFonts w:ascii="TimesNewRomanPSMT" w:hAnsi="TimesNewRomanPSMT"/>
                <w:color w:val="000000"/>
                <w:sz w:val="24"/>
              </w:rPr>
              <w:t>.</w:t>
            </w:r>
          </w:p>
        </w:tc>
      </w:tr>
      <w:tr w:rsidR="005A3BCB" w:rsidRPr="00B63352" w:rsidTr="00643E18">
        <w:tc>
          <w:tcPr>
            <w:tcW w:w="9854" w:type="dxa"/>
            <w:gridSpan w:val="8"/>
          </w:tcPr>
          <w:p w:rsidR="005A3BCB" w:rsidRPr="00B63352" w:rsidRDefault="00EC459B" w:rsidP="00EC459B">
            <w:pPr>
              <w:jc w:val="center"/>
              <w:rPr>
                <w:b/>
                <w:sz w:val="24"/>
              </w:rPr>
            </w:pPr>
            <w:r w:rsidRPr="00B63352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RPr="00B63352" w:rsidTr="00643E18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5A3BCB" w:rsidRPr="00BA3FB4" w:rsidRDefault="00BA3FB4" w:rsidP="007A121B">
            <w:pPr>
              <w:rPr>
                <w:sz w:val="24"/>
              </w:rPr>
            </w:pPr>
            <w:r w:rsidRPr="00BA3FB4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</w:tc>
      </w:tr>
      <w:tr w:rsidR="005A3BCB" w:rsidRPr="007A459A" w:rsidTr="00643E18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EC459B" w:rsidRPr="00696941" w:rsidRDefault="003A7C7A" w:rsidP="00BA3FB4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3A7C7A">
              <w:rPr>
                <w:rFonts w:ascii="TimesNewRomanPSMT" w:hAnsi="TimesNewRomanPSMT"/>
                <w:color w:val="000000"/>
                <w:sz w:val="24"/>
              </w:rPr>
              <w:t>Для отримання адміністративної послуги подається декларація про готовність до експлуатації самочинно збудованого об’єкта, на яке визнано право власності за рішенням суду, за формою визначеною у додатку 5 до Порядку прийняття в експлуатацію закінчених будівництвом об'єктів, затвердженому постановою КМУ від 13 квітня 2011 р. № 461.</w:t>
            </w:r>
            <w:r w:rsidR="00BA3FB4" w:rsidRPr="003A7C7A">
              <w:rPr>
                <w:rFonts w:ascii="TimesNewRomanPSMT" w:hAnsi="TimesNewRomanPSMT"/>
                <w:color w:val="000000"/>
                <w:sz w:val="24"/>
              </w:rPr>
              <w:t xml:space="preserve"> Якщо документи подаються особисто, замовник пред’являє документ, що відповідно до закону посвідчує особу. У разі подання документів уповноваженою </w:t>
            </w:r>
            <w:r w:rsidR="00BA3FB4" w:rsidRPr="003A7C7A">
              <w:rPr>
                <w:rFonts w:ascii="TimesNewRomanPSMT" w:hAnsi="TimesNewRomanPSMT"/>
                <w:color w:val="000000"/>
                <w:sz w:val="24"/>
              </w:rPr>
              <w:lastRenderedPageBreak/>
              <w:t>ним особою, додатково пред’являється документ, що засвідчує</w:t>
            </w:r>
            <w:r w:rsidR="00696941" w:rsidRPr="00696941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="00BA3FB4" w:rsidRPr="003A7C7A">
              <w:rPr>
                <w:rFonts w:ascii="TimesNewRomanPSMT" w:hAnsi="TimesNewRomanPSMT"/>
                <w:color w:val="000000"/>
                <w:sz w:val="24"/>
              </w:rPr>
              <w:t>його повноваження.</w:t>
            </w:r>
          </w:p>
        </w:tc>
      </w:tr>
      <w:tr w:rsidR="00C964B6" w:rsidRPr="00ED1F24" w:rsidTr="00643E18">
        <w:tc>
          <w:tcPr>
            <w:tcW w:w="511" w:type="dxa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3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3A7C7A" w:rsidRDefault="00BA3FB4" w:rsidP="002C4D3E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</w:p>
          <w:p w:rsidR="003A7C7A" w:rsidRDefault="00BA3FB4" w:rsidP="002C4D3E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 - в паперовому вигляді особисто замовником (уповноваженою ним особою) або поштовим відправленням (рекомендованим листом) з описом вкладення через центр надання адміністративних послуг; </w:t>
            </w:r>
          </w:p>
          <w:p w:rsidR="0092624E" w:rsidRPr="00ED1F24" w:rsidRDefault="00BA3FB4" w:rsidP="002C4D3E">
            <w:pPr>
              <w:jc w:val="both"/>
              <w:rPr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- через електронний кабінет користувача Єдиної державної електронної системи у сфері будівництва або електронний кабінет </w:t>
            </w:r>
            <w:r w:rsidR="00ED1F24" w:rsidRPr="00ED1F24">
              <w:rPr>
                <w:rFonts w:ascii="TimesNewRomanPSMT" w:hAnsi="TimesNewRomanPSMT"/>
                <w:color w:val="000000"/>
                <w:sz w:val="24"/>
              </w:rPr>
              <w:t>користувача Єдиного державного веб-порталу електронних послуг «Портал Дія».</w:t>
            </w:r>
          </w:p>
        </w:tc>
      </w:tr>
      <w:tr w:rsidR="00C964B6" w:rsidRPr="00B63352" w:rsidTr="00643E18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B63352" w:rsidRDefault="00B53819" w:rsidP="00AD6B85">
            <w:pPr>
              <w:jc w:val="center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B63352" w:rsidTr="00643E18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231D76" w:rsidRPr="001455E8" w:rsidRDefault="00BA3FB4" w:rsidP="00D37676">
            <w:pPr>
              <w:jc w:val="both"/>
              <w:rPr>
                <w:color w:val="FF0000"/>
                <w:sz w:val="24"/>
              </w:rPr>
            </w:pPr>
            <w:r w:rsidRPr="009D6D65">
              <w:rPr>
                <w:rFonts w:ascii="TimesNewRomanPSMT" w:hAnsi="TimesNewRomanPSMT"/>
                <w:color w:val="000000"/>
                <w:sz w:val="24"/>
              </w:rPr>
              <w:t>Три робочих дні.</w:t>
            </w:r>
          </w:p>
        </w:tc>
      </w:tr>
      <w:tr w:rsidR="00C964B6" w:rsidRPr="00B63352" w:rsidTr="00643E18">
        <w:tc>
          <w:tcPr>
            <w:tcW w:w="511" w:type="dxa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3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B63352" w:rsidRDefault="00B53819" w:rsidP="00EC22D8">
            <w:pPr>
              <w:jc w:val="both"/>
              <w:rPr>
                <w:sz w:val="24"/>
                <w:lang w:val="en-US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9D6D65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9D6D65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B63352" w:rsidTr="00643E18">
        <w:tc>
          <w:tcPr>
            <w:tcW w:w="511" w:type="dxa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3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872F9C" w:rsidRPr="00ED1F24" w:rsidRDefault="00ED1F24" w:rsidP="00872F9C">
            <w:pPr>
              <w:jc w:val="both"/>
              <w:rPr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Внесення інформації, зазначеної у декларації з виправленням технічної помилки у поданій декларації до Реєстру будівельної діяльності</w:t>
            </w:r>
          </w:p>
        </w:tc>
      </w:tr>
      <w:tr w:rsidR="00DB6536" w:rsidRPr="00B63352" w:rsidTr="00643E18">
        <w:tc>
          <w:tcPr>
            <w:tcW w:w="511" w:type="dxa"/>
          </w:tcPr>
          <w:p w:rsidR="00DB6536" w:rsidRPr="00DE3C05" w:rsidRDefault="00E313E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3"/>
          </w:tcPr>
          <w:p w:rsidR="00DB6536" w:rsidRPr="00137401" w:rsidRDefault="00E313E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515" w:type="dxa"/>
            <w:gridSpan w:val="4"/>
          </w:tcPr>
          <w:p w:rsidR="00ED1F24" w:rsidRPr="00ED1F24" w:rsidRDefault="00ED1F24" w:rsidP="009D6D65">
            <w:pPr>
              <w:pStyle w:val="a8"/>
              <w:ind w:left="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Доступ замовника до результатів надання адміністративної послуги здійснюється: </w:t>
            </w:r>
          </w:p>
          <w:p w:rsidR="00ED1F24" w:rsidRPr="00ED1F24" w:rsidRDefault="00ED1F24" w:rsidP="009D6D65">
            <w:pPr>
              <w:pStyle w:val="a8"/>
              <w:ind w:left="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портал Єдиної державної електронної системи у сфері будівництва (</w:t>
            </w:r>
            <w:hyperlink r:id="rId8" w:history="1">
              <w:r w:rsidRPr="00ED1F24">
                <w:rPr>
                  <w:rStyle w:val="a6"/>
                  <w:rFonts w:ascii="TimesNewRomanPSMT" w:hAnsi="TimesNewRomanPSMT"/>
                  <w:sz w:val="24"/>
                </w:rPr>
                <w:t>https://e-construction.gov.ua</w:t>
              </w:r>
            </w:hyperlink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); </w:t>
            </w:r>
          </w:p>
          <w:p w:rsidR="00ED1F24" w:rsidRPr="00ED1F24" w:rsidRDefault="00ED1F24" w:rsidP="009D6D65">
            <w:pPr>
              <w:pStyle w:val="a8"/>
              <w:ind w:left="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Дія»;</w:t>
            </w:r>
          </w:p>
          <w:p w:rsidR="00172F04" w:rsidRPr="001455E8" w:rsidRDefault="00ED1F24" w:rsidP="009D6D65">
            <w:pPr>
              <w:pStyle w:val="a8"/>
              <w:ind w:left="0"/>
              <w:jc w:val="both"/>
              <w:rPr>
                <w:rFonts w:ascii="TimesNewRomanPSMT" w:hAnsi="TimesNewRomanPSMT" w:cs="Calibri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 - за зверненням замовника в паперовій формі шляхом роздрукування інформації із електронної системи.</w:t>
            </w:r>
          </w:p>
        </w:tc>
      </w:tr>
      <w:tr w:rsidR="00DB6536" w:rsidRPr="001455E8" w:rsidTr="00643E18">
        <w:tc>
          <w:tcPr>
            <w:tcW w:w="511" w:type="dxa"/>
          </w:tcPr>
          <w:p w:rsidR="00DB6536" w:rsidRPr="00DE3C05" w:rsidRDefault="00172F0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13.</w:t>
            </w:r>
          </w:p>
        </w:tc>
        <w:tc>
          <w:tcPr>
            <w:tcW w:w="3828" w:type="dxa"/>
            <w:gridSpan w:val="3"/>
          </w:tcPr>
          <w:p w:rsidR="00DB6536" w:rsidRPr="00137401" w:rsidRDefault="00B53819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5515" w:type="dxa"/>
            <w:gridSpan w:val="4"/>
          </w:tcPr>
          <w:p w:rsidR="00536B0A" w:rsidRPr="009D6D65" w:rsidRDefault="00ED1F24" w:rsidP="009D6D65">
            <w:pPr>
              <w:pStyle w:val="a8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</w:rPr>
            </w:pPr>
            <w:r w:rsidRPr="009D6D65">
              <w:rPr>
                <w:color w:val="000000"/>
                <w:sz w:val="24"/>
              </w:rPr>
              <w:t>Подання документів з порушенням вимог, визначених статтею 261 Закону, є підставою для залишення таких документів без розгляду та повернення їх заявнику, про що</w:t>
            </w:r>
            <w:r w:rsidRPr="009D6D65">
              <w:rPr>
                <w:color w:val="000000"/>
                <w:sz w:val="24"/>
              </w:rPr>
              <w:br/>
              <w:t>3 повідомляється заявник у строк, що не перевищує строк, передбачений для розгляду відповідних документів.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6E420A" w:rsidRDefault="006E420A" w:rsidP="009D40AE">
      <w:pPr>
        <w:jc w:val="center"/>
        <w:rPr>
          <w:sz w:val="24"/>
        </w:rPr>
      </w:pPr>
    </w:p>
    <w:p w:rsidR="006E420A" w:rsidRDefault="006E420A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9D6D6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37E" w:rsidRDefault="00A2037E" w:rsidP="009D6D65">
      <w:r>
        <w:separator/>
      </w:r>
    </w:p>
  </w:endnote>
  <w:endnote w:type="continuationSeparator" w:id="0">
    <w:p w:rsidR="00A2037E" w:rsidRDefault="00A2037E" w:rsidP="009D6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37E" w:rsidRDefault="00A2037E" w:rsidP="009D6D65">
      <w:r>
        <w:separator/>
      </w:r>
    </w:p>
  </w:footnote>
  <w:footnote w:type="continuationSeparator" w:id="0">
    <w:p w:rsidR="00A2037E" w:rsidRDefault="00A2037E" w:rsidP="009D6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7571"/>
      <w:docPartObj>
        <w:docPartGallery w:val="Page Numbers (Top of Page)"/>
        <w:docPartUnique/>
      </w:docPartObj>
    </w:sdtPr>
    <w:sdtEndPr/>
    <w:sdtContent>
      <w:p w:rsidR="009D6D65" w:rsidRDefault="009D6D65" w:rsidP="009D6D65">
        <w:pPr>
          <w:pStyle w:val="af0"/>
          <w:jc w:val="center"/>
        </w:pPr>
        <w:r>
          <w:t xml:space="preserve">                                                                     </w:t>
        </w:r>
        <w:r w:rsidR="00A2037E">
          <w:fldChar w:fldCharType="begin"/>
        </w:r>
        <w:r w:rsidR="00A2037E">
          <w:instrText xml:space="preserve"> PAGE   \* MERGEFORMAT </w:instrText>
        </w:r>
        <w:r w:rsidR="00A2037E">
          <w:fldChar w:fldCharType="separate"/>
        </w:r>
        <w:r w:rsidR="005554FE">
          <w:rPr>
            <w:noProof/>
          </w:rPr>
          <w:t>3</w:t>
        </w:r>
        <w:r w:rsidR="00A2037E">
          <w:rPr>
            <w:noProof/>
          </w:rPr>
          <w:fldChar w:fldCharType="end"/>
        </w:r>
        <w:r>
          <w:t xml:space="preserve">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09EE"/>
    <w:multiLevelType w:val="hybridMultilevel"/>
    <w:tmpl w:val="CC52DD84"/>
    <w:lvl w:ilvl="0" w:tplc="7DC4362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12B4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455E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B6C16"/>
    <w:rsid w:val="001C1DBF"/>
    <w:rsid w:val="001F4DAF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A7C7A"/>
    <w:rsid w:val="003B1161"/>
    <w:rsid w:val="003C296C"/>
    <w:rsid w:val="003C2D6B"/>
    <w:rsid w:val="003D14B0"/>
    <w:rsid w:val="003D2040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4F85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554FE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6941"/>
    <w:rsid w:val="00697BAB"/>
    <w:rsid w:val="00697F4E"/>
    <w:rsid w:val="006A34F5"/>
    <w:rsid w:val="006C637D"/>
    <w:rsid w:val="006D1419"/>
    <w:rsid w:val="006D4652"/>
    <w:rsid w:val="006E420A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A459A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77B4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3C1B"/>
    <w:rsid w:val="009667C1"/>
    <w:rsid w:val="009668DE"/>
    <w:rsid w:val="00970D04"/>
    <w:rsid w:val="009754B7"/>
    <w:rsid w:val="009A4CD2"/>
    <w:rsid w:val="009B18FE"/>
    <w:rsid w:val="009B5B1E"/>
    <w:rsid w:val="009C0B5C"/>
    <w:rsid w:val="009C3A45"/>
    <w:rsid w:val="009C3A4D"/>
    <w:rsid w:val="009D40AE"/>
    <w:rsid w:val="009D6D65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2037E"/>
    <w:rsid w:val="00A5060D"/>
    <w:rsid w:val="00A5779F"/>
    <w:rsid w:val="00A63FAD"/>
    <w:rsid w:val="00A67411"/>
    <w:rsid w:val="00A81B5E"/>
    <w:rsid w:val="00A8253B"/>
    <w:rsid w:val="00AA5F0C"/>
    <w:rsid w:val="00AB2E48"/>
    <w:rsid w:val="00AB57DD"/>
    <w:rsid w:val="00AC798F"/>
    <w:rsid w:val="00AD6B85"/>
    <w:rsid w:val="00AE1AB4"/>
    <w:rsid w:val="00AE4AAC"/>
    <w:rsid w:val="00AE7159"/>
    <w:rsid w:val="00AE746B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63352"/>
    <w:rsid w:val="00B74EE2"/>
    <w:rsid w:val="00B933B0"/>
    <w:rsid w:val="00B944E1"/>
    <w:rsid w:val="00B94B57"/>
    <w:rsid w:val="00B97545"/>
    <w:rsid w:val="00BA3FB4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17C04"/>
    <w:rsid w:val="00C32A7A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7AAA"/>
    <w:rsid w:val="00D244A1"/>
    <w:rsid w:val="00D31404"/>
    <w:rsid w:val="00D33289"/>
    <w:rsid w:val="00D37676"/>
    <w:rsid w:val="00D40FC7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8786B"/>
    <w:rsid w:val="00E93C32"/>
    <w:rsid w:val="00EA659A"/>
    <w:rsid w:val="00EB512D"/>
    <w:rsid w:val="00EC22D8"/>
    <w:rsid w:val="00EC459B"/>
    <w:rsid w:val="00ED1F24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9293D-044B-45D9-9F7F-BA1C77CB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ED1F24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9D6D6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D6D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9D6D6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D6D6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onstruction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8</cp:revision>
  <cp:lastPrinted>2024-05-09T08:32:00Z</cp:lastPrinted>
  <dcterms:created xsi:type="dcterms:W3CDTF">2024-04-30T08:42:00Z</dcterms:created>
  <dcterms:modified xsi:type="dcterms:W3CDTF">2024-07-03T07:41:00Z</dcterms:modified>
</cp:coreProperties>
</file>