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3A6C7F" w:rsidRDefault="003A6C7F" w:rsidP="00D534D4">
      <w:pPr>
        <w:shd w:val="clear" w:color="auto" w:fill="FFFFFF"/>
        <w:spacing w:after="0" w:line="264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3A6C7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Анонси та можливості від ІСАР Єднання</w:t>
      </w:r>
    </w:p>
    <w:p w:rsidR="00A868D0" w:rsidRDefault="003A6C7F" w:rsidP="00D534D4">
      <w:pPr>
        <w:jc w:val="center"/>
        <w:rPr>
          <w:rStyle w:val="a3"/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7"/>
          <w:szCs w:val="17"/>
          <w:shd w:val="clear" w:color="auto" w:fill="FFFFFF"/>
        </w:rPr>
        <w:t>Сьогодні презентуємо вам анонси найближчих подій та нові можливості від ІСАР Єднання.</w:t>
      </w:r>
    </w:p>
    <w:p w:rsidR="003A6C7F" w:rsidRDefault="003A6C7F" w:rsidP="003A6C7F">
      <w:pPr>
        <w:pStyle w:val="a4"/>
        <w:numPr>
          <w:ilvl w:val="0"/>
          <w:numId w:val="1"/>
        </w:numPr>
      </w:pPr>
      <w:r>
        <w:t>Чи готові ОГС надавати соціальні послуги?  Дізнайтеся у нашому дослідженні.</w:t>
      </w:r>
    </w:p>
    <w:p w:rsidR="003A6C7F" w:rsidRDefault="004C473B" w:rsidP="003A6C7F">
      <w:pPr>
        <w:pStyle w:val="a4"/>
      </w:pPr>
      <w:hyperlink r:id="rId5" w:history="1">
        <w:r w:rsidR="003A6C7F" w:rsidRPr="003A6C7F">
          <w:rPr>
            <w:rStyle w:val="a5"/>
          </w:rPr>
          <w:t>https://forms.gle/xuCQv9HfNpxrs7Qp9</w:t>
        </w:r>
      </w:hyperlink>
    </w:p>
    <w:p w:rsidR="003A6C7F" w:rsidRDefault="003A6C7F" w:rsidP="003A6C7F">
      <w:pPr>
        <w:pStyle w:val="a4"/>
        <w:numPr>
          <w:ilvl w:val="0"/>
          <w:numId w:val="1"/>
        </w:numPr>
      </w:pPr>
      <w:r>
        <w:t>Бізнес і благодійність</w:t>
      </w:r>
      <w:r w:rsidR="00C73BFD">
        <w:t>. Поговоримо про це з рітейл компаніями.</w:t>
      </w:r>
    </w:p>
    <w:p w:rsidR="00C73BFD" w:rsidRDefault="004C473B" w:rsidP="00C73BFD">
      <w:pPr>
        <w:pStyle w:val="a4"/>
      </w:pPr>
      <w:hyperlink r:id="rId6" w:tgtFrame="_blank" w:history="1">
        <w:r w:rsidR="00C73BFD">
          <w:rPr>
            <w:rStyle w:val="a5"/>
            <w:rFonts w:ascii="Arial" w:hAnsi="Arial" w:cs="Arial"/>
            <w:sz w:val="17"/>
            <w:szCs w:val="17"/>
            <w:shd w:val="clear" w:color="auto" w:fill="FFFFFF"/>
          </w:rPr>
          <w:t>https://forms.gle/8MyzCkbSykT6wVg6A</w:t>
        </w:r>
      </w:hyperlink>
    </w:p>
    <w:p w:rsidR="00C73BFD" w:rsidRPr="00C73BFD" w:rsidRDefault="00C73BFD" w:rsidP="00C73BFD">
      <w:pPr>
        <w:pStyle w:val="a4"/>
        <w:numPr>
          <w:ilvl w:val="0"/>
          <w:numId w:val="1"/>
        </w:numPr>
      </w:pPr>
      <w:r>
        <w:t xml:space="preserve">Вчимося відновлювати прозоро та ефективно разом з Big </w:t>
      </w:r>
      <w:r>
        <w:rPr>
          <w:lang w:val="en-US"/>
        </w:rPr>
        <w:t>Recovery</w:t>
      </w:r>
      <w:r w:rsidRPr="00C73BFD">
        <w:rPr>
          <w:lang w:val="ru-RU"/>
        </w:rPr>
        <w:t xml:space="preserve"> </w:t>
      </w:r>
      <w:r>
        <w:rPr>
          <w:lang w:val="en-US"/>
        </w:rPr>
        <w:t>Portal</w:t>
      </w:r>
    </w:p>
    <w:p w:rsidR="00C73BFD" w:rsidRDefault="004C473B" w:rsidP="00C73BFD">
      <w:pPr>
        <w:pStyle w:val="a4"/>
        <w:rPr>
          <w:lang w:val="en-US"/>
        </w:rPr>
      </w:pPr>
      <w:hyperlink r:id="rId7" w:history="1">
        <w:r w:rsidR="00C73BFD" w:rsidRPr="00C73BFD">
          <w:rPr>
            <w:rStyle w:val="a5"/>
          </w:rPr>
          <w:t>https://forms.gle/hYzhzAbNwy6omSeG7</w:t>
        </w:r>
      </w:hyperlink>
    </w:p>
    <w:p w:rsidR="00C73BFD" w:rsidRDefault="00C73BFD" w:rsidP="00C73BFD">
      <w:pPr>
        <w:pStyle w:val="a4"/>
        <w:numPr>
          <w:ilvl w:val="0"/>
          <w:numId w:val="1"/>
        </w:numPr>
      </w:pPr>
      <w:r>
        <w:t>Ветеранські організації, ловіть нові можливості для вас!</w:t>
      </w:r>
    </w:p>
    <w:p w:rsidR="00C73BFD" w:rsidRDefault="004C473B" w:rsidP="00C73BFD">
      <w:pPr>
        <w:pStyle w:val="a4"/>
      </w:pPr>
      <w:hyperlink r:id="rId8" w:history="1">
        <w:r w:rsidR="00C73BFD" w:rsidRPr="00C73BFD">
          <w:rPr>
            <w:rStyle w:val="a5"/>
          </w:rPr>
          <w:t xml:space="preserve"> https://forms.gle/vV9S2ihztdhgLu6N7</w:t>
        </w:r>
      </w:hyperlink>
    </w:p>
    <w:p w:rsidR="00C73BFD" w:rsidRDefault="00C73BFD" w:rsidP="00C73BFD">
      <w:pPr>
        <w:pStyle w:val="a4"/>
        <w:numPr>
          <w:ilvl w:val="0"/>
          <w:numId w:val="1"/>
        </w:numPr>
      </w:pPr>
      <w:r>
        <w:t>Мистецтво координації волонтерів</w:t>
      </w:r>
    </w:p>
    <w:p w:rsidR="00D534D4" w:rsidRDefault="004C473B" w:rsidP="00D534D4">
      <w:pPr>
        <w:pStyle w:val="a4"/>
      </w:pPr>
      <w:hyperlink r:id="rId9" w:history="1">
        <w:r w:rsidR="00D534D4" w:rsidRPr="00D534D4">
          <w:rPr>
            <w:rStyle w:val="a5"/>
          </w:rPr>
          <w:t>https://volunteer.country/education/volunteer-coordination-course?fbclid=IwZXh0bgNhZW0CMTAAAR07iaAFUP8fGK1VdtcGqNHXzv0gUPvSj3MXljZAnInwG2sbbSispA17mNI_aem_oD0ng-nXMsmADQvx9pdzhQ&amp;utm_source=sendpulse&amp;utm_medium=email&amp;utm_campaign=anonsi-ta-mozhlivost-vd-sar</w:t>
        </w:r>
      </w:hyperlink>
    </w:p>
    <w:p w:rsidR="00D534D4" w:rsidRPr="00C73BFD" w:rsidRDefault="00D534D4" w:rsidP="00D534D4">
      <w:pPr>
        <w:pStyle w:val="a4"/>
      </w:pPr>
    </w:p>
    <w:sectPr w:rsidR="00D534D4" w:rsidRPr="00C73BFD" w:rsidSect="00A86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991"/>
    <w:multiLevelType w:val="hybridMultilevel"/>
    <w:tmpl w:val="13AAAC88"/>
    <w:lvl w:ilvl="0" w:tplc="C99ABF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3A6C7F"/>
    <w:rsid w:val="003A6C7F"/>
    <w:rsid w:val="004C473B"/>
    <w:rsid w:val="00664F77"/>
    <w:rsid w:val="00A868D0"/>
    <w:rsid w:val="00C73BFD"/>
    <w:rsid w:val="00D5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D0"/>
  </w:style>
  <w:style w:type="paragraph" w:styleId="3">
    <w:name w:val="heading 3"/>
    <w:basedOn w:val="a"/>
    <w:link w:val="30"/>
    <w:uiPriority w:val="9"/>
    <w:qFormat/>
    <w:rsid w:val="003A6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C7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A6C7F"/>
    <w:rPr>
      <w:b/>
      <w:bCs/>
    </w:rPr>
  </w:style>
  <w:style w:type="paragraph" w:styleId="a4">
    <w:name w:val="List Paragraph"/>
    <w:basedOn w:val="a"/>
    <w:uiPriority w:val="34"/>
    <w:qFormat/>
    <w:rsid w:val="003A6C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V9S2ihztdhgLu6N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YzhzAbNwy6omSeG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73015.sendpul.se/sl/MjY3OTIwMjQ1/f179861eca44bbda95a13a2834f834c97f6fds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xuCQv9HfNpxrs7Qp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unteer.country/education/volunteer-coordination-course?fbclid=IwZXh0bgNhZW0CMTAAAR07iaAFUP8fGK1VdtcGqNHXzv0gUPvSj3MXljZAnInwG2sbbSispA17mNI_aem_oD0ng-nXMsmADQvx9pdzhQ&amp;utm_source=sendpulse&amp;utm_medium=email&amp;utm_campaign=anonsi-ta-mozhlivost-vd-s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2024-07-02T13:40:00Z</dcterms:created>
  <dcterms:modified xsi:type="dcterms:W3CDTF">2024-07-02T13:40:00Z</dcterms:modified>
</cp:coreProperties>
</file>