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76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408"/>
      </w:tblGrid>
      <w:tr w:rsidR="00B97CA8" w:rsidRPr="00013BA3" w:rsidTr="00232D75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0E33C1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55" w:rsidRPr="00647BC5" w:rsidRDefault="00FD0B34" w:rsidP="0036395C">
            <w:pPr>
              <w:spacing w:after="0" w:line="223" w:lineRule="auto"/>
              <w:ind w:left="33"/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  <w:lang w:val="uk-UA"/>
              </w:rPr>
            </w:pPr>
            <w:hyperlink r:id="rId11" w:history="1"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Foodity для МСП та стартапів у галузі діджиталізації харчових технологій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0E33C1" w:rsidRPr="00DD1D37">
                <w:rPr>
                  <w:rStyle w:val="a3"/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ЄС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0E33C1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185,7 </w:t>
            </w:r>
          </w:p>
          <w:p w:rsidR="000E33C1" w:rsidRPr="00F61294" w:rsidRDefault="000E33C1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Pr="00D57DC3" w:rsidRDefault="000E33C1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харчові технології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Default="000E33C1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10.07.2024</w:t>
            </w:r>
          </w:p>
        </w:tc>
      </w:tr>
      <w:tr w:rsidR="000E33C1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FD0B34" w:rsidP="0036395C">
            <w:pPr>
              <w:spacing w:after="0" w:line="223" w:lineRule="auto"/>
              <w:ind w:left="33"/>
              <w:rPr>
                <w:rFonts w:cs="Arial Unicode MS"/>
                <w:szCs w:val="30"/>
                <w:lang w:bidi="bn-BD"/>
              </w:rPr>
            </w:pPr>
            <w:hyperlink r:id="rId12" w:history="1">
              <w:r w:rsidR="000E33C1" w:rsidRPr="0005311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спільне інвестування для стійкості бізнесу від </w:t>
              </w:r>
              <w:r w:rsidR="000E33C1" w:rsidRPr="009D7122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30"/>
                  <w:u w:val="none"/>
                  <w:lang w:val="en-US" w:bidi="bn-BD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0E33C1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єктне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фінансовий сектор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1D43F2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3F2" w:rsidRPr="00B97CA8" w:rsidRDefault="001D43F2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F2" w:rsidRPr="0092389E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13" w:history="1"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БФ 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Право на захист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”</w:t>
              </w:r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оголошує конкурс Мінігрантів для неприбуткових організацій</w:t>
              </w:r>
            </w:hyperlink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в</w:t>
            </w:r>
            <w:r w:rsid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ід </w:t>
            </w:r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Українського гуманітарного фонду Ukraine Humanitarian Fund (</w:t>
            </w:r>
            <w:r w:rsidR="0092389E" w:rsidRPr="0092389E">
              <w:rPr>
                <w:rStyle w:val="a3"/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u w:val="none"/>
              </w:rPr>
              <w:t>UHF</w:t>
            </w:r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F2" w:rsidRPr="0092389E" w:rsidRDefault="0092389E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2389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43F2" w:rsidRDefault="0092389E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допомога цивільному  населенню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3F2" w:rsidRP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12.07.2024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FD0B34" w:rsidP="0036395C">
            <w:pPr>
              <w:spacing w:after="0" w:line="223" w:lineRule="auto"/>
              <w:ind w:left="33"/>
            </w:pPr>
            <w:hyperlink r:id="rId14" w:history="1">
              <w:r w:rsidR="005E4C5D" w:rsidRPr="00AD71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5E4C5D" w:rsidRPr="00AD717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5E4C5D" w:rsidRPr="00AD717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</w:t>
            </w:r>
            <w:r w:rsidR="005E4C5D" w:rsidRPr="0092389E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єРобота</w:t>
            </w:r>
            <w:r w:rsidR="005E4C5D" w:rsidRPr="00AD717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FD0B34" w:rsidP="0036395C">
            <w:pPr>
              <w:spacing w:after="0" w:line="223" w:lineRule="auto"/>
              <w:ind w:left="33"/>
            </w:pPr>
            <w:hyperlink r:id="rId15" w:history="1">
              <w:r w:rsidR="005E4C5D" w:rsidRPr="00F02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власну справу в рамках програми</w:t>
              </w:r>
              <w:r w:rsidR="005E4C5D" w:rsidRPr="002A2B7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FD0B34" w:rsidP="0036395C">
            <w:pPr>
              <w:spacing w:after="0" w:line="223" w:lineRule="auto"/>
              <w:ind w:left="33"/>
            </w:pPr>
            <w:hyperlink r:id="rId16" w:history="1">
              <w:r w:rsidR="005E4C5D" w:rsidRPr="00F02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8D4C46" w:rsidRPr="008D4C46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D4C46" w:rsidRPr="00B97CA8" w:rsidRDefault="008D4C46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4C46" w:rsidRPr="0029636F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17" w:history="1">
              <w:r w:rsidR="008D4C46" w:rsidRPr="0029636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Конкурс грантів для підтримки місцевих організацій у сфері відновлення житла/надання притулку та захисту ВПО та місцевого населення від </w:t>
              </w:r>
              <w:r w:rsidR="008D4C46" w:rsidRPr="0029636F">
                <w:rPr>
                  <w:rStyle w:val="a3"/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u w:val="none"/>
                  <w:lang w:val="uk-UA" w:eastAsia="ru-RU"/>
                </w:rPr>
                <w:t>Helvetas Swiss Intercooperation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4C46" w:rsidRPr="00C7489A" w:rsidRDefault="008D4C46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280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D4C46" w:rsidRPr="00C7489A" w:rsidRDefault="008D4C46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D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задоволення критичних потреб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D4C46" w:rsidRDefault="008D4C46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14.07.2024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501428" w:rsidRDefault="00FD0B34" w:rsidP="0036395C">
            <w:pPr>
              <w:spacing w:after="0" w:line="223" w:lineRule="auto"/>
              <w:ind w:left="33"/>
            </w:pPr>
            <w:hyperlink r:id="rId18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236202" w:rsidRDefault="005E4C5D" w:rsidP="0036395C">
            <w:pPr>
              <w:spacing w:after="0" w:line="223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5E4C5D" w:rsidRPr="00D57DC3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E1741F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1741F" w:rsidRPr="00B97CA8" w:rsidRDefault="00E1741F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741F" w:rsidRPr="009E35E7" w:rsidRDefault="00FD0B34" w:rsidP="0036395C">
            <w:pPr>
              <w:spacing w:after="0" w:line="223" w:lineRule="auto"/>
              <w:ind w:left="33"/>
              <w:rPr>
                <w:sz w:val="24"/>
                <w:szCs w:val="24"/>
                <w:lang w:val="uk-UA"/>
              </w:rPr>
            </w:pPr>
            <w:hyperlink r:id="rId19" w:history="1">
              <w:r w:rsidR="00E1741F" w:rsidRPr="009E35E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малих грантів для громадських організацій з розвитку медіації (</w:t>
              </w:r>
              <w:r w:rsidR="00E1741F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ЄС “</w:t>
              </w:r>
              <w:r w:rsidR="00E1741F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en-US" w:bidi="bn-BD"/>
                </w:rPr>
                <w:t>CONSENT</w:t>
              </w:r>
              <w:r w:rsidR="00E1741F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”</w:t>
              </w:r>
              <w:r w:rsid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, Г</w:t>
              </w:r>
              <w:r w:rsid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en-US" w:bidi="bn-BD"/>
                </w:rPr>
                <w:t>C</w:t>
              </w:r>
              <w:r w:rsidR="009E35E7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 xml:space="preserve"> “Укр</w:t>
              </w:r>
              <w:r w:rsid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аїнська академія медіації</w:t>
              </w:r>
              <w:r w:rsidR="009E35E7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”</w:t>
              </w:r>
              <w:r w:rsidR="00E1741F" w:rsidRPr="009E35E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741F" w:rsidRDefault="009E35E7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340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1741F" w:rsidRPr="009E35E7" w:rsidRDefault="009E35E7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вирішення спорів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1741F" w:rsidRPr="00E1741F" w:rsidRDefault="00E1741F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.07.2024</w:t>
            </w:r>
          </w:p>
        </w:tc>
      </w:tr>
      <w:tr w:rsidR="00F30D09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30D09" w:rsidRPr="00B97CA8" w:rsidRDefault="00F30D09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D09" w:rsidRPr="001D7833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20" w:history="1">
              <w:r w:rsidR="00F30D09" w:rsidRPr="001D783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Дослідження зовнішніх ринків для малих та середніх підприємців (</w:t>
              </w:r>
              <w:r w:rsidR="00F30D09" w:rsidRPr="001D783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від</w:t>
              </w:r>
              <w:r w:rsidR="00F30D09" w:rsidRPr="001D7833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F30D09" w:rsidRPr="001D7833">
                <w:rPr>
                  <w:rStyle w:val="a3"/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u w:val="none"/>
                  <w:lang w:val="uk-UA" w:eastAsia="ru-RU"/>
                </w:rPr>
                <w:t>USAID, Дія.Бізнес</w:t>
              </w:r>
              <w:r w:rsidR="00F30D09" w:rsidRPr="001D783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)</w:t>
              </w:r>
            </w:hyperlink>
            <w:r w:rsidR="00F30D09" w:rsidRPr="001D7833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D09" w:rsidRDefault="00F30D09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безоплатно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30D09" w:rsidRPr="009E35E7" w:rsidRDefault="008D52C6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ринкові дослідження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30D09" w:rsidRPr="00F30D09" w:rsidRDefault="00F30D09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15.07.2024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207ADA" w:rsidRDefault="00FD0B34" w:rsidP="0036395C">
            <w:pPr>
              <w:spacing w:after="0" w:line="223" w:lineRule="auto"/>
              <w:ind w:left="33"/>
              <w:rPr>
                <w:lang w:val="en-US"/>
              </w:rPr>
            </w:pPr>
            <w:hyperlink r:id="rId21" w:history="1"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5E4C5D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5E4C5D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207ADA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3C2234" w:rsidRDefault="00FD0B34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2" w:history="1"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5E4C5D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5E4C5D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5E4C5D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3C2234" w:rsidRDefault="005E4C5D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3C2234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F848D2" w:rsidRDefault="005E4C5D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F848D2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  <w:t>“</w:t>
            </w:r>
            <w:r w:rsidR="00FD0B34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begin"/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instrText xml:space="preserve"> HYPERLINK "https://gurt.org.ua/news/grants/100080/" </w:instrText>
            </w:r>
            <w:r w:rsidR="00FD0B34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separate"/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Мікрогранти для Великих ідей: експорт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”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для МСП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5E4C5D" w:rsidRPr="00FB3855" w:rsidRDefault="005E4C5D" w:rsidP="0036395C">
            <w:pPr>
              <w:spacing w:after="0" w:line="223" w:lineRule="auto"/>
              <w:ind w:left="33"/>
              <w:rPr>
                <w:lang w:val="uk-UA"/>
              </w:rPr>
            </w:pP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в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ід </w:t>
            </w:r>
            <w:r w:rsidRPr="00F848D2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val="uk-UA" w:eastAsia="ru-RU"/>
              </w:rPr>
              <w:t>UMAEF</w:t>
            </w:r>
            <w:r w:rsidR="00FD0B34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експорту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FB3855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8919C7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19C7" w:rsidRPr="00B97CA8" w:rsidRDefault="008919C7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19C7" w:rsidRPr="008919C7" w:rsidRDefault="00FD0B34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</w:pPr>
            <w:hyperlink r:id="rId23" w:history="1">
              <w:r w:rsidR="008919C7" w:rsidRPr="008919C7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 xml:space="preserve">Грантовий конкурс від </w:t>
              </w:r>
              <w:r w:rsidR="008919C7" w:rsidRPr="008919C7">
                <w:rPr>
                  <w:rStyle w:val="a3"/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u w:val="none"/>
                  <w:lang w:val="uk-UA" w:eastAsia="ru-RU"/>
                </w:rPr>
                <w:t>USAID/UKaid SOERA</w:t>
              </w:r>
            </w:hyperlink>
            <w:r w:rsidR="008919C7" w:rsidRPr="008919C7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19C7" w:rsidRDefault="008919C7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100 </w:t>
            </w:r>
          </w:p>
          <w:p w:rsidR="008919C7" w:rsidRDefault="008919C7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19C7" w:rsidRDefault="008919C7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управління державним майном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19C7" w:rsidRDefault="005B6E06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  <w:t xml:space="preserve">з 16.07 по </w:t>
            </w:r>
            <w:r w:rsidR="0089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31.07.2024</w:t>
            </w:r>
          </w:p>
          <w:p w:rsidR="005B6E06" w:rsidRPr="005B6E06" w:rsidRDefault="005B6E06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  <w:t>3-й етап)</w:t>
            </w:r>
          </w:p>
        </w:tc>
      </w:tr>
      <w:tr w:rsidR="005A5585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A5585" w:rsidRPr="00B97CA8" w:rsidRDefault="005A5585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5585" w:rsidRPr="000E33C1" w:rsidRDefault="00FD0B34" w:rsidP="0036395C">
            <w:pPr>
              <w:spacing w:after="0" w:line="223" w:lineRule="auto"/>
              <w:ind w:left="33"/>
              <w:rPr>
                <w:sz w:val="24"/>
                <w:szCs w:val="24"/>
                <w:lang w:val="uk-UA"/>
              </w:rPr>
            </w:pPr>
            <w:hyperlink r:id="rId24" w:history="1">
              <w:r w:rsidR="005A5585" w:rsidRPr="000E33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5A5585" w:rsidRPr="000E33C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5A5585" w:rsidRPr="000E33C1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5A5585" w:rsidRPr="000E33C1">
              <w:rPr>
                <w:sz w:val="24"/>
                <w:szCs w:val="24"/>
              </w:rPr>
              <w:t xml:space="preserve"> </w:t>
            </w:r>
          </w:p>
          <w:p w:rsidR="005A5585" w:rsidRDefault="005A5585" w:rsidP="0036395C">
            <w:pPr>
              <w:spacing w:after="0" w:line="223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5585" w:rsidRPr="000E33C1" w:rsidRDefault="005A5585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5 до 15</w:t>
            </w:r>
          </w:p>
          <w:p w:rsidR="005A5585" w:rsidRDefault="005A5585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A5585" w:rsidRDefault="005A5585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A5585" w:rsidRDefault="005A5585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21.08</w:t>
            </w:r>
            <w:r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  <w:p w:rsidR="0076285C" w:rsidRDefault="0076285C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</w:pPr>
          </w:p>
        </w:tc>
      </w:tr>
      <w:tr w:rsidR="0076285C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6285C" w:rsidRPr="00B97CA8" w:rsidRDefault="0076285C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5C" w:rsidRPr="0076285C" w:rsidRDefault="00FD0B34" w:rsidP="0036395C">
            <w:pPr>
              <w:spacing w:after="0" w:line="223" w:lineRule="auto"/>
              <w:ind w:left="33"/>
              <w:rPr>
                <w:rFonts w:cs="Arial Unicode MS"/>
                <w:szCs w:val="29"/>
                <w:lang w:val="uk-UA" w:bidi="bn-BD"/>
              </w:rPr>
            </w:pPr>
            <w:hyperlink r:id="rId25" w:history="1">
              <w:r w:rsidR="0076285C" w:rsidRPr="0076285C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 xml:space="preserve">Безкоштовні індивідуальні консультації з питань подання заявок на державний грант </w:t>
              </w:r>
              <w:r w:rsidR="0076285C" w:rsidRPr="0076285C">
                <w:rPr>
                  <w:rStyle w:val="a3"/>
                  <w:rFonts w:ascii="Times New Roman" w:hAnsi="Times New Roman"/>
                  <w:sz w:val="24"/>
                  <w:szCs w:val="30"/>
                  <w:u w:val="none"/>
                  <w:lang w:val="uk-UA"/>
                </w:rPr>
                <w:t>“</w:t>
              </w:r>
              <w:r w:rsidR="0076285C" w:rsidRPr="0076285C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 xml:space="preserve">Новий рівень” (переробні підприємства </w:t>
              </w:r>
              <w:r w:rsidR="0076285C" w:rsidRPr="0076285C">
                <w:rPr>
                  <w:rStyle w:val="a3"/>
                  <w:rFonts w:ascii="Times New Roman" w:hAnsi="Times New Roman"/>
                  <w:sz w:val="24"/>
                  <w:szCs w:val="30"/>
                  <w:u w:val="none"/>
                  <w:lang w:val="uk-UA"/>
                </w:rPr>
                <w:t>“</w:t>
              </w:r>
              <w:r w:rsidR="0076285C" w:rsidRPr="0076285C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76285C" w:rsidRPr="0076285C">
                <w:rPr>
                  <w:rStyle w:val="a3"/>
                  <w:rFonts w:ascii="Times New Roman" w:hAnsi="Times New Roman"/>
                  <w:sz w:val="24"/>
                  <w:szCs w:val="30"/>
                  <w:u w:val="none"/>
                  <w:lang w:val="uk-UA"/>
                </w:rPr>
                <w:t>”</w:t>
              </w:r>
            </w:hyperlink>
            <w:r w:rsidR="0076285C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5C" w:rsidRPr="000E33C1" w:rsidRDefault="009740A9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безоплатно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6285C" w:rsidRPr="000E33C1" w:rsidRDefault="009740A9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індивідуальні консультації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9740A9" w:rsidRDefault="009740A9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30.08.2024 </w:t>
            </w:r>
          </w:p>
          <w:p w:rsidR="0076285C" w:rsidRPr="009740A9" w:rsidRDefault="009740A9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(кожні 3 дні)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F297C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26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5E4C5D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5E4C5D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5E4C5D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5E4C5D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-ий етап)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FD0B34" w:rsidP="0036395C">
            <w:pPr>
              <w:spacing w:after="0" w:line="223" w:lineRule="auto"/>
              <w:ind w:left="33"/>
            </w:pPr>
            <w:hyperlink r:id="rId27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5E4C5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28" w:history="1"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5E4C5D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5E4C5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D57DC3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5E4C5D" w:rsidRPr="008C0389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29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5E4C5D" w:rsidRPr="00EA26E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FD0B34" w:rsidP="0036395C">
            <w:pPr>
              <w:spacing w:after="0" w:line="223" w:lineRule="auto"/>
              <w:ind w:left="33"/>
            </w:pPr>
            <w:hyperlink r:id="rId30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61521E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5E4C5D" w:rsidRPr="00EA26E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474E12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1" w:history="1">
              <w:r w:rsidR="005E4C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5E4C5D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5E4C5D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5E4C5D" w:rsidRPr="00474E12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474E12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2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 на реєстрацію IP об’єктів українського малого та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lastRenderedPageBreak/>
                <w:t>середнього бізнесу у ЄС від</w:t>
              </w:r>
            </w:hyperlink>
            <w:r w:rsidR="005E4C5D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5D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5E4C5D" w:rsidRPr="00F34925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F34925" w:rsidRDefault="00FD0B34" w:rsidP="0036395C">
            <w:pPr>
              <w:spacing w:after="0" w:line="223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 w:bidi="bn-BD"/>
              </w:rPr>
            </w:pPr>
            <w:hyperlink r:id="rId33" w:history="1"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розробників </w:t>
              </w:r>
              <w:r w:rsidR="005E4C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br/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у сфері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Defense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tech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Brave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</w:hyperlink>
            <w:r w:rsidR="005E4C5D" w:rsidRPr="00F34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5D" w:rsidRPr="00F3492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5E4C5D" w:rsidRPr="00F3492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UFS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2A2B7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F34925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оборонні технології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F34925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31.12.2024</w:t>
            </w:r>
          </w:p>
        </w:tc>
      </w:tr>
      <w:tr w:rsidR="005E4C5D" w:rsidRPr="00483714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D04087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4" w:history="1">
              <w:r w:rsidR="00483714" w:rsidRPr="00D0408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Тревел-гранти для підприємиць і представниць жіночих  ГО від фонду </w:t>
              </w:r>
              <w:r w:rsidR="00483714" w:rsidRPr="00D0408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“Жіночі можливості”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D04087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040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D04087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0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підприємництва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0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FD0B34" w:rsidP="0036395C">
            <w:pPr>
              <w:spacing w:after="0" w:line="223" w:lineRule="auto"/>
              <w:ind w:left="33"/>
            </w:pPr>
            <w:hyperlink r:id="rId35" w:history="1"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r w:rsidR="00483714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 Corps</w:t>
              </w:r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483714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483714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8C7677" w:rsidRDefault="00FD0B34" w:rsidP="0036395C">
            <w:pPr>
              <w:spacing w:after="0" w:line="223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483714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Данської ради у справах біженців  (</w:t>
              </w:r>
              <w:r w:rsidR="00483714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483714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483714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D18C7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D18C7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програми  “Talents for Ukraine”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ind w:left="33"/>
            </w:pPr>
            <w:hyperlink r:id="rId38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4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Ініціатива Spend With Ukraine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6A0BAD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ind w:left="33"/>
              <w:rPr>
                <w:lang w:val="en-US"/>
              </w:rPr>
            </w:pPr>
            <w:hyperlink r:id="rId41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 Marshall Fund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483714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6A0BAD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B97CA8" w:rsidTr="00232D7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9021CA" w:rsidRDefault="00483714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9021C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Відкрита Грантова Програма від Проекту USAID “Підтримка реформи охорони здоров’я” </w:t>
            </w:r>
          </w:p>
          <w:p w:rsidR="00483714" w:rsidRPr="00501428" w:rsidRDefault="00483714" w:rsidP="0036395C">
            <w:pPr>
              <w:spacing w:after="0" w:line="223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42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210A73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483714" w:rsidRPr="00210A73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lang w:val="uk-UA"/>
              </w:rPr>
            </w:pPr>
            <w:hyperlink r:id="rId43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hyperlink r:id="rId44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lang w:val="uk-UA"/>
              </w:rPr>
            </w:pPr>
            <w:hyperlink r:id="rId45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6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 ветеранського бізнесу ВПО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4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Конкурс тревел грантів для активісток і представниць жіночих організацій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8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483714" w:rsidRPr="00B97CA8" w:rsidRDefault="00683D33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3" w:history="1"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Фонд Abilis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483714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5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6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8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483714" w:rsidRPr="00B97CA8" w:rsidTr="00232D75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9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6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3" w:anchor="Contact-Form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Масштабування українських стартапів</w:t>
              </w:r>
              <w:bookmarkStart w:id="0" w:name="_GoBack"/>
              <w:bookmarkEnd w:id="0"/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“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 one”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4" w:anchor="mom-for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6DDD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FD0B34" w:rsidP="0036395C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tabs>
                <w:tab w:val="left" w:pos="1480"/>
              </w:tabs>
              <w:spacing w:after="0" w:line="223" w:lineRule="auto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483714" w:rsidRPr="007D6F48" w:rsidRDefault="00483714" w:rsidP="0036395C">
            <w:pPr>
              <w:tabs>
                <w:tab w:val="left" w:pos="1480"/>
              </w:tabs>
              <w:spacing w:after="0" w:line="223" w:lineRule="auto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B96DDD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14" w:rsidRPr="00501428" w:rsidRDefault="00FD0B34" w:rsidP="0036395C">
            <w:pPr>
              <w:spacing w:after="0" w:line="223" w:lineRule="auto"/>
              <w:rPr>
                <w:lang w:val="uk-UA"/>
              </w:rPr>
            </w:pPr>
            <w:hyperlink r:id="rId66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веганського товариства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 Society</w:t>
            </w:r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36395C">
            <w:pPr>
              <w:tabs>
                <w:tab w:val="left" w:pos="1480"/>
              </w:tabs>
              <w:spacing w:after="0" w:line="223" w:lineRule="auto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F848D2" w:rsidRDefault="00F848D2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3F48" w:rsidRPr="00EB3F48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Інформаційні </w:t>
      </w:r>
      <w:r w:rsidR="002C68C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з щоденним оновленням інформації</w:t>
      </w:r>
      <w:r w:rsidR="00EB3F48" w:rsidRPr="00EB3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EB3F48" w:rsidRDefault="00EB3F48" w:rsidP="0036395C">
      <w:pPr>
        <w:spacing w:after="0" w:line="223" w:lineRule="auto"/>
        <w:ind w:firstLine="540"/>
        <w:jc w:val="both"/>
        <w:rPr>
          <w:lang w:val="uk-UA"/>
        </w:rPr>
      </w:pPr>
    </w:p>
    <w:p w:rsidR="00EB3F48" w:rsidRDefault="00FD0B34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7" w:history="1"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Дія.Бізнес - Фінансування бізнесу</w:t>
        </w:r>
      </w:hyperlink>
      <w:r w:rsidR="00EB3F48" w:rsidRPr="00EB3F48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  <w:lang w:val="uk-UA" w:bidi="bn-BD"/>
        </w:rPr>
        <w:t xml:space="preserve"> - 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у даному розділі 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актуальні грантові можливості для старту та розвитку власної справи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, фінансові програми від українських та закордонних партнерів, рішення для компаній, які хотіли б залу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чити інвестиційні кошти.</w:t>
      </w:r>
    </w:p>
    <w:p w:rsidR="009A312B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448" w:rsidRPr="009A312B" w:rsidRDefault="00FD0B34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8" w:history="1">
        <w:r w:rsidR="00207ADA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GrantMarket</w:t>
        </w:r>
      </w:hyperlink>
      <w:r w:rsidR="00207ADA" w:rsidRPr="00EB3F48">
        <w:rPr>
          <w:rFonts w:ascii="Times New Roman" w:hAnsi="Times New Roman" w:cs="Times New Roman"/>
          <w:b/>
          <w:bCs/>
          <w:sz w:val="24"/>
          <w:szCs w:val="24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 xml:space="preserve"> платформа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69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Клубом Ділових Людей Україн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и та </w:t>
      </w:r>
      <w:hyperlink r:id="rId70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3D8F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312B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FD0B34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1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Громадській простір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 цьому вебпорталі зібрана інформація про актуальні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ранти, конкурси для розвитку потенціалу громадських організацій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, територіальних громад, приватних компаній тощо.</w:t>
      </w:r>
    </w:p>
    <w:p w:rsidR="00F9546E" w:rsidRDefault="00F9546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FD0B34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2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ГУРТ</w:t>
        </w:r>
      </w:hyperlink>
      <w:r w:rsidR="009A312B" w:rsidRP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–</w:t>
      </w:r>
      <w:r w:rsid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вебпортал з інформаці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про конкурси та інші можливості фінансування, корисна для лідерів громад, менеджерів громадських, благодійних організацій, донорських структур, соціально відповідального бізнесу, представників органів місцевого самоврядування, органів державної влади та журналістів.</w:t>
      </w:r>
    </w:p>
    <w:p w:rsidR="009A312B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Default="00FD0B34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3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Центр розвитку “ЧАС ЗМІН”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надаються </w:t>
      </w:r>
      <w:r w:rsidR="009A312B" w:rsidRPr="00AA1F36">
        <w:rPr>
          <w:rFonts w:ascii="Times New Roman" w:hAnsi="Times New Roman" w:cs="Times New Roman"/>
          <w:sz w:val="24"/>
          <w:szCs w:val="24"/>
          <w:lang w:val="uk-UA"/>
        </w:rPr>
        <w:t>послуги грантового консалтингу</w:t>
      </w:r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опублікована інформація про грантові конкурси та інші можливості як для підприємців, так і </w:t>
      </w:r>
      <w:r w:rsidR="00AA1F36" w:rsidRPr="00AA1F36">
        <w:rPr>
          <w:rFonts w:ascii="Times New Roman" w:hAnsi="Times New Roman" w:cs="Times New Roman"/>
          <w:sz w:val="24"/>
          <w:szCs w:val="24"/>
        </w:rPr>
        <w:t>громадського сектору</w:t>
      </w:r>
      <w:r w:rsidR="00AA1F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1F36" w:rsidRPr="00AA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5E46"/>
    <w:rsid w:val="000472FC"/>
    <w:rsid w:val="000476B9"/>
    <w:rsid w:val="00050C08"/>
    <w:rsid w:val="00051C33"/>
    <w:rsid w:val="00051CC4"/>
    <w:rsid w:val="00051F81"/>
    <w:rsid w:val="00052568"/>
    <w:rsid w:val="00052CEA"/>
    <w:rsid w:val="00053113"/>
    <w:rsid w:val="00053F6F"/>
    <w:rsid w:val="00053FE1"/>
    <w:rsid w:val="00054C72"/>
    <w:rsid w:val="00054D13"/>
    <w:rsid w:val="00054D42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5852"/>
    <w:rsid w:val="000B6741"/>
    <w:rsid w:val="000B6D38"/>
    <w:rsid w:val="000C198A"/>
    <w:rsid w:val="000C205D"/>
    <w:rsid w:val="000C3009"/>
    <w:rsid w:val="000C477B"/>
    <w:rsid w:val="000C5C0A"/>
    <w:rsid w:val="000C6C4F"/>
    <w:rsid w:val="000C7285"/>
    <w:rsid w:val="000C73B1"/>
    <w:rsid w:val="000D02FE"/>
    <w:rsid w:val="000D36E0"/>
    <w:rsid w:val="000D3D8F"/>
    <w:rsid w:val="000D4BD7"/>
    <w:rsid w:val="000D54CC"/>
    <w:rsid w:val="000D5942"/>
    <w:rsid w:val="000D60FE"/>
    <w:rsid w:val="000D6866"/>
    <w:rsid w:val="000E12A7"/>
    <w:rsid w:val="000E2B92"/>
    <w:rsid w:val="000E2EC5"/>
    <w:rsid w:val="000E33C1"/>
    <w:rsid w:val="000E4AA3"/>
    <w:rsid w:val="000E5628"/>
    <w:rsid w:val="000E58A0"/>
    <w:rsid w:val="000F1AAF"/>
    <w:rsid w:val="000F297C"/>
    <w:rsid w:val="000F3E7C"/>
    <w:rsid w:val="000F5924"/>
    <w:rsid w:val="00100B02"/>
    <w:rsid w:val="0010500E"/>
    <w:rsid w:val="00106929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84F"/>
    <w:rsid w:val="00134D8E"/>
    <w:rsid w:val="0014117C"/>
    <w:rsid w:val="00142379"/>
    <w:rsid w:val="00145CBB"/>
    <w:rsid w:val="00146F21"/>
    <w:rsid w:val="00147484"/>
    <w:rsid w:val="001507FE"/>
    <w:rsid w:val="00150D85"/>
    <w:rsid w:val="00151FCE"/>
    <w:rsid w:val="001547DA"/>
    <w:rsid w:val="0015496F"/>
    <w:rsid w:val="00157DA7"/>
    <w:rsid w:val="001603A7"/>
    <w:rsid w:val="00161740"/>
    <w:rsid w:val="001644F5"/>
    <w:rsid w:val="00164705"/>
    <w:rsid w:val="001652BA"/>
    <w:rsid w:val="00167A0D"/>
    <w:rsid w:val="00171BE0"/>
    <w:rsid w:val="00172F47"/>
    <w:rsid w:val="0017464B"/>
    <w:rsid w:val="00175D5C"/>
    <w:rsid w:val="00180102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2F"/>
    <w:rsid w:val="001A1EEB"/>
    <w:rsid w:val="001A5573"/>
    <w:rsid w:val="001B132B"/>
    <w:rsid w:val="001B1FB7"/>
    <w:rsid w:val="001B461A"/>
    <w:rsid w:val="001B4ABE"/>
    <w:rsid w:val="001B51D9"/>
    <w:rsid w:val="001B5E0E"/>
    <w:rsid w:val="001B7C77"/>
    <w:rsid w:val="001C0118"/>
    <w:rsid w:val="001C1427"/>
    <w:rsid w:val="001C261A"/>
    <w:rsid w:val="001C2FC1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43F2"/>
    <w:rsid w:val="001D6E15"/>
    <w:rsid w:val="001D74C7"/>
    <w:rsid w:val="001D7833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1F6B98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27C94"/>
    <w:rsid w:val="00232D75"/>
    <w:rsid w:val="002332CF"/>
    <w:rsid w:val="00234A60"/>
    <w:rsid w:val="00236202"/>
    <w:rsid w:val="00236EC4"/>
    <w:rsid w:val="00240013"/>
    <w:rsid w:val="0024110B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322A"/>
    <w:rsid w:val="002655E9"/>
    <w:rsid w:val="002669CC"/>
    <w:rsid w:val="00266CD2"/>
    <w:rsid w:val="002717AD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36F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68C2"/>
    <w:rsid w:val="002C785D"/>
    <w:rsid w:val="002D0874"/>
    <w:rsid w:val="002D6518"/>
    <w:rsid w:val="002D686C"/>
    <w:rsid w:val="002E264F"/>
    <w:rsid w:val="002E5C63"/>
    <w:rsid w:val="002F0D14"/>
    <w:rsid w:val="002F1A3E"/>
    <w:rsid w:val="002F333E"/>
    <w:rsid w:val="002F511A"/>
    <w:rsid w:val="002F5D81"/>
    <w:rsid w:val="002F6137"/>
    <w:rsid w:val="00302C7C"/>
    <w:rsid w:val="00314EB5"/>
    <w:rsid w:val="003159A5"/>
    <w:rsid w:val="003215DF"/>
    <w:rsid w:val="0032200A"/>
    <w:rsid w:val="00322216"/>
    <w:rsid w:val="00322C47"/>
    <w:rsid w:val="00323EE6"/>
    <w:rsid w:val="00324BC4"/>
    <w:rsid w:val="00326EE4"/>
    <w:rsid w:val="00330E33"/>
    <w:rsid w:val="00332CD9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95C"/>
    <w:rsid w:val="00363B24"/>
    <w:rsid w:val="00363BCB"/>
    <w:rsid w:val="00364335"/>
    <w:rsid w:val="0036531A"/>
    <w:rsid w:val="00365442"/>
    <w:rsid w:val="00365796"/>
    <w:rsid w:val="00365F5A"/>
    <w:rsid w:val="00366D61"/>
    <w:rsid w:val="003673AD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9653F"/>
    <w:rsid w:val="003A261B"/>
    <w:rsid w:val="003A5FC2"/>
    <w:rsid w:val="003A629F"/>
    <w:rsid w:val="003A642E"/>
    <w:rsid w:val="003B0515"/>
    <w:rsid w:val="003B123B"/>
    <w:rsid w:val="003B291B"/>
    <w:rsid w:val="003B44A9"/>
    <w:rsid w:val="003B44C6"/>
    <w:rsid w:val="003B51CF"/>
    <w:rsid w:val="003B67B0"/>
    <w:rsid w:val="003C110A"/>
    <w:rsid w:val="003C14C8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4B61"/>
    <w:rsid w:val="00407DB8"/>
    <w:rsid w:val="00407E63"/>
    <w:rsid w:val="00407F6F"/>
    <w:rsid w:val="00415575"/>
    <w:rsid w:val="0041687E"/>
    <w:rsid w:val="00423C08"/>
    <w:rsid w:val="00423FD8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10F"/>
    <w:rsid w:val="00467779"/>
    <w:rsid w:val="00467F08"/>
    <w:rsid w:val="00471361"/>
    <w:rsid w:val="0047148B"/>
    <w:rsid w:val="00474E12"/>
    <w:rsid w:val="00475A6F"/>
    <w:rsid w:val="00481236"/>
    <w:rsid w:val="00481E01"/>
    <w:rsid w:val="00483714"/>
    <w:rsid w:val="00486342"/>
    <w:rsid w:val="00490F27"/>
    <w:rsid w:val="004918C2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25E1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29FE"/>
    <w:rsid w:val="004E3614"/>
    <w:rsid w:val="004E3B45"/>
    <w:rsid w:val="004E3FED"/>
    <w:rsid w:val="004E5697"/>
    <w:rsid w:val="004E5D01"/>
    <w:rsid w:val="004E66C4"/>
    <w:rsid w:val="004E78B7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5224"/>
    <w:rsid w:val="0050752B"/>
    <w:rsid w:val="00507A3B"/>
    <w:rsid w:val="005113DA"/>
    <w:rsid w:val="005130A9"/>
    <w:rsid w:val="005145F7"/>
    <w:rsid w:val="00515341"/>
    <w:rsid w:val="00516CB1"/>
    <w:rsid w:val="00520B13"/>
    <w:rsid w:val="00521078"/>
    <w:rsid w:val="00524AC9"/>
    <w:rsid w:val="005303E1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4958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2767"/>
    <w:rsid w:val="005A42DA"/>
    <w:rsid w:val="005A5585"/>
    <w:rsid w:val="005A6AB6"/>
    <w:rsid w:val="005B1560"/>
    <w:rsid w:val="005B2D48"/>
    <w:rsid w:val="005B5953"/>
    <w:rsid w:val="005B60AB"/>
    <w:rsid w:val="005B6E06"/>
    <w:rsid w:val="005B6F08"/>
    <w:rsid w:val="005C10FB"/>
    <w:rsid w:val="005C221B"/>
    <w:rsid w:val="005C72B6"/>
    <w:rsid w:val="005D21CD"/>
    <w:rsid w:val="005D2DE1"/>
    <w:rsid w:val="005D414E"/>
    <w:rsid w:val="005D6589"/>
    <w:rsid w:val="005D6927"/>
    <w:rsid w:val="005E0400"/>
    <w:rsid w:val="005E1C6F"/>
    <w:rsid w:val="005E4C5D"/>
    <w:rsid w:val="005E4F10"/>
    <w:rsid w:val="005E53C7"/>
    <w:rsid w:val="005E6856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0752"/>
    <w:rsid w:val="00643358"/>
    <w:rsid w:val="006437F7"/>
    <w:rsid w:val="00647BC5"/>
    <w:rsid w:val="006507D5"/>
    <w:rsid w:val="00652BA4"/>
    <w:rsid w:val="00653903"/>
    <w:rsid w:val="00653CF6"/>
    <w:rsid w:val="0065692C"/>
    <w:rsid w:val="00657718"/>
    <w:rsid w:val="00660FD0"/>
    <w:rsid w:val="00666F20"/>
    <w:rsid w:val="00671481"/>
    <w:rsid w:val="0067483D"/>
    <w:rsid w:val="006758BE"/>
    <w:rsid w:val="00682C93"/>
    <w:rsid w:val="00683D33"/>
    <w:rsid w:val="006845B3"/>
    <w:rsid w:val="00684D5D"/>
    <w:rsid w:val="0069005B"/>
    <w:rsid w:val="006910C6"/>
    <w:rsid w:val="006922AA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B56BD"/>
    <w:rsid w:val="006C5EBA"/>
    <w:rsid w:val="006C7494"/>
    <w:rsid w:val="006D08D6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285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0F78"/>
    <w:rsid w:val="00741C03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285C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0343"/>
    <w:rsid w:val="00781BB4"/>
    <w:rsid w:val="00782382"/>
    <w:rsid w:val="00782D6B"/>
    <w:rsid w:val="00784935"/>
    <w:rsid w:val="00784F5B"/>
    <w:rsid w:val="007910DB"/>
    <w:rsid w:val="00791484"/>
    <w:rsid w:val="00795FA9"/>
    <w:rsid w:val="00796C7F"/>
    <w:rsid w:val="00796D5A"/>
    <w:rsid w:val="0079725B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1E69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C37C5"/>
    <w:rsid w:val="007C53C8"/>
    <w:rsid w:val="007C5FC1"/>
    <w:rsid w:val="007C66C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3E5E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662D"/>
    <w:rsid w:val="0081748E"/>
    <w:rsid w:val="0082439F"/>
    <w:rsid w:val="0082534A"/>
    <w:rsid w:val="00825B64"/>
    <w:rsid w:val="008306B6"/>
    <w:rsid w:val="00830FD1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18BE"/>
    <w:rsid w:val="008919C7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0E2"/>
    <w:rsid w:val="008C0389"/>
    <w:rsid w:val="008C0512"/>
    <w:rsid w:val="008C056C"/>
    <w:rsid w:val="008C05F4"/>
    <w:rsid w:val="008C0882"/>
    <w:rsid w:val="008C39E0"/>
    <w:rsid w:val="008C4CE9"/>
    <w:rsid w:val="008C4E72"/>
    <w:rsid w:val="008C5EA1"/>
    <w:rsid w:val="008C7677"/>
    <w:rsid w:val="008C7713"/>
    <w:rsid w:val="008D00EF"/>
    <w:rsid w:val="008D068E"/>
    <w:rsid w:val="008D32CE"/>
    <w:rsid w:val="008D4C46"/>
    <w:rsid w:val="008D52C6"/>
    <w:rsid w:val="008D6DEA"/>
    <w:rsid w:val="008E0E39"/>
    <w:rsid w:val="008F16A4"/>
    <w:rsid w:val="008F1C99"/>
    <w:rsid w:val="008F1D5A"/>
    <w:rsid w:val="008F2F75"/>
    <w:rsid w:val="008F32C4"/>
    <w:rsid w:val="008F3449"/>
    <w:rsid w:val="008F3831"/>
    <w:rsid w:val="008F65B9"/>
    <w:rsid w:val="008F6BE9"/>
    <w:rsid w:val="00902061"/>
    <w:rsid w:val="009021CA"/>
    <w:rsid w:val="009033CD"/>
    <w:rsid w:val="00903E6D"/>
    <w:rsid w:val="00906068"/>
    <w:rsid w:val="00910C65"/>
    <w:rsid w:val="00910F88"/>
    <w:rsid w:val="0091307A"/>
    <w:rsid w:val="00914AB6"/>
    <w:rsid w:val="00917345"/>
    <w:rsid w:val="009214B8"/>
    <w:rsid w:val="00921F3A"/>
    <w:rsid w:val="0092267B"/>
    <w:rsid w:val="00922BFF"/>
    <w:rsid w:val="0092389E"/>
    <w:rsid w:val="00925E5E"/>
    <w:rsid w:val="009317A0"/>
    <w:rsid w:val="0093245E"/>
    <w:rsid w:val="00932D49"/>
    <w:rsid w:val="00934400"/>
    <w:rsid w:val="00935860"/>
    <w:rsid w:val="0093712C"/>
    <w:rsid w:val="00937CA6"/>
    <w:rsid w:val="00941430"/>
    <w:rsid w:val="0094306D"/>
    <w:rsid w:val="0094578C"/>
    <w:rsid w:val="00946E55"/>
    <w:rsid w:val="00952500"/>
    <w:rsid w:val="00956674"/>
    <w:rsid w:val="00956FCC"/>
    <w:rsid w:val="00957F1A"/>
    <w:rsid w:val="0096236E"/>
    <w:rsid w:val="00963FF1"/>
    <w:rsid w:val="009663A6"/>
    <w:rsid w:val="00970ABB"/>
    <w:rsid w:val="0097220A"/>
    <w:rsid w:val="009726CC"/>
    <w:rsid w:val="009740A9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21A9"/>
    <w:rsid w:val="009925FC"/>
    <w:rsid w:val="00996E5A"/>
    <w:rsid w:val="009A0914"/>
    <w:rsid w:val="009A1088"/>
    <w:rsid w:val="009A1BB0"/>
    <w:rsid w:val="009A312B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122"/>
    <w:rsid w:val="009D72FB"/>
    <w:rsid w:val="009E0372"/>
    <w:rsid w:val="009E06BE"/>
    <w:rsid w:val="009E08DA"/>
    <w:rsid w:val="009E2627"/>
    <w:rsid w:val="009E35E7"/>
    <w:rsid w:val="009E4DB2"/>
    <w:rsid w:val="009E67FD"/>
    <w:rsid w:val="009E6D02"/>
    <w:rsid w:val="009E6E56"/>
    <w:rsid w:val="009E7573"/>
    <w:rsid w:val="009F02DF"/>
    <w:rsid w:val="009F03F2"/>
    <w:rsid w:val="009F0A38"/>
    <w:rsid w:val="009F0D52"/>
    <w:rsid w:val="009F1B6D"/>
    <w:rsid w:val="009F63F3"/>
    <w:rsid w:val="00A00C17"/>
    <w:rsid w:val="00A030D6"/>
    <w:rsid w:val="00A073D2"/>
    <w:rsid w:val="00A12902"/>
    <w:rsid w:val="00A14CFE"/>
    <w:rsid w:val="00A15DB1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378ED"/>
    <w:rsid w:val="00A404D9"/>
    <w:rsid w:val="00A4109A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CD2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93100"/>
    <w:rsid w:val="00AA0801"/>
    <w:rsid w:val="00AA0FEF"/>
    <w:rsid w:val="00AA1082"/>
    <w:rsid w:val="00AA1538"/>
    <w:rsid w:val="00AA16EB"/>
    <w:rsid w:val="00AA1F36"/>
    <w:rsid w:val="00AA21A0"/>
    <w:rsid w:val="00AA22A6"/>
    <w:rsid w:val="00AA45EF"/>
    <w:rsid w:val="00AA504D"/>
    <w:rsid w:val="00AB14DC"/>
    <w:rsid w:val="00AB2ABF"/>
    <w:rsid w:val="00AB32EB"/>
    <w:rsid w:val="00AB3A69"/>
    <w:rsid w:val="00AB4FF1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D7170"/>
    <w:rsid w:val="00AE365A"/>
    <w:rsid w:val="00AE43AB"/>
    <w:rsid w:val="00AE4DDA"/>
    <w:rsid w:val="00AE54D8"/>
    <w:rsid w:val="00AE63CD"/>
    <w:rsid w:val="00B02C73"/>
    <w:rsid w:val="00B0433B"/>
    <w:rsid w:val="00B05D4F"/>
    <w:rsid w:val="00B061DC"/>
    <w:rsid w:val="00B1013E"/>
    <w:rsid w:val="00B1175A"/>
    <w:rsid w:val="00B11F46"/>
    <w:rsid w:val="00B15163"/>
    <w:rsid w:val="00B15BFC"/>
    <w:rsid w:val="00B22BE7"/>
    <w:rsid w:val="00B23D4B"/>
    <w:rsid w:val="00B25E01"/>
    <w:rsid w:val="00B300E6"/>
    <w:rsid w:val="00B34187"/>
    <w:rsid w:val="00B3455E"/>
    <w:rsid w:val="00B35346"/>
    <w:rsid w:val="00B45113"/>
    <w:rsid w:val="00B46888"/>
    <w:rsid w:val="00B47668"/>
    <w:rsid w:val="00B47828"/>
    <w:rsid w:val="00B47963"/>
    <w:rsid w:val="00B52071"/>
    <w:rsid w:val="00B534D6"/>
    <w:rsid w:val="00B56787"/>
    <w:rsid w:val="00B575A9"/>
    <w:rsid w:val="00B60316"/>
    <w:rsid w:val="00B61345"/>
    <w:rsid w:val="00B621FF"/>
    <w:rsid w:val="00B6258B"/>
    <w:rsid w:val="00B63D03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A06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5ED5"/>
    <w:rsid w:val="00BE60CF"/>
    <w:rsid w:val="00BE6723"/>
    <w:rsid w:val="00BE6CD8"/>
    <w:rsid w:val="00BF414D"/>
    <w:rsid w:val="00BF5D21"/>
    <w:rsid w:val="00BF7758"/>
    <w:rsid w:val="00C00121"/>
    <w:rsid w:val="00C06D2D"/>
    <w:rsid w:val="00C070D9"/>
    <w:rsid w:val="00C07BB4"/>
    <w:rsid w:val="00C07CAF"/>
    <w:rsid w:val="00C12E2F"/>
    <w:rsid w:val="00C1355A"/>
    <w:rsid w:val="00C15220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0673"/>
    <w:rsid w:val="00C31E88"/>
    <w:rsid w:val="00C3249F"/>
    <w:rsid w:val="00C33A34"/>
    <w:rsid w:val="00C344BD"/>
    <w:rsid w:val="00C3751B"/>
    <w:rsid w:val="00C41389"/>
    <w:rsid w:val="00C4265C"/>
    <w:rsid w:val="00C428B2"/>
    <w:rsid w:val="00C43579"/>
    <w:rsid w:val="00C43846"/>
    <w:rsid w:val="00C46662"/>
    <w:rsid w:val="00C469F2"/>
    <w:rsid w:val="00C501CE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A2C"/>
    <w:rsid w:val="00C80D75"/>
    <w:rsid w:val="00C84DB8"/>
    <w:rsid w:val="00C856D8"/>
    <w:rsid w:val="00C859C5"/>
    <w:rsid w:val="00C8617F"/>
    <w:rsid w:val="00C90A62"/>
    <w:rsid w:val="00C91632"/>
    <w:rsid w:val="00C91A1F"/>
    <w:rsid w:val="00C93B91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B64E5"/>
    <w:rsid w:val="00CC27A4"/>
    <w:rsid w:val="00CD0067"/>
    <w:rsid w:val="00CD22EF"/>
    <w:rsid w:val="00CD3F62"/>
    <w:rsid w:val="00CD3FD9"/>
    <w:rsid w:val="00CE0F40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4087"/>
    <w:rsid w:val="00D05860"/>
    <w:rsid w:val="00D0668A"/>
    <w:rsid w:val="00D07454"/>
    <w:rsid w:val="00D07538"/>
    <w:rsid w:val="00D1120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799"/>
    <w:rsid w:val="00D649C4"/>
    <w:rsid w:val="00D66665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879DD"/>
    <w:rsid w:val="00D904D0"/>
    <w:rsid w:val="00D90B29"/>
    <w:rsid w:val="00D924C2"/>
    <w:rsid w:val="00D951F8"/>
    <w:rsid w:val="00D95AB7"/>
    <w:rsid w:val="00D95D2A"/>
    <w:rsid w:val="00D96959"/>
    <w:rsid w:val="00DA0932"/>
    <w:rsid w:val="00DA1261"/>
    <w:rsid w:val="00DA3E96"/>
    <w:rsid w:val="00DA56D1"/>
    <w:rsid w:val="00DA7D21"/>
    <w:rsid w:val="00DB04A1"/>
    <w:rsid w:val="00DB07CA"/>
    <w:rsid w:val="00DB1FF4"/>
    <w:rsid w:val="00DB286F"/>
    <w:rsid w:val="00DB4E4E"/>
    <w:rsid w:val="00DB6A81"/>
    <w:rsid w:val="00DC1172"/>
    <w:rsid w:val="00DC1660"/>
    <w:rsid w:val="00DC24C7"/>
    <w:rsid w:val="00DC25BC"/>
    <w:rsid w:val="00DC2B91"/>
    <w:rsid w:val="00DC3377"/>
    <w:rsid w:val="00DC34D3"/>
    <w:rsid w:val="00DC5170"/>
    <w:rsid w:val="00DC5CCA"/>
    <w:rsid w:val="00DC6D93"/>
    <w:rsid w:val="00DD1A90"/>
    <w:rsid w:val="00DD1D37"/>
    <w:rsid w:val="00DD20BE"/>
    <w:rsid w:val="00DD603C"/>
    <w:rsid w:val="00DD64EB"/>
    <w:rsid w:val="00DE1164"/>
    <w:rsid w:val="00DE1D93"/>
    <w:rsid w:val="00DE3072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02DE"/>
    <w:rsid w:val="00E00E5D"/>
    <w:rsid w:val="00E029B8"/>
    <w:rsid w:val="00E04DCA"/>
    <w:rsid w:val="00E051AD"/>
    <w:rsid w:val="00E069EE"/>
    <w:rsid w:val="00E147E2"/>
    <w:rsid w:val="00E1741F"/>
    <w:rsid w:val="00E1755C"/>
    <w:rsid w:val="00E2160A"/>
    <w:rsid w:val="00E22879"/>
    <w:rsid w:val="00E263C2"/>
    <w:rsid w:val="00E27B93"/>
    <w:rsid w:val="00E27D3B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7B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A5346"/>
    <w:rsid w:val="00EB0290"/>
    <w:rsid w:val="00EB15C5"/>
    <w:rsid w:val="00EB1BBD"/>
    <w:rsid w:val="00EB20C4"/>
    <w:rsid w:val="00EB2C7F"/>
    <w:rsid w:val="00EB32AB"/>
    <w:rsid w:val="00EB3F48"/>
    <w:rsid w:val="00EB43CA"/>
    <w:rsid w:val="00EB5AB2"/>
    <w:rsid w:val="00EB654F"/>
    <w:rsid w:val="00EB7BB6"/>
    <w:rsid w:val="00EC097A"/>
    <w:rsid w:val="00EC3975"/>
    <w:rsid w:val="00EC74CB"/>
    <w:rsid w:val="00EC7DB1"/>
    <w:rsid w:val="00ED46E7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0249A"/>
    <w:rsid w:val="00F12197"/>
    <w:rsid w:val="00F12532"/>
    <w:rsid w:val="00F129AC"/>
    <w:rsid w:val="00F132C9"/>
    <w:rsid w:val="00F22425"/>
    <w:rsid w:val="00F22705"/>
    <w:rsid w:val="00F22E84"/>
    <w:rsid w:val="00F248DA"/>
    <w:rsid w:val="00F27906"/>
    <w:rsid w:val="00F30A33"/>
    <w:rsid w:val="00F30D09"/>
    <w:rsid w:val="00F30E6B"/>
    <w:rsid w:val="00F32153"/>
    <w:rsid w:val="00F323C1"/>
    <w:rsid w:val="00F32E39"/>
    <w:rsid w:val="00F342A8"/>
    <w:rsid w:val="00F34925"/>
    <w:rsid w:val="00F42FD6"/>
    <w:rsid w:val="00F436F8"/>
    <w:rsid w:val="00F43906"/>
    <w:rsid w:val="00F44B7D"/>
    <w:rsid w:val="00F47BF5"/>
    <w:rsid w:val="00F51F89"/>
    <w:rsid w:val="00F524E0"/>
    <w:rsid w:val="00F53268"/>
    <w:rsid w:val="00F54CE5"/>
    <w:rsid w:val="00F55701"/>
    <w:rsid w:val="00F559DC"/>
    <w:rsid w:val="00F55FD2"/>
    <w:rsid w:val="00F56B4D"/>
    <w:rsid w:val="00F57113"/>
    <w:rsid w:val="00F57D13"/>
    <w:rsid w:val="00F61294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8D2"/>
    <w:rsid w:val="00F84CE6"/>
    <w:rsid w:val="00F8588F"/>
    <w:rsid w:val="00F8608C"/>
    <w:rsid w:val="00F8665B"/>
    <w:rsid w:val="00F87318"/>
    <w:rsid w:val="00F90BC4"/>
    <w:rsid w:val="00F92647"/>
    <w:rsid w:val="00F9546E"/>
    <w:rsid w:val="00F95700"/>
    <w:rsid w:val="00FA082D"/>
    <w:rsid w:val="00FA3F5A"/>
    <w:rsid w:val="00FA5BE9"/>
    <w:rsid w:val="00FB337E"/>
    <w:rsid w:val="00FB3855"/>
    <w:rsid w:val="00FB6078"/>
    <w:rsid w:val="00FB6415"/>
    <w:rsid w:val="00FB70DB"/>
    <w:rsid w:val="00FB7DAC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0B34"/>
    <w:rsid w:val="00FD1FD3"/>
    <w:rsid w:val="00FD2701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34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rt.org.ua/news/grants/100179/" TargetMode="External"/><Relationship Id="rId18" Type="http://schemas.openxmlformats.org/officeDocument/2006/relationships/hyperlink" Target="https://chaszmin.com.ua/do-10-000-yevro-granty-mizhnarodnogo-vyshegradskogo-fondu-dlya-molodi-v4-gen/" TargetMode="External"/><Relationship Id="rId26" Type="http://schemas.openxmlformats.org/officeDocument/2006/relationships/hyperlink" Target="https://www.prostir.ua/?grants=konkurs-hrantiv-budujemo-majbutnje-ukrajinskoji-lohistyky-ta-eksportu" TargetMode="External"/><Relationship Id="rId39" Type="http://schemas.openxmlformats.org/officeDocument/2006/relationships/hyperlink" Target="https://chaszmin.com.ua/2-500-yevro-mikrogranty-programy-integratsiyi-ukrayinskyh-kompanij-do-yedynogo-rynku-yes-ready4eu/" TargetMode="External"/><Relationship Id="rId21" Type="http://schemas.openxmlformats.org/officeDocument/2006/relationships/hyperlink" Target="https://chaszmin.com.ua/do-15-000-dol-granty-na-zhinoche-pidpryyemnytstvo-stvoryuj/" TargetMode="External"/><Relationship Id="rId34" Type="http://schemas.openxmlformats.org/officeDocument/2006/relationships/hyperlink" Target="https://gurt.org.ua/news/grants/99745/" TargetMode="External"/><Relationship Id="rId42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47" Type="http://schemas.openxmlformats.org/officeDocument/2006/relationships/hyperlink" Target="https://uwf.org.ua/trevel-grants/" TargetMode="External"/><Relationship Id="rId50" Type="http://schemas.openxmlformats.org/officeDocument/2006/relationships/hyperlink" Target="https://diia.gov.ua/services/grant-na-teplicyu" TargetMode="External"/><Relationship Id="rId55" Type="http://schemas.openxmlformats.org/officeDocument/2006/relationships/hyperlink" Target="https://www.merezha.ua/grants/ebrd-asb" TargetMode="External"/><Relationship Id="rId63" Type="http://schemas.openxmlformats.org/officeDocument/2006/relationships/hyperlink" Target="https://www.angelone.fund/" TargetMode="External"/><Relationship Id="rId68" Type="http://schemas.openxmlformats.org/officeDocument/2006/relationships/hyperlink" Target="https://grant.market/" TargetMode="External"/><Relationship Id="rId76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hyperlink" Target="https://www.prostir.ua/?grants=hranty-na-spilne-investuvannya-dlya-stijkosti-bizne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ia.gov.ua/services/grant-dlya-veteraniv-ta-chleniv-yihnih-simej" TargetMode="External"/><Relationship Id="rId29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11" Type="http://schemas.openxmlformats.org/officeDocument/2006/relationships/hyperlink" Target="https://dia.dp.gov.ua/grantova-programa-foodity-dlya-msp-ta-startapiv-u-galuzi-didzhitalizaci%D1%97-xarchovix-texnologij/" TargetMode="External"/><Relationship Id="rId24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2" Type="http://schemas.openxmlformats.org/officeDocument/2006/relationships/hyperlink" Target="https://chaszmin.com.ua/grant-na-reyestratsiyu-ip-obyektiv-ukrayinskogo-malogo-ta-serednogo-biznesu-u-yes-vid-sme-fund-2024/" TargetMode="External"/><Relationship Id="rId37" Type="http://schemas.openxmlformats.org/officeDocument/2006/relationships/hyperlink" Target="https://foundation.kse.ua/talents-for-ukraine" TargetMode="External"/><Relationship Id="rId40" Type="http://schemas.openxmlformats.org/officeDocument/2006/relationships/hyperlink" Target="https://www.spendwithukraine.com/education" TargetMode="External"/><Relationship Id="rId45" Type="http://schemas.openxmlformats.org/officeDocument/2006/relationships/hyperlink" Target="https://www.uwehub.org/" TargetMode="External"/><Relationship Id="rId53" Type="http://schemas.openxmlformats.org/officeDocument/2006/relationships/hyperlink" Target="https://gurt.org.ua/news/grants/84650/" TargetMode="External"/><Relationship Id="rId58" Type="http://schemas.openxmlformats.org/officeDocument/2006/relationships/hyperlink" Target="https://business.diia.gov.ua/veteran-business?fbclid=IwAR0xS80JjeyDmgYDyuA5dnl_bFmle1t1KMtcEcGd9dn9soH0ogs4WszBKDk" TargetMode="External"/><Relationship Id="rId66" Type="http://schemas.openxmlformats.org/officeDocument/2006/relationships/hyperlink" Target="https://chaszmin.com.ua/1-000-funtiv-sterlingiv-granty-veganskogo-tovarystva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ia.gov.ua/services/grant-na-vlasnu-spravu" TargetMode="External"/><Relationship Id="rId23" Type="http://schemas.openxmlformats.org/officeDocument/2006/relationships/hyperlink" Target="https://gurt.org.ua/news/grants/100351/" TargetMode="External"/><Relationship Id="rId28" Type="http://schemas.openxmlformats.org/officeDocument/2006/relationships/hyperlink" Target="https://research-and-innovation.ec.europa.eu/document/download/59e6f104-9bb5-425c-b4b7-5a74953c389f_en" TargetMode="External"/><Relationship Id="rId36" Type="http://schemas.openxmlformats.org/officeDocument/2006/relationships/hyperlink" Target="https://ee-eu.kobotoolbox.org/x/vfMzpgXe" TargetMode="External"/><Relationship Id="rId49" Type="http://schemas.openxmlformats.org/officeDocument/2006/relationships/hyperlink" Target="https://www.globalfundforwomen.org/" TargetMode="External"/><Relationship Id="rId57" Type="http://schemas.openxmlformats.org/officeDocument/2006/relationships/hyperlink" Target="https://www.usv.fund/for-se" TargetMode="External"/><Relationship Id="rId61" Type="http://schemas.openxmlformats.org/officeDocument/2006/relationships/hyperlink" Target="https://inweb.ua/blog/ua/google_ad_grants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gurt.org.ua/news/grants/100391/" TargetMode="External"/><Relationship Id="rId31" Type="http://schemas.openxmlformats.org/officeDocument/2006/relationships/hyperlink" Target="https://www.prostir.ua/?grants=hrantova-prohrama-vidnovlennya-dostupu-naselennya-do-medychnoji-dopomohy-rpc" TargetMode="External"/><Relationship Id="rId44" Type="http://schemas.openxmlformats.org/officeDocument/2006/relationships/hyperlink" Target="https://farmerhood.org/index.php/uk/" TargetMode="External"/><Relationship Id="rId52" Type="http://schemas.openxmlformats.org/officeDocument/2006/relationships/hyperlink" Target="https://www.msp.gov.ua/news/22622.html" TargetMode="External"/><Relationship Id="rId60" Type="http://schemas.openxmlformats.org/officeDocument/2006/relationships/hyperlink" Target="https://www.ukrgasbank.com/small_bussiness/credit/kred_frp/" TargetMode="External"/><Relationship Id="rId65" Type="http://schemas.openxmlformats.org/officeDocument/2006/relationships/hyperlink" Target="https://ukrainian-food.com.ua/" TargetMode="External"/><Relationship Id="rId73" Type="http://schemas.openxmlformats.org/officeDocument/2006/relationships/hyperlink" Target="https://chaszmin.com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diia.gov.ua/services/grant-na-pererobne-pidpriyemstvo" TargetMode="External"/><Relationship Id="rId22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27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30" Type="http://schemas.openxmlformats.org/officeDocument/2006/relationships/hyperlink" Target="https://chaszmin.com.ua/grantovi-konkursy-rozshyrennya-uchasti-ta-poshyrennya-peredovogo-dosvidu-programa-goryzont-yevropa/" TargetMode="External"/><Relationship Id="rId35" Type="http://schemas.openxmlformats.org/officeDocument/2006/relationships/hyperlink" Target="https://gurt.org.ua/news/grants/98870/" TargetMode="External"/><Relationship Id="rId43" Type="http://schemas.openxmlformats.org/officeDocument/2006/relationships/hyperlink" Target="https://fgorenie.org.ua/sew/pro-proekt/opys-proektu/" TargetMode="External"/><Relationship Id="rId48" Type="http://schemas.openxmlformats.org/officeDocument/2006/relationships/hyperlink" Target="https://mhpgromadi.org.ua/fund/pro-fond/" TargetMode="External"/><Relationship Id="rId56" Type="http://schemas.openxmlformats.org/officeDocument/2006/relationships/hyperlink" Target="https://export.gov.ua/financing_of_exporters" TargetMode="External"/><Relationship Id="rId64" Type="http://schemas.openxmlformats.org/officeDocument/2006/relationships/hyperlink" Target="https://consulting.kse.ua/" TargetMode="External"/><Relationship Id="rId69" Type="http://schemas.openxmlformats.org/officeDocument/2006/relationships/hyperlink" Target="http://bc-club.org.ua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diia.gov.ua/services/grant-na-sad" TargetMode="External"/><Relationship Id="rId72" Type="http://schemas.openxmlformats.org/officeDocument/2006/relationships/hyperlink" Target="https://gurt.org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hranty-na-spilne-investuvannya-dlya-stijkosti-biznesu" TargetMode="External"/><Relationship Id="rId17" Type="http://schemas.openxmlformats.org/officeDocument/2006/relationships/hyperlink" Target="https://gurt.org.ua/news/grants/100381/" TargetMode="External"/><Relationship Id="rId25" Type="http://schemas.openxmlformats.org/officeDocument/2006/relationships/hyperlink" Target="https://www.facebook.com/usaidcep.ua" TargetMode="External"/><Relationship Id="rId33" Type="http://schemas.openxmlformats.org/officeDocument/2006/relationships/hyperlink" Target="https://business.diia.gov.ua/cases/granti/startuvala-onovlena-grantova-programa-dla-ukrainskih-rozrobnikiv-u-sferi-defense-tech-brave1" TargetMode="External"/><Relationship Id="rId38" Type="http://schemas.openxmlformats.org/officeDocument/2006/relationships/hyperlink" Target="https://chaszmin.com.ua/40-000-grn-grant-na-navchannya-u-sferi-it-vid-acted/" TargetMode="External"/><Relationship Id="rId46" Type="http://schemas.openxmlformats.org/officeDocument/2006/relationships/hyperlink" Target="https://veteranfund.com.ua/projects/20000-2/" TargetMode="External"/><Relationship Id="rId59" Type="http://schemas.openxmlformats.org/officeDocument/2006/relationships/hyperlink" Target="https://www.globalinnovation.fund" TargetMode="External"/><Relationship Id="rId67" Type="http://schemas.openxmlformats.org/officeDocument/2006/relationships/hyperlink" Target="https://business.diia.gov.ua/finansuvanna-biznesu" TargetMode="External"/><Relationship Id="rId20" Type="http://schemas.openxmlformats.org/officeDocument/2006/relationships/hyperlink" Target="https://export.gov.ua/news/5491-individualni_doslidzhennia_zovnishnikh_rinkiv?fbclid=IwZXh0bgNhZW0CMTAAAR1kd7056uMJF2P-SuP2wRiXNSbIc1bUuD6dKn_IgiAA2tCO8o0DjuY4oFM_aem_h5Ypg_n4qdz1hqur7rwVqA" TargetMode="External"/><Relationship Id="rId41" Type="http://schemas.openxmlformats.org/officeDocument/2006/relationships/hyperlink" Target="https://chaszmin.com.ua/do-25-000-dol-ssha-granty-dlya-gromadskyh-organizatsij-ukrayiny-vid-german-marshall-fund-us/" TargetMode="External"/><Relationship Id="rId54" Type="http://schemas.openxmlformats.org/officeDocument/2006/relationships/hyperlink" Target="https://www.oschadbank.ua/credit/programa-dostup-do-finansuvanna-ta-pidtrimka-stijkosti-mmsp-v-ukraini-vid-uradu-nimeccini" TargetMode="External"/><Relationship Id="rId62" Type="http://schemas.openxmlformats.org/officeDocument/2006/relationships/hyperlink" Target="https://krona.niko.ua/" TargetMode="External"/><Relationship Id="rId70" Type="http://schemas.openxmlformats.org/officeDocument/2006/relationships/hyperlink" Target="https://bisc.org.ua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EBD8-2CD3-439C-A0BD-7BFE277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9717</Words>
  <Characters>5540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2024-07-05T12:07:00Z</dcterms:created>
  <dcterms:modified xsi:type="dcterms:W3CDTF">2024-07-05T12:07:00Z</dcterms:modified>
</cp:coreProperties>
</file>