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BA" w:rsidRDefault="00506F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/>
            <v:imagedata r:id="rId7" o:title=""/>
          </v:shape>
          <o:OLEObject Type="Embed" ProgID="Word.Picture.8" ShapeID="_x0000_i1025" DrawAspect="Content" ObjectID="_1780982609" r:id="rId8"/>
        </w:objec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_____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 )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506FBA" w:rsidRDefault="00506FBA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506FBA" w:rsidRPr="00306908" w:rsidRDefault="00506FBA" w:rsidP="008217C7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9B243D">
        <w:rPr>
          <w:rFonts w:ascii="Times New Roman" w:hAnsi="Times New Roman" w:cs="Times New Roman"/>
          <w:b/>
          <w:sz w:val="32"/>
          <w:szCs w:val="32"/>
          <w:lang w:val="uk-UA"/>
        </w:rPr>
        <w:t>від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___________20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24</w:t>
      </w:r>
      <w:r w:rsidRPr="00306908">
        <w:rPr>
          <w:rFonts w:ascii="Times New Roman" w:hAnsi="Times New Roman" w:cs="Times New Roman"/>
          <w:b/>
          <w:sz w:val="32"/>
          <w:szCs w:val="32"/>
          <w:lang w:val="uk-UA"/>
        </w:rPr>
        <w:t>р.</w:t>
      </w:r>
      <w:r>
        <w:rPr>
          <w:rFonts w:ascii="Times New Roman" w:hAnsi="Times New Roman" w:cs="Times New Roman"/>
          <w:vanish/>
          <w:sz w:val="32"/>
          <w:szCs w:val="32"/>
          <w:lang w:val="uk-UA"/>
        </w:rPr>
        <w:t>р.</w:t>
      </w:r>
      <w:r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86803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2626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_____________</w:t>
      </w:r>
    </w:p>
    <w:p w:rsidR="00506FBA" w:rsidRDefault="00506FBA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506FBA" w:rsidRPr="002308AE" w:rsidRDefault="00506FBA" w:rsidP="008217C7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506FBA" w:rsidTr="00786803">
        <w:trPr>
          <w:trHeight w:val="1074"/>
        </w:trPr>
        <w:tc>
          <w:tcPr>
            <w:tcW w:w="4786" w:type="dxa"/>
          </w:tcPr>
          <w:p w:rsidR="00506FBA" w:rsidRDefault="00506FBA" w:rsidP="00DC58AA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 Програми створення та </w:t>
            </w:r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містобудівного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кадастру міста Павлоград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2022-2024 роки</w:t>
            </w:r>
          </w:p>
          <w:p w:rsidR="00506FBA" w:rsidRPr="005F45D5" w:rsidRDefault="00506FBA" w:rsidP="005F45D5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506FBA" w:rsidRPr="00F31C62" w:rsidRDefault="00506FBA" w:rsidP="005F45D5">
            <w:pPr>
              <w:tabs>
                <w:tab w:val="left" w:pos="141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ab/>
            </w:r>
          </w:p>
        </w:tc>
      </w:tr>
    </w:tbl>
    <w:p w:rsidR="00506FBA" w:rsidRDefault="00506FBA" w:rsidP="00DC58AA">
      <w:pPr>
        <w:pStyle w:val="2"/>
        <w:spacing w:after="240"/>
        <w:ind w:left="0" w:firstLine="567"/>
      </w:pPr>
      <w:r>
        <w:t>Керуючись  п.</w:t>
      </w:r>
      <w:r>
        <w:rPr>
          <w:lang w:val="en-US"/>
        </w:rPr>
        <w:t>4</w:t>
      </w:r>
      <w:r>
        <w:t>2 ч.1 ст. 26 Закону України „ Про місцеве самоврядування                 в Україні “, Закону України „ Про регулювання містобудівної діяльності “, Постанови Кабінету Міністрів України від 25.05.2011 року № 559                           „ Про містобудівний кадастр “,  Павлоградська міська рада</w:t>
      </w:r>
    </w:p>
    <w:p w:rsidR="00506FBA" w:rsidRPr="00730373" w:rsidRDefault="00506FBA" w:rsidP="005F45D5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06FBA" w:rsidRDefault="00506FBA" w:rsidP="00DC58AA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Програми створення та розвитку містобудівного кадастру міста Павлоград на 2022-2024 роки, затвердженої рішенням Павлоградсь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міської ради від 27.07.2021 р. №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337-11/</w:t>
      </w:r>
      <w:r w:rsidRPr="00984383">
        <w:rPr>
          <w:rFonts w:ascii="Times New Roman" w:hAnsi="Times New Roman" w:cs="Times New Roman"/>
          <w:sz w:val="28"/>
          <w:szCs w:val="28"/>
        </w:rPr>
        <w:t>VIII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Програми створення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містобудівного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кадастру міста Павлоград на 2022-2024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роки</w:t>
      </w:r>
      <w: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викласти в новій редакції (додається).</w:t>
      </w:r>
    </w:p>
    <w:p w:rsidR="00506FBA" w:rsidRPr="00730373" w:rsidRDefault="00506FBA" w:rsidP="00DC58AA">
      <w:pPr>
        <w:pStyle w:val="BodyText"/>
        <w:tabs>
          <w:tab w:val="left" w:pos="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506FBA" w:rsidRPr="00730373" w:rsidRDefault="00506FBA" w:rsidP="00DC58A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Загальне керівництво за виконанням цього рішення покласти                         на заступника міського голови з питань діяльності виконавчих органів ради.</w:t>
      </w:r>
    </w:p>
    <w:p w:rsidR="00506FBA" w:rsidRDefault="00506FBA" w:rsidP="00DC58AA">
      <w:pPr>
        <w:pStyle w:val="BodyTex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6FBA" w:rsidRDefault="00506FBA" w:rsidP="00DC58AA">
      <w:pPr>
        <w:pStyle w:val="BodyTex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08" w:type="dxa"/>
        <w:tblLook w:val="00A0"/>
      </w:tblPr>
      <w:tblGrid>
        <w:gridCol w:w="4077"/>
        <w:gridCol w:w="2631"/>
        <w:gridCol w:w="3200"/>
      </w:tblGrid>
      <w:tr w:rsidR="00506FBA" w:rsidRPr="00F017EC" w:rsidTr="003D6C3C">
        <w:tc>
          <w:tcPr>
            <w:tcW w:w="4077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17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631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17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</w:tbl>
    <w:p w:rsidR="00506FBA" w:rsidRPr="00FE4214" w:rsidRDefault="00506FBA" w:rsidP="00085679">
      <w:pPr>
        <w:spacing w:before="120"/>
        <w:ind w:right="-5"/>
        <w:jc w:val="both"/>
        <w:rPr>
          <w:lang w:val="uk-UA"/>
        </w:rPr>
      </w:pPr>
    </w:p>
    <w:sectPr w:rsidR="00506FBA" w:rsidRPr="00FE4214" w:rsidSect="00F31C62">
      <w:headerReference w:type="default" r:id="rId9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FBA" w:rsidRDefault="00506FBA" w:rsidP="001F4D89">
      <w:r>
        <w:separator/>
      </w:r>
    </w:p>
  </w:endnote>
  <w:endnote w:type="continuationSeparator" w:id="0">
    <w:p w:rsidR="00506FBA" w:rsidRDefault="00506FBA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FBA" w:rsidRDefault="00506FBA" w:rsidP="001F4D89">
      <w:r>
        <w:separator/>
      </w:r>
    </w:p>
  </w:footnote>
  <w:footnote w:type="continuationSeparator" w:id="0">
    <w:p w:rsidR="00506FBA" w:rsidRDefault="00506FBA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FBA" w:rsidRPr="00553F58" w:rsidRDefault="00506FBA">
    <w:pPr>
      <w:pStyle w:val="Header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506FBA" w:rsidRDefault="00506F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16F2B"/>
    <w:rsid w:val="00040943"/>
    <w:rsid w:val="00042F66"/>
    <w:rsid w:val="000465B5"/>
    <w:rsid w:val="0005045C"/>
    <w:rsid w:val="00062ECD"/>
    <w:rsid w:val="000757DC"/>
    <w:rsid w:val="00085679"/>
    <w:rsid w:val="00090D10"/>
    <w:rsid w:val="00095225"/>
    <w:rsid w:val="001057A7"/>
    <w:rsid w:val="00154875"/>
    <w:rsid w:val="00155EE6"/>
    <w:rsid w:val="001618A0"/>
    <w:rsid w:val="001716A7"/>
    <w:rsid w:val="00180E81"/>
    <w:rsid w:val="001D2078"/>
    <w:rsid w:val="001D2E2F"/>
    <w:rsid w:val="001E2919"/>
    <w:rsid w:val="001F421F"/>
    <w:rsid w:val="001F4D89"/>
    <w:rsid w:val="00206F7A"/>
    <w:rsid w:val="00222B1D"/>
    <w:rsid w:val="002308AE"/>
    <w:rsid w:val="00246982"/>
    <w:rsid w:val="002545DC"/>
    <w:rsid w:val="00254F27"/>
    <w:rsid w:val="002626B1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3D6C3C"/>
    <w:rsid w:val="004028FA"/>
    <w:rsid w:val="0041311F"/>
    <w:rsid w:val="00467F58"/>
    <w:rsid w:val="004B749D"/>
    <w:rsid w:val="004D0F15"/>
    <w:rsid w:val="004E7EA3"/>
    <w:rsid w:val="00506FBA"/>
    <w:rsid w:val="005127E6"/>
    <w:rsid w:val="00521848"/>
    <w:rsid w:val="005454C9"/>
    <w:rsid w:val="0054799E"/>
    <w:rsid w:val="00553F58"/>
    <w:rsid w:val="005577C6"/>
    <w:rsid w:val="00557973"/>
    <w:rsid w:val="005605A8"/>
    <w:rsid w:val="005733A9"/>
    <w:rsid w:val="0057695F"/>
    <w:rsid w:val="005A1260"/>
    <w:rsid w:val="005A4723"/>
    <w:rsid w:val="005B165E"/>
    <w:rsid w:val="005C29DB"/>
    <w:rsid w:val="005E3B2B"/>
    <w:rsid w:val="005F45D5"/>
    <w:rsid w:val="00605E05"/>
    <w:rsid w:val="00622B7D"/>
    <w:rsid w:val="006C743B"/>
    <w:rsid w:val="006D09E1"/>
    <w:rsid w:val="006E5E79"/>
    <w:rsid w:val="006F1006"/>
    <w:rsid w:val="007254C5"/>
    <w:rsid w:val="00725B02"/>
    <w:rsid w:val="00730373"/>
    <w:rsid w:val="007436FE"/>
    <w:rsid w:val="00746E3B"/>
    <w:rsid w:val="0078366F"/>
    <w:rsid w:val="00784485"/>
    <w:rsid w:val="0078514A"/>
    <w:rsid w:val="00786803"/>
    <w:rsid w:val="007A6772"/>
    <w:rsid w:val="007A746E"/>
    <w:rsid w:val="007C6C5F"/>
    <w:rsid w:val="007D7667"/>
    <w:rsid w:val="007E41CA"/>
    <w:rsid w:val="007F0857"/>
    <w:rsid w:val="008050AB"/>
    <w:rsid w:val="008122D5"/>
    <w:rsid w:val="008217C7"/>
    <w:rsid w:val="00824CF8"/>
    <w:rsid w:val="00840F8B"/>
    <w:rsid w:val="008657EB"/>
    <w:rsid w:val="008A3881"/>
    <w:rsid w:val="008A4BFA"/>
    <w:rsid w:val="008B01DD"/>
    <w:rsid w:val="008D37C2"/>
    <w:rsid w:val="008E102C"/>
    <w:rsid w:val="00902207"/>
    <w:rsid w:val="00903146"/>
    <w:rsid w:val="009112F0"/>
    <w:rsid w:val="0091602C"/>
    <w:rsid w:val="0093783B"/>
    <w:rsid w:val="009638B7"/>
    <w:rsid w:val="00970DFF"/>
    <w:rsid w:val="00984383"/>
    <w:rsid w:val="009A0C1C"/>
    <w:rsid w:val="009B243D"/>
    <w:rsid w:val="009C2459"/>
    <w:rsid w:val="009D5B69"/>
    <w:rsid w:val="009D779B"/>
    <w:rsid w:val="00A07A50"/>
    <w:rsid w:val="00A129D0"/>
    <w:rsid w:val="00A20728"/>
    <w:rsid w:val="00A20BC9"/>
    <w:rsid w:val="00A24DA0"/>
    <w:rsid w:val="00A42903"/>
    <w:rsid w:val="00A71026"/>
    <w:rsid w:val="00A76553"/>
    <w:rsid w:val="00AA40EB"/>
    <w:rsid w:val="00AA4A7C"/>
    <w:rsid w:val="00AB582F"/>
    <w:rsid w:val="00AB5A90"/>
    <w:rsid w:val="00AF2130"/>
    <w:rsid w:val="00B05FAF"/>
    <w:rsid w:val="00B129E2"/>
    <w:rsid w:val="00B13FA0"/>
    <w:rsid w:val="00B43A1C"/>
    <w:rsid w:val="00B51B9A"/>
    <w:rsid w:val="00B53FD9"/>
    <w:rsid w:val="00B70761"/>
    <w:rsid w:val="00BB24F8"/>
    <w:rsid w:val="00BB36F6"/>
    <w:rsid w:val="00BB49CB"/>
    <w:rsid w:val="00BD08EF"/>
    <w:rsid w:val="00BD54EB"/>
    <w:rsid w:val="00C07990"/>
    <w:rsid w:val="00C35202"/>
    <w:rsid w:val="00C74B74"/>
    <w:rsid w:val="00C76801"/>
    <w:rsid w:val="00C8482E"/>
    <w:rsid w:val="00C92862"/>
    <w:rsid w:val="00C92F06"/>
    <w:rsid w:val="00CC7982"/>
    <w:rsid w:val="00CE76EA"/>
    <w:rsid w:val="00D14E9E"/>
    <w:rsid w:val="00D25133"/>
    <w:rsid w:val="00D4695F"/>
    <w:rsid w:val="00D57F91"/>
    <w:rsid w:val="00D914DF"/>
    <w:rsid w:val="00DB0D0C"/>
    <w:rsid w:val="00DC123B"/>
    <w:rsid w:val="00DC58AA"/>
    <w:rsid w:val="00DD0792"/>
    <w:rsid w:val="00DD31A6"/>
    <w:rsid w:val="00DD6D92"/>
    <w:rsid w:val="00E14AC3"/>
    <w:rsid w:val="00E33B56"/>
    <w:rsid w:val="00E431DE"/>
    <w:rsid w:val="00EE6482"/>
    <w:rsid w:val="00EE7BE8"/>
    <w:rsid w:val="00EF4A69"/>
    <w:rsid w:val="00F017EC"/>
    <w:rsid w:val="00F22D25"/>
    <w:rsid w:val="00F31C62"/>
    <w:rsid w:val="00F37A12"/>
    <w:rsid w:val="00F43301"/>
    <w:rsid w:val="00F62DE6"/>
    <w:rsid w:val="00F9325E"/>
    <w:rsid w:val="00F93DC0"/>
    <w:rsid w:val="00F94CC1"/>
    <w:rsid w:val="00FA2935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 w:val="20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22D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Normal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Normal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Normal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Header">
    <w:name w:val="header"/>
    <w:basedOn w:val="Normal"/>
    <w:link w:val="HeaderChar1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Footer">
    <w:name w:val="footer"/>
    <w:basedOn w:val="Normal"/>
    <w:link w:val="FooterChar1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112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112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33A9"/>
    <w:rPr>
      <w:rFonts w:ascii="Arial" w:hAnsi="Arial" w:cs="Arial"/>
      <w:kern w:val="1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12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33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229</Words>
  <Characters>1310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arch6</cp:lastModifiedBy>
  <cp:revision>3</cp:revision>
  <cp:lastPrinted>2024-06-25T10:20:00Z</cp:lastPrinted>
  <dcterms:created xsi:type="dcterms:W3CDTF">2024-06-25T10:21:00Z</dcterms:created>
  <dcterms:modified xsi:type="dcterms:W3CDTF">2024-06-27T05:37:00Z</dcterms:modified>
</cp:coreProperties>
</file>