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78582561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05153">
        <w:rPr>
          <w:b/>
          <w:bCs/>
          <w:sz w:val="32"/>
          <w:szCs w:val="32"/>
          <w:lang w:val="uk-UA"/>
        </w:rPr>
        <w:t>54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1441" w:rsidRPr="00342C82">
        <w:rPr>
          <w:b/>
          <w:bCs/>
          <w:sz w:val="32"/>
          <w:szCs w:val="32"/>
          <w:lang w:val="uk-UA"/>
        </w:rPr>
        <w:t>20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8F1441" w:rsidRPr="00342C82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8F1441" w:rsidRPr="00342C8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 w:rsidR="00C92485">
        <w:rPr>
          <w:b/>
          <w:bCs/>
          <w:sz w:val="32"/>
          <w:szCs w:val="32"/>
          <w:lang w:val="uk-UA"/>
        </w:rPr>
        <w:t xml:space="preserve"> №1716-54/</w:t>
      </w:r>
      <w:r w:rsidR="00C92485">
        <w:rPr>
          <w:b/>
          <w:bCs/>
          <w:sz w:val="32"/>
          <w:szCs w:val="32"/>
        </w:rPr>
        <w:t>VIII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983B81" w:rsidRDefault="006326A7">
      <w:pPr>
        <w:jc w:val="both"/>
        <w:rPr>
          <w:lang w:val="uk-UA"/>
        </w:rPr>
      </w:pPr>
      <w:r w:rsidRPr="00983B81">
        <w:rPr>
          <w:lang w:val="uk-UA"/>
        </w:rPr>
        <w:t xml:space="preserve">Про </w:t>
      </w:r>
      <w:r w:rsidR="0080678D" w:rsidRPr="00983B81">
        <w:rPr>
          <w:lang w:val="uk-UA"/>
        </w:rPr>
        <w:t xml:space="preserve">проведення земельних торгів щодо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земельних ділянок комунальної власності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або прав на них у формі електронного </w:t>
      </w:r>
    </w:p>
    <w:p w:rsidR="00A82EA6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>аукціону окремими лотами</w:t>
      </w:r>
      <w:r w:rsidR="00A34EB8" w:rsidRPr="00983B81">
        <w:rPr>
          <w:lang w:val="uk-UA"/>
        </w:rPr>
        <w:t xml:space="preserve"> </w:t>
      </w:r>
    </w:p>
    <w:p w:rsidR="00F14510" w:rsidRPr="00983B81" w:rsidRDefault="00F14510" w:rsidP="00983B81">
      <w:pPr>
        <w:jc w:val="both"/>
        <w:rPr>
          <w:lang w:val="uk-UA"/>
        </w:rPr>
      </w:pPr>
      <w:r w:rsidRPr="00983B81">
        <w:rPr>
          <w:lang w:val="uk-UA"/>
        </w:rPr>
        <w:t xml:space="preserve">(земельна ділянка на </w:t>
      </w:r>
      <w:r w:rsidR="00983B81" w:rsidRPr="00983B81">
        <w:rPr>
          <w:lang w:val="uk-UA"/>
        </w:rPr>
        <w:t xml:space="preserve">вул. </w:t>
      </w:r>
      <w:r w:rsidR="008F1441">
        <w:rPr>
          <w:lang w:val="uk-UA"/>
        </w:rPr>
        <w:t>Дніпровська</w:t>
      </w:r>
      <w:r w:rsidR="00983B81" w:rsidRPr="00983B81">
        <w:rPr>
          <w:lang w:val="uk-UA"/>
        </w:rPr>
        <w:t xml:space="preserve">, </w:t>
      </w:r>
      <w:r w:rsidR="008F1441">
        <w:rPr>
          <w:lang w:val="uk-UA"/>
        </w:rPr>
        <w:t>2/4</w:t>
      </w:r>
      <w:r w:rsidRPr="00983B81">
        <w:rPr>
          <w:lang w:val="uk-UA"/>
        </w:rPr>
        <w:t>)</w:t>
      </w:r>
    </w:p>
    <w:p w:rsidR="0080678D" w:rsidRPr="000B21F7" w:rsidRDefault="0080678D">
      <w:pPr>
        <w:jc w:val="both"/>
        <w:rPr>
          <w:highlight w:val="yellow"/>
        </w:rPr>
      </w:pPr>
    </w:p>
    <w:p w:rsidR="003C1B78" w:rsidRPr="000B21F7" w:rsidRDefault="003C1B78">
      <w:pPr>
        <w:jc w:val="both"/>
        <w:rPr>
          <w:highlight w:val="yellow"/>
        </w:rPr>
      </w:pPr>
    </w:p>
    <w:p w:rsidR="000A771D" w:rsidRPr="003E4341" w:rsidRDefault="000A771D" w:rsidP="000A771D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D627CC">
        <w:rPr>
          <w:color w:val="000000" w:themeColor="text1"/>
          <w:lang w:val="uk-UA"/>
        </w:rPr>
        <w:t xml:space="preserve">Законом України «Про державну реєстрацію речових прав на нерухоме майно та їх обтяжень», </w:t>
      </w:r>
      <w:r w:rsidRPr="00D627CC">
        <w:rPr>
          <w:color w:val="000000" w:themeColor="text1"/>
          <w:kern w:val="1"/>
          <w:lang w:val="uk-UA"/>
        </w:rPr>
        <w:t>враховуючи рішення</w:t>
      </w:r>
      <w:r w:rsidRPr="00D627CC">
        <w:rPr>
          <w:color w:val="000000" w:themeColor="text1"/>
          <w:lang w:val="uk-UA"/>
        </w:rPr>
        <w:t xml:space="preserve"> 54</w:t>
      </w:r>
      <w:r w:rsidRPr="00D627CC">
        <w:rPr>
          <w:color w:val="000000" w:themeColor="text1"/>
          <w:kern w:val="1"/>
          <w:lang w:val="uk-UA"/>
        </w:rPr>
        <w:t xml:space="preserve"> сесії </w:t>
      </w:r>
      <w:r w:rsidRPr="00D627CC">
        <w:rPr>
          <w:color w:val="000000" w:themeColor="text1"/>
          <w:kern w:val="1"/>
          <w:lang w:val="en-US"/>
        </w:rPr>
        <w:t>V</w:t>
      </w:r>
      <w:r w:rsidRPr="00D627CC">
        <w:rPr>
          <w:color w:val="000000" w:themeColor="text1"/>
          <w:kern w:val="1"/>
          <w:lang w:val="uk-UA"/>
        </w:rPr>
        <w:t xml:space="preserve">ІІІ скликання </w:t>
      </w:r>
      <w:r w:rsidRPr="00D627CC">
        <w:rPr>
          <w:color w:val="000000" w:themeColor="text1"/>
          <w:lang w:val="uk-UA"/>
        </w:rPr>
        <w:t xml:space="preserve">від 20.08.2024 р. </w:t>
      </w:r>
      <w:r w:rsidRPr="00D627CC">
        <w:rPr>
          <w:bCs/>
          <w:color w:val="000000" w:themeColor="text1"/>
          <w:lang w:val="uk-UA"/>
        </w:rPr>
        <w:t xml:space="preserve">№ </w:t>
      </w:r>
      <w:r w:rsidR="00D627CC" w:rsidRPr="00D627CC">
        <w:rPr>
          <w:bCs/>
          <w:color w:val="000000" w:themeColor="text1"/>
          <w:lang w:val="uk-UA"/>
        </w:rPr>
        <w:t>1713</w:t>
      </w:r>
      <w:r w:rsidRPr="00D627CC">
        <w:rPr>
          <w:bCs/>
          <w:color w:val="000000" w:themeColor="text1"/>
          <w:lang w:val="uk-UA"/>
        </w:rPr>
        <w:t>-54/</w:t>
      </w:r>
      <w:r w:rsidRPr="00D627CC">
        <w:rPr>
          <w:bCs/>
          <w:color w:val="000000" w:themeColor="text1"/>
          <w:lang w:val="en-US"/>
        </w:rPr>
        <w:t>V</w:t>
      </w:r>
      <w:r w:rsidRPr="00D627CC">
        <w:rPr>
          <w:bCs/>
          <w:color w:val="000000" w:themeColor="text1"/>
          <w:lang w:val="uk-UA"/>
        </w:rPr>
        <w:t>ІІІ</w:t>
      </w:r>
      <w:r w:rsidRPr="00D627CC">
        <w:rPr>
          <w:color w:val="000000" w:themeColor="text1"/>
          <w:kern w:val="1"/>
          <w:lang w:val="uk-UA"/>
        </w:rPr>
        <w:t xml:space="preserve"> «</w:t>
      </w:r>
      <w:r w:rsidRPr="00D627CC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</w:t>
      </w:r>
      <w:r w:rsidRPr="00B320DE">
        <w:rPr>
          <w:lang w:val="uk-UA"/>
        </w:rPr>
        <w:t xml:space="preserve">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5B7B12" w:rsidRPr="000B21F7" w:rsidRDefault="005B7B12" w:rsidP="00A90797">
      <w:pPr>
        <w:ind w:firstLine="708"/>
        <w:jc w:val="both"/>
        <w:rPr>
          <w:highlight w:val="yellow"/>
          <w:lang w:val="uk-UA"/>
        </w:rPr>
      </w:pPr>
    </w:p>
    <w:p w:rsidR="00793D2D" w:rsidRPr="000B21F7" w:rsidRDefault="00793D2D" w:rsidP="00A90797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5B7B12" w:rsidRPr="00A33381" w:rsidRDefault="006326A7">
      <w:pPr>
        <w:jc w:val="center"/>
        <w:rPr>
          <w:lang w:val="uk-UA"/>
        </w:rPr>
      </w:pPr>
      <w:r w:rsidRPr="00A33381">
        <w:t xml:space="preserve">В И </w:t>
      </w:r>
      <w:proofErr w:type="gramStart"/>
      <w:r w:rsidRPr="00A33381">
        <w:t>Р</w:t>
      </w:r>
      <w:proofErr w:type="gramEnd"/>
      <w:r w:rsidRPr="00A33381">
        <w:t xml:space="preserve"> І Ш И Л А:</w:t>
      </w:r>
    </w:p>
    <w:p w:rsidR="008812BA" w:rsidRPr="000B21F7" w:rsidRDefault="008812BA" w:rsidP="003C1B78">
      <w:pPr>
        <w:jc w:val="both"/>
        <w:rPr>
          <w:color w:val="000000"/>
          <w:highlight w:val="yellow"/>
        </w:rPr>
      </w:pPr>
    </w:p>
    <w:p w:rsidR="00A33381" w:rsidRPr="002055C7" w:rsidRDefault="00A33381" w:rsidP="00A33381">
      <w:pPr>
        <w:ind w:firstLine="708"/>
        <w:jc w:val="both"/>
        <w:rPr>
          <w:color w:val="000000"/>
          <w:lang w:val="uk-UA"/>
        </w:rPr>
      </w:pPr>
      <w:r w:rsidRPr="002055C7">
        <w:rPr>
          <w:color w:val="000000"/>
        </w:rPr>
        <w:t>1</w:t>
      </w:r>
      <w:r w:rsidRPr="002055C7">
        <w:rPr>
          <w:color w:val="000000"/>
          <w:lang w:val="uk-UA"/>
        </w:rPr>
        <w:t>.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зазначених у додатку 1.</w:t>
      </w:r>
    </w:p>
    <w:p w:rsidR="00C93207" w:rsidRPr="00DF5931" w:rsidRDefault="00A33381" w:rsidP="00650709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C93207">
        <w:t>2</w:t>
      </w:r>
      <w:r w:rsidRPr="00C9320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</w:t>
      </w:r>
      <w:r w:rsidR="002055C7" w:rsidRPr="00C93207">
        <w:rPr>
          <w:lang w:val="uk-UA"/>
        </w:rPr>
        <w:t xml:space="preserve">ту - земельну ділянку площею </w:t>
      </w:r>
      <w:r w:rsidR="00C93207" w:rsidRPr="00C93207">
        <w:rPr>
          <w:lang w:val="uk-UA"/>
        </w:rPr>
        <w:t>1</w:t>
      </w:r>
      <w:r w:rsidR="002055C7" w:rsidRPr="00C93207">
        <w:rPr>
          <w:lang w:val="uk-UA"/>
        </w:rPr>
        <w:t>,</w:t>
      </w:r>
      <w:r w:rsidR="00C93207" w:rsidRPr="00C93207">
        <w:rPr>
          <w:lang w:val="uk-UA"/>
        </w:rPr>
        <w:t>0556</w:t>
      </w:r>
      <w:r w:rsidRPr="00C93207">
        <w:rPr>
          <w:lang w:val="uk-UA"/>
        </w:rPr>
        <w:t xml:space="preserve"> га, </w:t>
      </w:r>
      <w:r w:rsidRPr="00C9320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52A27" w:rsidRPr="00C93207">
        <w:rPr>
          <w:kern w:val="1"/>
          <w:shd w:val="clear" w:color="auto" w:fill="FFFFFF"/>
          <w:lang w:val="uk-UA"/>
        </w:rPr>
        <w:t>1212400000:0</w:t>
      </w:r>
      <w:r w:rsidR="00C93207" w:rsidRPr="00C93207">
        <w:rPr>
          <w:kern w:val="1"/>
          <w:shd w:val="clear" w:color="auto" w:fill="FFFFFF"/>
          <w:lang w:val="uk-UA"/>
        </w:rPr>
        <w:t>2</w:t>
      </w:r>
      <w:r w:rsidR="00C52A27" w:rsidRPr="00C93207">
        <w:rPr>
          <w:kern w:val="1"/>
          <w:shd w:val="clear" w:color="auto" w:fill="FFFFFF"/>
          <w:lang w:val="uk-UA"/>
        </w:rPr>
        <w:t>:0</w:t>
      </w:r>
      <w:r w:rsidR="00C93207" w:rsidRPr="00C93207">
        <w:rPr>
          <w:kern w:val="1"/>
          <w:shd w:val="clear" w:color="auto" w:fill="FFFFFF"/>
          <w:lang w:val="uk-UA"/>
        </w:rPr>
        <w:t>45</w:t>
      </w:r>
      <w:r w:rsidR="00C52A27" w:rsidRPr="00C93207">
        <w:rPr>
          <w:kern w:val="1"/>
          <w:shd w:val="clear" w:color="auto" w:fill="FFFFFF"/>
          <w:lang w:val="uk-UA"/>
        </w:rPr>
        <w:t>:0</w:t>
      </w:r>
      <w:r w:rsidR="00C93207" w:rsidRPr="00C93207">
        <w:rPr>
          <w:kern w:val="1"/>
          <w:shd w:val="clear" w:color="auto" w:fill="FFFFFF"/>
          <w:lang w:val="uk-UA"/>
        </w:rPr>
        <w:t>272</w:t>
      </w:r>
      <w:r w:rsidRPr="00C93207">
        <w:rPr>
          <w:kern w:val="1"/>
          <w:shd w:val="clear" w:color="auto" w:fill="FFFFFF"/>
          <w:lang w:val="uk-UA"/>
        </w:rPr>
        <w:t xml:space="preserve">, </w:t>
      </w:r>
      <w:r w:rsidRPr="00C93207">
        <w:rPr>
          <w:lang w:val="uk-UA"/>
        </w:rPr>
        <w:t xml:space="preserve">що розташована за адресою: </w:t>
      </w:r>
      <w:r w:rsidR="00C93207" w:rsidRPr="00C93207">
        <w:rPr>
          <w:lang w:val="uk-UA"/>
        </w:rPr>
        <w:t xml:space="preserve">                </w:t>
      </w:r>
      <w:r w:rsidRPr="00C93207">
        <w:rPr>
          <w:lang w:val="uk-UA"/>
        </w:rPr>
        <w:t>Дніпропетровська область, м.</w:t>
      </w:r>
      <w:r w:rsidR="00C93207" w:rsidRPr="00C93207">
        <w:rPr>
          <w:lang w:val="uk-UA"/>
        </w:rPr>
        <w:t xml:space="preserve"> </w:t>
      </w:r>
      <w:r w:rsidRPr="00C93207">
        <w:rPr>
          <w:lang w:val="uk-UA"/>
        </w:rPr>
        <w:t>Павлоград на вул.</w:t>
      </w:r>
      <w:r w:rsidR="00C93207" w:rsidRPr="00C93207">
        <w:rPr>
          <w:lang w:val="uk-UA"/>
        </w:rPr>
        <w:t xml:space="preserve"> Дніпровська</w:t>
      </w:r>
      <w:r w:rsidR="00BE04CB" w:rsidRPr="00C93207">
        <w:rPr>
          <w:b/>
          <w:lang w:val="uk-UA"/>
        </w:rPr>
        <w:t xml:space="preserve">, </w:t>
      </w:r>
      <w:r w:rsidR="00C93207" w:rsidRPr="00C93207">
        <w:rPr>
          <w:lang w:val="uk-UA"/>
        </w:rPr>
        <w:t>2/4</w:t>
      </w:r>
      <w:r w:rsidRPr="00C93207">
        <w:rPr>
          <w:b/>
          <w:lang w:val="uk-UA"/>
        </w:rPr>
        <w:t>,</w:t>
      </w:r>
      <w:r w:rsidRPr="00C93207">
        <w:rPr>
          <w:bCs/>
          <w:kern w:val="1"/>
          <w:shd w:val="clear" w:color="auto" w:fill="FFFFFF"/>
          <w:lang w:val="uk-UA"/>
        </w:rPr>
        <w:t xml:space="preserve"> </w:t>
      </w:r>
      <w:r w:rsidRPr="00C93207">
        <w:rPr>
          <w:lang w:val="uk-UA"/>
        </w:rPr>
        <w:t xml:space="preserve">категорія земель - </w:t>
      </w:r>
      <w:r w:rsidRPr="00C93207">
        <w:rPr>
          <w:kern w:val="1"/>
          <w:shd w:val="clear" w:color="auto" w:fill="FFFFFF"/>
          <w:lang w:val="uk-UA"/>
        </w:rPr>
        <w:t xml:space="preserve">землі </w:t>
      </w:r>
      <w:r w:rsidR="00C93207" w:rsidRPr="00C93207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297C2B">
        <w:rPr>
          <w:color w:val="333333"/>
          <w:shd w:val="clear" w:color="auto" w:fill="FFFFFF"/>
          <w:lang w:val="uk-UA"/>
        </w:rPr>
        <w:t xml:space="preserve">, </w:t>
      </w:r>
      <w:r w:rsidRPr="00C93207">
        <w:rPr>
          <w:lang w:val="uk-UA"/>
        </w:rPr>
        <w:t xml:space="preserve">вид цільового призначення земель </w:t>
      </w:r>
      <w:r w:rsidR="00C52A27" w:rsidRPr="00C93207">
        <w:rPr>
          <w:kern w:val="1"/>
          <w:shd w:val="clear" w:color="auto" w:fill="FFFFFF"/>
          <w:lang w:val="uk-UA"/>
        </w:rPr>
        <w:t>(КВЦПЗ) – 11</w:t>
      </w:r>
      <w:r w:rsidRPr="00C93207">
        <w:rPr>
          <w:kern w:val="1"/>
          <w:shd w:val="clear" w:color="auto" w:fill="FFFFFF"/>
          <w:lang w:val="uk-UA"/>
        </w:rPr>
        <w:t>.</w:t>
      </w:r>
      <w:r w:rsidR="00C52A27" w:rsidRPr="00C93207">
        <w:rPr>
          <w:kern w:val="1"/>
          <w:shd w:val="clear" w:color="auto" w:fill="FFFFFF"/>
          <w:lang w:val="uk-UA"/>
        </w:rPr>
        <w:t>02</w:t>
      </w:r>
      <w:r w:rsidRPr="00C93207">
        <w:rPr>
          <w:bCs/>
          <w:shd w:val="clear" w:color="auto" w:fill="FFFFFF"/>
          <w:lang w:val="uk-UA"/>
        </w:rPr>
        <w:t xml:space="preserve"> - (</w:t>
      </w:r>
      <w:r w:rsidR="00F26E39" w:rsidRPr="00C93207">
        <w:rPr>
          <w:shd w:val="clear" w:color="auto" w:fill="FFFFFF"/>
          <w:lang w:val="uk-UA"/>
        </w:rPr>
        <w:t>д</w:t>
      </w:r>
      <w:r w:rsidR="00C52A27" w:rsidRPr="00C93207">
        <w:rPr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93207">
        <w:rPr>
          <w:bCs/>
          <w:shd w:val="clear" w:color="auto" w:fill="FFFFFF"/>
          <w:lang w:val="uk-UA"/>
        </w:rPr>
        <w:t>),</w:t>
      </w:r>
      <w:r w:rsidRPr="00C93207">
        <w:rPr>
          <w:bCs/>
          <w:lang w:val="uk-UA"/>
        </w:rPr>
        <w:t xml:space="preserve">  </w:t>
      </w:r>
      <w:r w:rsidRPr="00C93207">
        <w:rPr>
          <w:lang w:val="uk-UA"/>
        </w:rPr>
        <w:t xml:space="preserve">додаток 2.  </w:t>
      </w:r>
    </w:p>
    <w:p w:rsidR="00706F9F" w:rsidRPr="00C4231D" w:rsidRDefault="00FD4FC9" w:rsidP="00793D2D">
      <w:pPr>
        <w:pStyle w:val="aa"/>
        <w:ind w:firstLine="709"/>
      </w:pPr>
      <w:r>
        <w:rPr>
          <w:bCs/>
          <w:kern w:val="1"/>
          <w:shd w:val="clear" w:color="auto" w:fill="FFFFFF"/>
          <w:lang w:val="ru-RU"/>
        </w:rPr>
        <w:t>3</w:t>
      </w:r>
      <w:r w:rsidR="00706F9F" w:rsidRPr="00C4231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650709">
        <w:rPr>
          <w:bCs/>
          <w:kern w:val="1"/>
          <w:shd w:val="clear" w:color="auto" w:fill="FFFFFF"/>
        </w:rPr>
        <w:t>10</w:t>
      </w:r>
      <w:r w:rsidR="00706F9F" w:rsidRPr="00650709">
        <w:rPr>
          <w:bCs/>
          <w:kern w:val="1"/>
          <w:shd w:val="clear" w:color="auto" w:fill="FFFFFF"/>
        </w:rPr>
        <w:t xml:space="preserve"> (</w:t>
      </w:r>
      <w:r w:rsidR="000721C1" w:rsidRPr="00650709">
        <w:rPr>
          <w:bCs/>
          <w:kern w:val="1"/>
          <w:shd w:val="clear" w:color="auto" w:fill="FFFFFF"/>
        </w:rPr>
        <w:t>деся</w:t>
      </w:r>
      <w:r w:rsidR="00A82EA6" w:rsidRPr="00650709">
        <w:rPr>
          <w:bCs/>
          <w:kern w:val="1"/>
          <w:shd w:val="clear" w:color="auto" w:fill="FFFFFF"/>
        </w:rPr>
        <w:t>ть</w:t>
      </w:r>
      <w:r w:rsidR="00706F9F" w:rsidRPr="00650709">
        <w:rPr>
          <w:bCs/>
          <w:kern w:val="1"/>
          <w:shd w:val="clear" w:color="auto" w:fill="FFFFFF"/>
        </w:rPr>
        <w:t>)</w:t>
      </w:r>
      <w:r w:rsidR="00706F9F" w:rsidRPr="00C4231D">
        <w:rPr>
          <w:bCs/>
          <w:kern w:val="1"/>
          <w:shd w:val="clear" w:color="auto" w:fill="FFFFFF"/>
        </w:rPr>
        <w:t xml:space="preserve"> років.</w:t>
      </w:r>
      <w:r w:rsidR="00706F9F" w:rsidRPr="00C4231D">
        <w:t xml:space="preserve"> </w:t>
      </w:r>
    </w:p>
    <w:p w:rsidR="00706F9F" w:rsidRPr="00DF5931" w:rsidRDefault="00706F9F" w:rsidP="00793D2D">
      <w:pPr>
        <w:pStyle w:val="aa"/>
        <w:ind w:firstLine="709"/>
        <w:rPr>
          <w:lang w:val="ru-RU"/>
        </w:rPr>
      </w:pPr>
      <w:r w:rsidRPr="009330A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330AD">
        <w:t>Павлоградської</w:t>
      </w:r>
      <w:proofErr w:type="spellEnd"/>
      <w:r w:rsidRPr="009330AD">
        <w:t xml:space="preserve"> міської ради.</w:t>
      </w:r>
    </w:p>
    <w:p w:rsidR="00650709" w:rsidRPr="00DF5931" w:rsidRDefault="00650709" w:rsidP="00793D2D">
      <w:pPr>
        <w:pStyle w:val="aa"/>
        <w:ind w:firstLine="709"/>
        <w:rPr>
          <w:lang w:val="ru-RU"/>
        </w:rPr>
      </w:pPr>
    </w:p>
    <w:p w:rsidR="00650709" w:rsidRDefault="00650709" w:rsidP="00793D2D">
      <w:pPr>
        <w:pStyle w:val="aa"/>
        <w:ind w:firstLine="709"/>
      </w:pPr>
    </w:p>
    <w:p w:rsidR="00DF5931" w:rsidRDefault="00DF5931" w:rsidP="00793D2D">
      <w:pPr>
        <w:pStyle w:val="aa"/>
        <w:ind w:firstLine="709"/>
      </w:pPr>
    </w:p>
    <w:p w:rsidR="00DF5931" w:rsidRPr="00DF5931" w:rsidRDefault="00DF5931" w:rsidP="00793D2D">
      <w:pPr>
        <w:pStyle w:val="aa"/>
        <w:ind w:firstLine="709"/>
      </w:pPr>
    </w:p>
    <w:p w:rsidR="00BE04CB" w:rsidRPr="00043235" w:rsidRDefault="00887106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9330AD">
        <w:rPr>
          <w:bCs/>
          <w:kern w:val="1"/>
          <w:shd w:val="clear" w:color="auto" w:fill="FFFFFF"/>
        </w:rPr>
        <w:t xml:space="preserve">          </w:t>
      </w:r>
      <w:r w:rsidR="00FD4FC9">
        <w:rPr>
          <w:bCs/>
          <w:kern w:val="1"/>
          <w:shd w:val="clear" w:color="auto" w:fill="FFFFFF"/>
        </w:rPr>
        <w:t>4</w:t>
      </w:r>
      <w:r w:rsidR="009A4E50" w:rsidRPr="00043235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043235">
        <w:rPr>
          <w:bCs/>
          <w:kern w:val="1"/>
          <w:shd w:val="clear" w:color="auto" w:fill="FFFFFF"/>
        </w:rPr>
        <w:t xml:space="preserve"> </w:t>
      </w:r>
      <w:r w:rsidRPr="00043235">
        <w:rPr>
          <w:bCs/>
          <w:kern w:val="1"/>
          <w:shd w:val="clear" w:color="auto" w:fill="FFFFFF"/>
        </w:rPr>
        <w:t xml:space="preserve">                              </w:t>
      </w:r>
      <w:r w:rsidR="00782B3F">
        <w:rPr>
          <w:bCs/>
          <w:kern w:val="1"/>
          <w:shd w:val="clear" w:color="auto" w:fill="FFFFFF"/>
        </w:rPr>
        <w:t xml:space="preserve">                   </w:t>
      </w:r>
      <w:r w:rsidR="000721C1" w:rsidRPr="00043235">
        <w:rPr>
          <w:bCs/>
          <w:kern w:val="1"/>
          <w:shd w:val="clear" w:color="auto" w:fill="FFFFFF"/>
        </w:rPr>
        <w:t>№</w:t>
      </w:r>
      <w:r w:rsidR="00782B3F">
        <w:rPr>
          <w:bCs/>
          <w:kern w:val="1"/>
          <w:shd w:val="clear" w:color="auto" w:fill="FFFFFF"/>
        </w:rPr>
        <w:t xml:space="preserve"> </w:t>
      </w:r>
      <w:r w:rsidR="00236287">
        <w:rPr>
          <w:bCs/>
          <w:kern w:val="1"/>
          <w:shd w:val="clear" w:color="auto" w:fill="FFFFFF"/>
        </w:rPr>
        <w:t>НВ-1200</w:t>
      </w:r>
      <w:r w:rsidR="00E031E3">
        <w:rPr>
          <w:bCs/>
          <w:kern w:val="1"/>
          <w:shd w:val="clear" w:color="auto" w:fill="FFFFFF"/>
        </w:rPr>
        <w:t>583222024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із технічної документації </w:t>
      </w:r>
      <w:r w:rsidR="00236287">
        <w:rPr>
          <w:bCs/>
          <w:kern w:val="1"/>
          <w:shd w:val="clear" w:color="auto" w:fill="FFFFFF"/>
        </w:rPr>
        <w:t>з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нормативн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грошов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оцінк</w:t>
      </w:r>
      <w:r w:rsidR="00236287">
        <w:rPr>
          <w:bCs/>
          <w:kern w:val="1"/>
          <w:shd w:val="clear" w:color="auto" w:fill="FFFFFF"/>
        </w:rPr>
        <w:t>и</w:t>
      </w:r>
      <w:r w:rsidR="009A4E50" w:rsidRPr="00043235">
        <w:rPr>
          <w:bCs/>
          <w:kern w:val="1"/>
          <w:shd w:val="clear" w:color="auto" w:fill="FFFFFF"/>
        </w:rPr>
        <w:t xml:space="preserve"> земельн</w:t>
      </w:r>
      <w:r w:rsidR="00236287">
        <w:rPr>
          <w:bCs/>
          <w:kern w:val="1"/>
          <w:shd w:val="clear" w:color="auto" w:fill="FFFFFF"/>
        </w:rPr>
        <w:t>их</w:t>
      </w:r>
      <w:r w:rsidR="009A4E50" w:rsidRPr="00043235">
        <w:rPr>
          <w:bCs/>
          <w:kern w:val="1"/>
          <w:shd w:val="clear" w:color="auto" w:fill="FFFFFF"/>
        </w:rPr>
        <w:t xml:space="preserve"> ділян</w:t>
      </w:r>
      <w:r w:rsidR="00236287">
        <w:rPr>
          <w:bCs/>
          <w:kern w:val="1"/>
          <w:shd w:val="clear" w:color="auto" w:fill="FFFFFF"/>
        </w:rPr>
        <w:t>ок</w:t>
      </w:r>
      <w:r w:rsidR="009A4E50" w:rsidRPr="00043235">
        <w:rPr>
          <w:bCs/>
          <w:kern w:val="2"/>
          <w:shd w:val="clear" w:color="auto" w:fill="FFFFFF"/>
        </w:rPr>
        <w:t xml:space="preserve"> від</w:t>
      </w:r>
      <w:r w:rsidR="004203C8" w:rsidRPr="00043235">
        <w:rPr>
          <w:bCs/>
          <w:kern w:val="2"/>
          <w:shd w:val="clear" w:color="auto" w:fill="FFFFFF"/>
        </w:rPr>
        <w:t xml:space="preserve"> </w:t>
      </w:r>
      <w:r w:rsidR="00E031E3">
        <w:rPr>
          <w:bCs/>
          <w:kern w:val="2"/>
          <w:shd w:val="clear" w:color="auto" w:fill="FFFFFF"/>
        </w:rPr>
        <w:t>29</w:t>
      </w:r>
      <w:r w:rsidR="004203C8" w:rsidRPr="00043235">
        <w:rPr>
          <w:bCs/>
          <w:kern w:val="2"/>
          <w:shd w:val="clear" w:color="auto" w:fill="FFFFFF"/>
        </w:rPr>
        <w:t>.0</w:t>
      </w:r>
      <w:r w:rsidR="00E031E3">
        <w:rPr>
          <w:bCs/>
          <w:kern w:val="2"/>
          <w:shd w:val="clear" w:color="auto" w:fill="FFFFFF"/>
        </w:rPr>
        <w:t>7</w:t>
      </w:r>
      <w:r w:rsidR="004203C8" w:rsidRPr="00043235">
        <w:rPr>
          <w:bCs/>
          <w:kern w:val="2"/>
          <w:shd w:val="clear" w:color="auto" w:fill="FFFFFF"/>
        </w:rPr>
        <w:t>.202</w:t>
      </w:r>
      <w:r w:rsidR="00E031E3">
        <w:rPr>
          <w:bCs/>
          <w:kern w:val="2"/>
          <w:shd w:val="clear" w:color="auto" w:fill="FFFFFF"/>
        </w:rPr>
        <w:t>4</w:t>
      </w:r>
      <w:r w:rsidR="009A4E50" w:rsidRPr="00043235">
        <w:rPr>
          <w:bCs/>
          <w:kern w:val="2"/>
          <w:shd w:val="clear" w:color="auto" w:fill="FFFFFF"/>
        </w:rPr>
        <w:t xml:space="preserve"> р. </w:t>
      </w:r>
      <w:r w:rsidR="009A4E50" w:rsidRPr="00043235">
        <w:rPr>
          <w:bCs/>
          <w:kern w:val="1"/>
          <w:shd w:val="clear" w:color="auto" w:fill="FFFFFF"/>
        </w:rPr>
        <w:t>складає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236287">
        <w:rPr>
          <w:bCs/>
          <w:kern w:val="1"/>
          <w:shd w:val="clear" w:color="auto" w:fill="FFFFFF"/>
        </w:rPr>
        <w:t>7</w:t>
      </w:r>
      <w:r w:rsidR="00E031E3">
        <w:rPr>
          <w:bCs/>
          <w:kern w:val="1"/>
          <w:shd w:val="clear" w:color="auto" w:fill="FFFFFF"/>
        </w:rPr>
        <w:t> 490 093</w:t>
      </w:r>
      <w:r w:rsidR="00236287">
        <w:rPr>
          <w:bCs/>
          <w:kern w:val="1"/>
          <w:shd w:val="clear" w:color="auto" w:fill="FFFFFF"/>
        </w:rPr>
        <w:t>,</w:t>
      </w:r>
      <w:r w:rsidR="00E031E3">
        <w:rPr>
          <w:bCs/>
          <w:kern w:val="1"/>
          <w:shd w:val="clear" w:color="auto" w:fill="FFFFFF"/>
        </w:rPr>
        <w:t>88</w:t>
      </w:r>
      <w:r w:rsidR="009A4E50" w:rsidRPr="00043235">
        <w:rPr>
          <w:bCs/>
          <w:kern w:val="1"/>
          <w:shd w:val="clear" w:color="auto" w:fill="FFFFFF"/>
        </w:rPr>
        <w:t xml:space="preserve"> грн. (</w:t>
      </w:r>
      <w:r w:rsidR="00043235" w:rsidRPr="00043235">
        <w:rPr>
          <w:bCs/>
          <w:kern w:val="1"/>
          <w:shd w:val="clear" w:color="auto" w:fill="FFFFFF"/>
        </w:rPr>
        <w:t>сім</w:t>
      </w:r>
      <w:r w:rsidR="001A4712" w:rsidRPr="00043235">
        <w:rPr>
          <w:bCs/>
          <w:kern w:val="1"/>
          <w:shd w:val="clear" w:color="auto" w:fill="FFFFFF"/>
        </w:rPr>
        <w:t xml:space="preserve"> мільйонів </w:t>
      </w:r>
      <w:r w:rsidR="00E031E3">
        <w:rPr>
          <w:bCs/>
          <w:kern w:val="1"/>
          <w:shd w:val="clear" w:color="auto" w:fill="FFFFFF"/>
        </w:rPr>
        <w:t xml:space="preserve">чотириста дев’яносто 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тисяч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E031E3">
        <w:rPr>
          <w:bCs/>
          <w:kern w:val="1"/>
          <w:shd w:val="clear" w:color="auto" w:fill="FFFFFF"/>
        </w:rPr>
        <w:t>дев’яносто три</w:t>
      </w:r>
      <w:r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грн. </w:t>
      </w:r>
      <w:r w:rsidR="00CC1A67">
        <w:rPr>
          <w:bCs/>
          <w:kern w:val="1"/>
          <w:shd w:val="clear" w:color="auto" w:fill="FFFFFF"/>
        </w:rPr>
        <w:t>88</w:t>
      </w:r>
      <w:r w:rsidR="009A4E50" w:rsidRPr="00043235">
        <w:rPr>
          <w:bCs/>
          <w:kern w:val="1"/>
          <w:shd w:val="clear" w:color="auto" w:fill="FFFFFF"/>
        </w:rPr>
        <w:t xml:space="preserve"> коп.).</w:t>
      </w:r>
    </w:p>
    <w:p w:rsidR="009A4E50" w:rsidRPr="00650709" w:rsidRDefault="00BE04CB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043235">
        <w:rPr>
          <w:bCs/>
          <w:kern w:val="1"/>
          <w:shd w:val="clear" w:color="auto" w:fill="FFFFFF"/>
        </w:rPr>
        <w:tab/>
      </w:r>
      <w:r w:rsidR="00FD4FC9">
        <w:t>5</w:t>
      </w:r>
      <w:r w:rsidR="009A4E50" w:rsidRPr="00043235">
        <w:t>. Встановити стартову ціну лоту з продажу права оренди на земельну ділянку,</w:t>
      </w:r>
      <w:r w:rsidR="009A4E50" w:rsidRPr="009330AD">
        <w:t xml:space="preserve"> </w:t>
      </w:r>
      <w:r w:rsidR="00793D2D" w:rsidRPr="009330AD">
        <w:t xml:space="preserve">                </w:t>
      </w:r>
      <w:r w:rsidR="009A4E50" w:rsidRPr="009330A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9330AD">
        <w:t>1</w:t>
      </w:r>
      <w:r w:rsidR="009A4E50" w:rsidRPr="009330AD">
        <w:t xml:space="preserve"> цього рішення в розмірі річної орендної плати, </w:t>
      </w:r>
      <w:r w:rsidR="00793D2D" w:rsidRPr="009330AD">
        <w:t xml:space="preserve">                           </w:t>
      </w:r>
      <w:r w:rsidR="009A4E50" w:rsidRPr="00BE04CB">
        <w:t xml:space="preserve">що становить </w:t>
      </w:r>
      <w:r w:rsidR="005B7B12" w:rsidRPr="00650709">
        <w:t>4</w:t>
      </w:r>
      <w:r w:rsidR="009A4E50" w:rsidRPr="00650709">
        <w:t xml:space="preserve">% від нормативної грошової оцінки земельної ділянки, а саме в сумі </w:t>
      </w:r>
      <w:r w:rsidR="00CC1A67" w:rsidRPr="00650709">
        <w:t>299</w:t>
      </w:r>
      <w:r w:rsidR="00236287" w:rsidRPr="00650709">
        <w:t> </w:t>
      </w:r>
      <w:r w:rsidR="00CC1A67" w:rsidRPr="00650709">
        <w:t>603</w:t>
      </w:r>
      <w:r w:rsidR="00236287" w:rsidRPr="00650709">
        <w:t>,</w:t>
      </w:r>
      <w:r w:rsidR="00CC1A67" w:rsidRPr="00650709">
        <w:t>76</w:t>
      </w:r>
      <w:r w:rsidR="009A4E50" w:rsidRPr="00650709">
        <w:t xml:space="preserve"> грн. (</w:t>
      </w:r>
      <w:r w:rsidR="00CC1A67" w:rsidRPr="00650709">
        <w:t xml:space="preserve">двісті дев’яносто дев’ять </w:t>
      </w:r>
      <w:r w:rsidR="00887106" w:rsidRPr="00650709">
        <w:t xml:space="preserve"> тисяч </w:t>
      </w:r>
      <w:r w:rsidR="00CC1A67" w:rsidRPr="00650709">
        <w:t>шіст</w:t>
      </w:r>
      <w:r w:rsidR="003A4AC5" w:rsidRPr="00650709">
        <w:t xml:space="preserve">сот </w:t>
      </w:r>
      <w:r w:rsidR="00CC1A67" w:rsidRPr="00650709">
        <w:t>три</w:t>
      </w:r>
      <w:r w:rsidR="005B7B12" w:rsidRPr="00650709">
        <w:t xml:space="preserve"> </w:t>
      </w:r>
      <w:r w:rsidR="009A4E50" w:rsidRPr="00650709">
        <w:t xml:space="preserve">грн. </w:t>
      </w:r>
      <w:r w:rsidR="00CC1A67" w:rsidRPr="00650709">
        <w:t>76</w:t>
      </w:r>
      <w:r w:rsidR="009A4E50" w:rsidRPr="00650709">
        <w:t xml:space="preserve"> коп.).</w:t>
      </w:r>
    </w:p>
    <w:p w:rsidR="00887106" w:rsidRPr="009330AD" w:rsidRDefault="00FD4FC9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330AD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330AD">
        <w:rPr>
          <w:color w:val="000000"/>
          <w:lang w:val="uk-UA"/>
        </w:rPr>
        <w:t>Павлоградську</w:t>
      </w:r>
      <w:proofErr w:type="spellEnd"/>
      <w:r w:rsidR="00887106" w:rsidRPr="009330AD">
        <w:rPr>
          <w:color w:val="000000"/>
          <w:lang w:val="uk-UA"/>
        </w:rPr>
        <w:t xml:space="preserve"> міську раду </w:t>
      </w:r>
      <w:r w:rsidR="00BD3171" w:rsidRPr="00297C2B">
        <w:rPr>
          <w:color w:val="000000"/>
          <w:lang w:val="uk-UA"/>
        </w:rPr>
        <w:t xml:space="preserve">                </w:t>
      </w:r>
      <w:r w:rsidR="00887106" w:rsidRPr="009330AD">
        <w:rPr>
          <w:color w:val="000000"/>
          <w:lang w:val="uk-UA"/>
        </w:rPr>
        <w:t xml:space="preserve">(ЄДРПОУ </w:t>
      </w:r>
      <w:proofErr w:type="spellStart"/>
      <w:r w:rsidR="00D51BC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87106" w:rsidRPr="009330AD">
        <w:rPr>
          <w:lang w:val="uk-UA"/>
        </w:rPr>
        <w:t>, м.</w:t>
      </w:r>
      <w:r w:rsidR="00BD3171" w:rsidRPr="00BD3171">
        <w:rPr>
          <w:lang w:val="uk-UA"/>
        </w:rPr>
        <w:t xml:space="preserve"> </w:t>
      </w:r>
      <w:r w:rsidR="00887106" w:rsidRPr="009330AD">
        <w:rPr>
          <w:lang w:val="uk-UA"/>
        </w:rPr>
        <w:t>Павлоград, вул.</w:t>
      </w:r>
      <w:r w:rsidR="00BD3171" w:rsidRPr="00297C2B">
        <w:rPr>
          <w:lang w:val="uk-UA"/>
        </w:rPr>
        <w:t xml:space="preserve"> </w:t>
      </w:r>
      <w:r w:rsidR="00887106" w:rsidRPr="009330AD">
        <w:rPr>
          <w:lang w:val="uk-UA"/>
        </w:rPr>
        <w:t xml:space="preserve">Соборна,95) через електронну торгову систему 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>.</w:t>
      </w:r>
    </w:p>
    <w:p w:rsidR="00342C82" w:rsidRDefault="00342C82" w:rsidP="00342C82">
      <w:pPr>
        <w:tabs>
          <w:tab w:val="left" w:pos="142"/>
        </w:tabs>
        <w:ind w:firstLine="709"/>
        <w:jc w:val="both"/>
        <w:rPr>
          <w:lang w:val="uk-UA"/>
        </w:rPr>
      </w:pPr>
      <w:r>
        <w:t>7</w:t>
      </w:r>
      <w:r>
        <w:rPr>
          <w:lang w:val="uk-UA"/>
        </w:rPr>
        <w:t>. Доручити міському голові Анатолію Вершині: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t>7</w:t>
      </w:r>
      <w:r>
        <w:rPr>
          <w:lang w:val="uk-UA"/>
        </w:rPr>
        <w:t xml:space="preserve">.1 За результатами  проведення земельних торгів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ідписати протокол земельних торгів та укласти від імені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 договір  оренди земельної ділянки, право на яку було виставлено на земельних торгах.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rPr>
          <w:lang w:val="uk-UA"/>
        </w:rPr>
        <w:t>7.2 У випадках передбачених вимогами п.</w:t>
      </w:r>
      <w:r w:rsidR="00EE3105">
        <w:rPr>
          <w:lang w:val="uk-UA"/>
        </w:rPr>
        <w:t xml:space="preserve"> </w:t>
      </w:r>
      <w:r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>, емфітевзису)» підписати відповідний акт.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t>8</w:t>
      </w:r>
      <w:r>
        <w:rPr>
          <w:lang w:val="uk-UA"/>
        </w:rPr>
        <w:t>. Торги провести в порядку визначеному ст.</w:t>
      </w:r>
      <w:r w:rsidR="00EE3105">
        <w:rPr>
          <w:lang w:val="uk-UA"/>
        </w:rPr>
        <w:t xml:space="preserve"> </w:t>
      </w:r>
      <w:r>
        <w:rPr>
          <w:lang w:val="uk-UA"/>
        </w:rPr>
        <w:t>ст.</w:t>
      </w:r>
      <w:r w:rsidR="00EE3105">
        <w:rPr>
          <w:lang w:val="uk-UA"/>
        </w:rPr>
        <w:t xml:space="preserve"> </w:t>
      </w:r>
      <w:r>
        <w:rPr>
          <w:lang w:val="uk-UA"/>
        </w:rPr>
        <w:t>135-139 Земельного кодексу України.</w:t>
      </w:r>
    </w:p>
    <w:p w:rsidR="00342C82" w:rsidRDefault="00342C82" w:rsidP="00342C82">
      <w:pPr>
        <w:tabs>
          <w:tab w:val="left" w:pos="142"/>
        </w:tabs>
        <w:ind w:firstLine="709"/>
        <w:jc w:val="both"/>
        <w:rPr>
          <w:color w:val="FF0000"/>
          <w:kern w:val="2"/>
        </w:rPr>
      </w:pPr>
      <w:r>
        <w:rPr>
          <w:kern w:val="2"/>
        </w:rPr>
        <w:t xml:space="preserve">9. </w:t>
      </w:r>
      <w:proofErr w:type="spellStart"/>
      <w:r>
        <w:rPr>
          <w:kern w:val="2"/>
        </w:rPr>
        <w:t>Затвердити</w:t>
      </w:r>
      <w:proofErr w:type="spellEnd"/>
      <w:r>
        <w:rPr>
          <w:kern w:val="2"/>
        </w:rPr>
        <w:t xml:space="preserve"> про</w:t>
      </w:r>
      <w:r>
        <w:rPr>
          <w:kern w:val="2"/>
          <w:lang w:val="uk-UA"/>
        </w:rPr>
        <w:t>є</w:t>
      </w:r>
      <w:r>
        <w:rPr>
          <w:kern w:val="2"/>
        </w:rPr>
        <w:t xml:space="preserve">кт договору </w:t>
      </w:r>
      <w:r>
        <w:rPr>
          <w:kern w:val="2"/>
          <w:lang w:val="uk-UA"/>
        </w:rPr>
        <w:t xml:space="preserve">оренди </w:t>
      </w:r>
      <w:proofErr w:type="spellStart"/>
      <w:r>
        <w:rPr>
          <w:kern w:val="2"/>
        </w:rPr>
        <w:t>земельної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ділянки</w:t>
      </w:r>
      <w:proofErr w:type="spellEnd"/>
      <w:r>
        <w:rPr>
          <w:kern w:val="2"/>
        </w:rPr>
        <w:t xml:space="preserve">, </w:t>
      </w:r>
      <w:proofErr w:type="spellStart"/>
      <w:r>
        <w:rPr>
          <w:kern w:val="2"/>
        </w:rPr>
        <w:t>який</w:t>
      </w:r>
      <w:proofErr w:type="spellEnd"/>
      <w:r>
        <w:rPr>
          <w:kern w:val="2"/>
        </w:rPr>
        <w:t xml:space="preserve"> </w:t>
      </w:r>
      <w:r>
        <w:rPr>
          <w:kern w:val="2"/>
          <w:lang w:val="uk-UA"/>
        </w:rPr>
        <w:t xml:space="preserve">пропонується укласти </w:t>
      </w:r>
      <w:proofErr w:type="spellStart"/>
      <w:r>
        <w:rPr>
          <w:kern w:val="2"/>
        </w:rPr>
        <w:t>з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переможцем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торгі</w:t>
      </w:r>
      <w:proofErr w:type="gramStart"/>
      <w:r>
        <w:rPr>
          <w:kern w:val="2"/>
        </w:rPr>
        <w:t>в</w:t>
      </w:r>
      <w:proofErr w:type="spellEnd"/>
      <w:proofErr w:type="gramEnd"/>
      <w:r>
        <w:rPr>
          <w:kern w:val="2"/>
        </w:rPr>
        <w:t xml:space="preserve"> </w:t>
      </w:r>
      <w:r>
        <w:rPr>
          <w:kern w:val="2"/>
          <w:lang w:val="uk-UA"/>
        </w:rPr>
        <w:t>у формі електронного аукціону (</w:t>
      </w:r>
      <w:proofErr w:type="spellStart"/>
      <w:r>
        <w:rPr>
          <w:kern w:val="2"/>
        </w:rPr>
        <w:t>дода</w:t>
      </w:r>
      <w:r>
        <w:rPr>
          <w:kern w:val="2"/>
          <w:lang w:val="uk-UA"/>
        </w:rPr>
        <w:t>ток</w:t>
      </w:r>
      <w:proofErr w:type="spellEnd"/>
      <w:r>
        <w:rPr>
          <w:kern w:val="2"/>
          <w:lang w:val="uk-UA"/>
        </w:rPr>
        <w:t xml:space="preserve"> 3)</w:t>
      </w:r>
      <w:r>
        <w:rPr>
          <w:kern w:val="2"/>
        </w:rPr>
        <w:t xml:space="preserve">. 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 xml:space="preserve">10. Відділу земельно-ринкових відносин виконавчого комітету </w:t>
      </w:r>
      <w:proofErr w:type="spellStart"/>
      <w:r>
        <w:rPr>
          <w:kern w:val="2"/>
        </w:rPr>
        <w:t>Павлоградської</w:t>
      </w:r>
      <w:proofErr w:type="spellEnd"/>
      <w:r>
        <w:rPr>
          <w:kern w:val="2"/>
        </w:rPr>
        <w:t xml:space="preserve">  міської  ради провести організаційні заходи щодо: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rPr>
          <w:kern w:val="2"/>
        </w:rPr>
        <w:t xml:space="preserve">10.1 </w:t>
      </w:r>
      <w:r>
        <w:rPr>
          <w:lang w:val="uk-UA"/>
        </w:rPr>
        <w:t xml:space="preserve">Опублікування через особистий кабінет, створений через оператора електронного майданчика </w:t>
      </w:r>
      <w:r>
        <w:rPr>
          <w:color w:val="000000"/>
          <w:lang w:val="uk-UA"/>
        </w:rPr>
        <w:t>оголошення про проведення земельних торгі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 xml:space="preserve"> та документи і матеріали на Лот (документацію).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  <w:lang w:val="ru-RU"/>
        </w:rPr>
        <w:t>10</w:t>
      </w:r>
      <w:r>
        <w:rPr>
          <w:kern w:val="2"/>
        </w:rPr>
        <w:t>.2 Укладання договору між Організатором і Переможцем протягом 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>
        <w:rPr>
          <w:kern w:val="2"/>
        </w:rPr>
        <w:t>стр</w:t>
      </w:r>
      <w:proofErr w:type="gramEnd"/>
      <w:r>
        <w:rPr>
          <w:kern w:val="2"/>
        </w:rPr>
        <w:t>і речових прав на нерухоме майно.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11. Переможцю земельних торгів (аукціону):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11.1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>
        <w:rPr>
          <w:kern w:val="2"/>
        </w:rPr>
        <w:t>.</w:t>
      </w:r>
      <w:r w:rsidR="00650709" w:rsidRPr="00650709">
        <w:rPr>
          <w:kern w:val="2"/>
          <w:lang w:val="ru-RU"/>
        </w:rPr>
        <w:t>2</w:t>
      </w:r>
      <w:r>
        <w:rPr>
          <w:kern w:val="2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EE3105" w:rsidRDefault="00342C82" w:rsidP="00650709">
      <w:pPr>
        <w:pStyle w:val="aa"/>
        <w:ind w:firstLine="709"/>
        <w:rPr>
          <w:color w:val="000000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 w:rsidR="00650709">
        <w:rPr>
          <w:kern w:val="2"/>
        </w:rPr>
        <w:t>.</w:t>
      </w:r>
      <w:r w:rsidR="00650709" w:rsidRPr="00650709">
        <w:rPr>
          <w:kern w:val="2"/>
          <w:lang w:val="ru-RU"/>
        </w:rPr>
        <w:t>3</w:t>
      </w:r>
      <w:r>
        <w:rPr>
          <w:kern w:val="2"/>
        </w:rPr>
        <w:t xml:space="preserve"> Виконувати </w:t>
      </w:r>
      <w:proofErr w:type="spellStart"/>
      <w:r>
        <w:rPr>
          <w:kern w:val="2"/>
        </w:rPr>
        <w:t>обов</w:t>
      </w:r>
      <w:proofErr w:type="spellEnd"/>
      <w:r>
        <w:rPr>
          <w:kern w:val="2"/>
          <w:lang w:val="ru-RU"/>
        </w:rPr>
        <w:t>'</w:t>
      </w:r>
      <w:proofErr w:type="spellStart"/>
      <w:r>
        <w:rPr>
          <w:kern w:val="2"/>
        </w:rPr>
        <w:t>язки</w:t>
      </w:r>
      <w:proofErr w:type="spellEnd"/>
      <w:r>
        <w:rPr>
          <w:kern w:val="2"/>
        </w:rPr>
        <w:t xml:space="preserve"> землекористувача земельної ділянки згідно з вимогами                ст. 96 Земельного кодексу України.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11.</w:t>
      </w:r>
      <w:r w:rsidR="00650709" w:rsidRPr="00DF5931">
        <w:rPr>
          <w:color w:val="000000"/>
        </w:rPr>
        <w:t>4</w:t>
      </w:r>
      <w:r>
        <w:rPr>
          <w:color w:val="000000"/>
        </w:rPr>
        <w:t xml:space="preserve"> Забезпечити: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- виконання вимог, викладених у висновках органів </w:t>
      </w:r>
      <w:proofErr w:type="spellStart"/>
      <w:r>
        <w:rPr>
          <w:color w:val="000000"/>
        </w:rPr>
        <w:t>Держгеокадастру</w:t>
      </w:r>
      <w:proofErr w:type="spellEnd"/>
      <w:r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>
        <w:rPr>
          <w:color w:val="000000"/>
        </w:rPr>
        <w:t>Павлоградської</w:t>
      </w:r>
      <w:proofErr w:type="spellEnd"/>
      <w:r>
        <w:rPr>
          <w:color w:val="000000"/>
        </w:rPr>
        <w:t xml:space="preserve"> міської ради;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 Кабміну від 28.12.01</w:t>
      </w:r>
      <w:r w:rsidR="00EE3105">
        <w:rPr>
          <w:color w:val="000000"/>
        </w:rPr>
        <w:t xml:space="preserve"> </w:t>
      </w:r>
      <w:r>
        <w:rPr>
          <w:color w:val="000000"/>
        </w:rPr>
        <w:t>р. №</w:t>
      </w:r>
      <w:r w:rsidR="00EE3105">
        <w:rPr>
          <w:color w:val="000000"/>
        </w:rPr>
        <w:t xml:space="preserve"> </w:t>
      </w:r>
      <w:r>
        <w:rPr>
          <w:color w:val="000000"/>
        </w:rPr>
        <w:t>1789, від 01.08.06</w:t>
      </w:r>
      <w:r w:rsidR="00EE3105">
        <w:rPr>
          <w:color w:val="000000"/>
        </w:rPr>
        <w:t xml:space="preserve"> </w:t>
      </w:r>
      <w:r>
        <w:rPr>
          <w:color w:val="000000"/>
        </w:rPr>
        <w:t>р. №</w:t>
      </w:r>
      <w:r w:rsidR="00EE3105">
        <w:rPr>
          <w:color w:val="000000"/>
        </w:rPr>
        <w:t xml:space="preserve"> </w:t>
      </w:r>
      <w:r>
        <w:rPr>
          <w:color w:val="000000"/>
        </w:rPr>
        <w:t>1045;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</w:t>
      </w:r>
      <w:r w:rsidR="00EE3105">
        <w:rPr>
          <w:color w:val="000000"/>
        </w:rPr>
        <w:t xml:space="preserve"> </w:t>
      </w:r>
      <w:r>
        <w:rPr>
          <w:color w:val="000000"/>
        </w:rPr>
        <w:t>ст.</w:t>
      </w:r>
      <w:r w:rsidR="00EE3105">
        <w:rPr>
          <w:color w:val="000000"/>
        </w:rPr>
        <w:t xml:space="preserve"> </w:t>
      </w:r>
      <w:r>
        <w:rPr>
          <w:color w:val="000000"/>
        </w:rPr>
        <w:t>35,</w:t>
      </w:r>
      <w:r w:rsidR="00EE3105">
        <w:rPr>
          <w:color w:val="000000"/>
        </w:rPr>
        <w:t xml:space="preserve"> </w:t>
      </w:r>
      <w:r>
        <w:rPr>
          <w:color w:val="000000"/>
        </w:rPr>
        <w:t>48 Закону України «Про охорону земель»;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</w:t>
      </w:r>
      <w:r w:rsidR="00EE3105">
        <w:rPr>
          <w:color w:val="000000"/>
        </w:rPr>
        <w:t xml:space="preserve"> </w:t>
      </w:r>
      <w:r>
        <w:rPr>
          <w:color w:val="000000"/>
        </w:rPr>
        <w:t>28 Закону України «Про благоустрій населених пунктів».</w:t>
      </w:r>
    </w:p>
    <w:p w:rsidR="00342C82" w:rsidRPr="00DF5931" w:rsidRDefault="00342C82" w:rsidP="00342C82">
      <w:pPr>
        <w:pStyle w:val="aa"/>
        <w:ind w:firstLine="709"/>
        <w:rPr>
          <w:kern w:val="2"/>
          <w:lang w:val="ru-RU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 w:rsidR="00650709">
        <w:rPr>
          <w:kern w:val="2"/>
        </w:rPr>
        <w:t>.</w:t>
      </w:r>
      <w:r w:rsidR="00650709" w:rsidRPr="00650709">
        <w:rPr>
          <w:kern w:val="2"/>
          <w:lang w:val="ru-RU"/>
        </w:rPr>
        <w:t>5</w:t>
      </w:r>
      <w:r>
        <w:rPr>
          <w:kern w:val="2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50709" w:rsidRPr="00DF5931" w:rsidRDefault="00650709" w:rsidP="00342C82">
      <w:pPr>
        <w:pStyle w:val="aa"/>
        <w:ind w:firstLine="709"/>
        <w:rPr>
          <w:kern w:val="2"/>
          <w:lang w:val="ru-RU"/>
        </w:rPr>
      </w:pPr>
    </w:p>
    <w:p w:rsidR="00650709" w:rsidRDefault="00650709" w:rsidP="00342C82">
      <w:pPr>
        <w:ind w:firstLine="709"/>
        <w:jc w:val="both"/>
        <w:rPr>
          <w:color w:val="000000"/>
          <w:lang w:val="uk-UA"/>
        </w:rPr>
      </w:pPr>
    </w:p>
    <w:p w:rsidR="00DF5931" w:rsidRPr="00DF5931" w:rsidRDefault="00DF5931" w:rsidP="00342C82">
      <w:pPr>
        <w:ind w:firstLine="709"/>
        <w:jc w:val="both"/>
        <w:rPr>
          <w:color w:val="000000"/>
          <w:lang w:val="uk-UA"/>
        </w:rPr>
      </w:pPr>
    </w:p>
    <w:p w:rsidR="00650709" w:rsidRPr="00DF5931" w:rsidRDefault="00650709" w:rsidP="00342C82">
      <w:pPr>
        <w:ind w:firstLine="709"/>
        <w:jc w:val="both"/>
        <w:rPr>
          <w:color w:val="000000"/>
        </w:rPr>
      </w:pPr>
    </w:p>
    <w:p w:rsidR="00342C82" w:rsidRDefault="00342C82" w:rsidP="00342C82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2.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342C82" w:rsidRDefault="00342C82" w:rsidP="00342C82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3.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342C82" w:rsidRDefault="00342C82" w:rsidP="00342C8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14.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B56DD4" w:rsidRPr="00342C82" w:rsidRDefault="00B56DD4" w:rsidP="00887106">
      <w:pPr>
        <w:ind w:firstLine="709"/>
        <w:jc w:val="both"/>
        <w:rPr>
          <w:color w:val="000000"/>
        </w:rPr>
      </w:pPr>
    </w:p>
    <w:p w:rsidR="004273E9" w:rsidRPr="009330AD" w:rsidRDefault="004273E9" w:rsidP="004273E9">
      <w:pPr>
        <w:ind w:firstLine="855"/>
        <w:rPr>
          <w:color w:val="000000"/>
          <w:lang w:val="uk-UA"/>
        </w:rPr>
      </w:pPr>
    </w:p>
    <w:p w:rsidR="004273E9" w:rsidRPr="009330AD" w:rsidRDefault="004273E9" w:rsidP="004273E9">
      <w:pPr>
        <w:rPr>
          <w:color w:val="000000"/>
          <w:lang w:val="uk-UA"/>
        </w:rPr>
      </w:pPr>
      <w:proofErr w:type="spellStart"/>
      <w:r w:rsidRPr="009330AD">
        <w:rPr>
          <w:color w:val="000000"/>
        </w:rPr>
        <w:t>Міський</w:t>
      </w:r>
      <w:proofErr w:type="spellEnd"/>
      <w:r w:rsidRPr="009330AD">
        <w:rPr>
          <w:color w:val="000000"/>
        </w:rPr>
        <w:t xml:space="preserve"> голова</w:t>
      </w:r>
      <w:r w:rsidRPr="009330AD">
        <w:rPr>
          <w:color w:val="000000"/>
        </w:rPr>
        <w:tab/>
      </w:r>
      <w:r w:rsidR="000D2758" w:rsidRPr="009330AD">
        <w:rPr>
          <w:color w:val="000000"/>
        </w:rPr>
        <w:tab/>
      </w:r>
      <w:r w:rsidR="000D2758" w:rsidRPr="009330AD">
        <w:rPr>
          <w:color w:val="000000"/>
          <w:lang w:val="uk-UA"/>
        </w:rPr>
        <w:t xml:space="preserve">       </w:t>
      </w:r>
      <w:r w:rsidR="000D2758" w:rsidRPr="009330AD">
        <w:rPr>
          <w:color w:val="000000"/>
        </w:rPr>
        <w:tab/>
        <w:t xml:space="preserve">                      </w:t>
      </w:r>
      <w:r w:rsidR="000D2758" w:rsidRPr="009330AD">
        <w:rPr>
          <w:color w:val="000000"/>
          <w:lang w:val="uk-UA"/>
        </w:rPr>
        <w:t xml:space="preserve">                        </w:t>
      </w:r>
      <w:r w:rsidR="000D2758" w:rsidRPr="009330AD">
        <w:rPr>
          <w:color w:val="000000"/>
        </w:rPr>
        <w:t xml:space="preserve"> </w:t>
      </w:r>
      <w:r w:rsidR="00793D2D" w:rsidRPr="009330AD">
        <w:rPr>
          <w:color w:val="000000"/>
          <w:lang w:val="uk-UA"/>
        </w:rPr>
        <w:t xml:space="preserve">            </w:t>
      </w:r>
      <w:r w:rsidR="000D2758" w:rsidRPr="009330AD">
        <w:rPr>
          <w:color w:val="000000"/>
          <w:lang w:val="uk-UA"/>
        </w:rPr>
        <w:t>Анатолій ВЕРШИНА</w:t>
      </w:r>
    </w:p>
    <w:p w:rsidR="00B56DD4" w:rsidRPr="009330AD" w:rsidRDefault="00B56DD4" w:rsidP="004273E9">
      <w:pPr>
        <w:rPr>
          <w:color w:val="000000"/>
          <w:lang w:val="uk-UA"/>
        </w:rPr>
      </w:pPr>
    </w:p>
    <w:p w:rsidR="008400C1" w:rsidRPr="009330AD" w:rsidRDefault="008400C1" w:rsidP="004273E9">
      <w:pPr>
        <w:rPr>
          <w:color w:val="000000"/>
          <w:lang w:val="uk-UA"/>
        </w:rPr>
      </w:pPr>
    </w:p>
    <w:p w:rsidR="00110455" w:rsidRPr="00D51BC9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D51BC9">
        <w:rPr>
          <w:color w:val="FFFFFF" w:themeColor="background1"/>
          <w:sz w:val="20"/>
          <w:szCs w:val="20"/>
        </w:rPr>
        <w:t>Питання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51BC9">
        <w:rPr>
          <w:color w:val="FFFFFF" w:themeColor="background1"/>
          <w:sz w:val="20"/>
          <w:szCs w:val="20"/>
        </w:rPr>
        <w:t>розгляд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51BC9">
        <w:rPr>
          <w:color w:val="FFFFFF" w:themeColor="background1"/>
          <w:sz w:val="20"/>
          <w:szCs w:val="20"/>
        </w:rPr>
        <w:t>винесено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</w:t>
      </w:r>
      <w:proofErr w:type="spellStart"/>
      <w:r w:rsidRPr="00D51BC9">
        <w:rPr>
          <w:color w:val="FFFFFF" w:themeColor="background1"/>
          <w:sz w:val="20"/>
          <w:szCs w:val="20"/>
        </w:rPr>
        <w:t>згідно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</w:t>
      </w:r>
      <w:proofErr w:type="spellStart"/>
      <w:r w:rsidRPr="00D51BC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51BC9">
        <w:rPr>
          <w:color w:val="FFFFFF" w:themeColor="background1"/>
          <w:sz w:val="20"/>
          <w:szCs w:val="20"/>
        </w:rPr>
        <w:t>міського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</w:t>
      </w:r>
      <w:proofErr w:type="spellStart"/>
      <w:r w:rsidRPr="00D51BC9">
        <w:rPr>
          <w:color w:val="FFFFFF" w:themeColor="background1"/>
          <w:sz w:val="20"/>
          <w:szCs w:val="20"/>
        </w:rPr>
        <w:t>голови</w:t>
      </w:r>
      <w:proofErr w:type="spellEnd"/>
      <w:r w:rsidRPr="00D51BC9">
        <w:rPr>
          <w:color w:val="FFFFFF" w:themeColor="background1"/>
          <w:sz w:val="20"/>
          <w:szCs w:val="20"/>
        </w:rPr>
        <w:t xml:space="preserve"> </w:t>
      </w:r>
      <w:proofErr w:type="spellStart"/>
      <w:r w:rsidR="00505153" w:rsidRPr="00D51BC9">
        <w:rPr>
          <w:color w:val="FFFFFF" w:themeColor="background1"/>
          <w:sz w:val="20"/>
          <w:szCs w:val="20"/>
        </w:rPr>
        <w:t>від</w:t>
      </w:r>
      <w:proofErr w:type="spellEnd"/>
      <w:r w:rsidR="00505153" w:rsidRPr="00D51BC9">
        <w:rPr>
          <w:color w:val="FFFFFF" w:themeColor="background1"/>
          <w:sz w:val="20"/>
          <w:szCs w:val="20"/>
        </w:rPr>
        <w:t xml:space="preserve"> 19.08.2024р. № Р-109/0/4-24</w:t>
      </w:r>
    </w:p>
    <w:p w:rsidR="000D2758" w:rsidRPr="00D51BC9" w:rsidRDefault="000D2758" w:rsidP="000D2758">
      <w:pPr>
        <w:rPr>
          <w:color w:val="FFFFFF" w:themeColor="background1"/>
          <w:lang w:val="uk-UA"/>
        </w:rPr>
      </w:pPr>
    </w:p>
    <w:p w:rsidR="00B56DD4" w:rsidRPr="00D51BC9" w:rsidRDefault="00B56DD4" w:rsidP="000D2758">
      <w:pPr>
        <w:rPr>
          <w:color w:val="FFFFFF" w:themeColor="background1"/>
          <w:lang w:val="uk-UA"/>
        </w:rPr>
      </w:pPr>
    </w:p>
    <w:p w:rsidR="000D2758" w:rsidRPr="00D51BC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51BC9">
        <w:rPr>
          <w:color w:val="FFFFFF" w:themeColor="background1"/>
        </w:rPr>
        <w:t>Р</w:t>
      </w:r>
      <w:proofErr w:type="gramEnd"/>
      <w:r w:rsidRPr="00D51BC9">
        <w:rPr>
          <w:color w:val="FFFFFF" w:themeColor="background1"/>
        </w:rPr>
        <w:t>ішення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підготував</w:t>
      </w:r>
      <w:proofErr w:type="spellEnd"/>
      <w:r w:rsidRPr="00D51BC9">
        <w:rPr>
          <w:color w:val="FFFFFF" w:themeColor="background1"/>
        </w:rPr>
        <w:t>:</w:t>
      </w:r>
    </w:p>
    <w:p w:rsidR="000D2758" w:rsidRPr="00D51BC9" w:rsidRDefault="000D2758" w:rsidP="000D2758">
      <w:pPr>
        <w:rPr>
          <w:color w:val="FFFFFF" w:themeColor="background1"/>
          <w:lang w:val="uk-UA"/>
        </w:rPr>
      </w:pPr>
    </w:p>
    <w:p w:rsidR="000D2758" w:rsidRPr="00D51BC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51BC9">
        <w:rPr>
          <w:color w:val="FFFFFF" w:themeColor="background1"/>
          <w:lang w:val="uk-UA"/>
        </w:rPr>
        <w:t>Начальник відділу</w:t>
      </w:r>
    </w:p>
    <w:p w:rsidR="000D2758" w:rsidRPr="00D51BC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51BC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51BC9">
        <w:rPr>
          <w:color w:val="FFFFFF" w:themeColor="background1"/>
          <w:lang w:val="uk-UA"/>
        </w:rPr>
        <w:t xml:space="preserve">                    </w:t>
      </w:r>
      <w:r w:rsidRPr="00D51BC9">
        <w:rPr>
          <w:color w:val="FFFFFF" w:themeColor="background1"/>
          <w:lang w:val="uk-UA"/>
        </w:rPr>
        <w:t>Олена ВИШНЯКОВА</w:t>
      </w:r>
    </w:p>
    <w:p w:rsidR="000D2758" w:rsidRPr="00D51BC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51BC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51BC9">
        <w:rPr>
          <w:color w:val="FFFFFF" w:themeColor="background1"/>
        </w:rPr>
        <w:t>Секретар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міської</w:t>
      </w:r>
      <w:proofErr w:type="spellEnd"/>
      <w:r w:rsidRPr="00D51BC9">
        <w:rPr>
          <w:color w:val="FFFFFF" w:themeColor="background1"/>
        </w:rPr>
        <w:t xml:space="preserve"> ради</w:t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  <w:lang w:val="uk-UA"/>
        </w:rPr>
        <w:t xml:space="preserve">   </w:t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  <w:t xml:space="preserve">         </w:t>
      </w:r>
      <w:r w:rsidRPr="00D51BC9">
        <w:rPr>
          <w:color w:val="FFFFFF" w:themeColor="background1"/>
          <w:lang w:val="uk-UA"/>
        </w:rPr>
        <w:t xml:space="preserve">     </w:t>
      </w:r>
      <w:r w:rsidRPr="00D51BC9">
        <w:rPr>
          <w:color w:val="FFFFFF" w:themeColor="background1"/>
        </w:rPr>
        <w:t xml:space="preserve">  </w:t>
      </w:r>
      <w:r w:rsidR="00793D2D" w:rsidRPr="00D51BC9">
        <w:rPr>
          <w:color w:val="FFFFFF" w:themeColor="background1"/>
          <w:lang w:val="uk-UA"/>
        </w:rPr>
        <w:t xml:space="preserve">       </w:t>
      </w:r>
      <w:r w:rsidRPr="00D51BC9">
        <w:rPr>
          <w:color w:val="FFFFFF" w:themeColor="background1"/>
          <w:lang w:val="uk-UA"/>
        </w:rPr>
        <w:t>Сергій ОСТРЕНКО</w:t>
      </w:r>
    </w:p>
    <w:p w:rsidR="000D2758" w:rsidRPr="00D51BC9" w:rsidRDefault="000D2758" w:rsidP="000D2758">
      <w:pPr>
        <w:rPr>
          <w:color w:val="FFFFFF" w:themeColor="background1"/>
          <w:lang w:val="uk-UA"/>
        </w:rPr>
      </w:pPr>
    </w:p>
    <w:p w:rsidR="000D2758" w:rsidRPr="00D51BC9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51BC9">
        <w:rPr>
          <w:color w:val="FFFFFF" w:themeColor="background1"/>
        </w:rPr>
        <w:t xml:space="preserve">Заступник </w:t>
      </w:r>
      <w:proofErr w:type="spellStart"/>
      <w:proofErr w:type="gramStart"/>
      <w:r w:rsidRPr="00D51BC9">
        <w:rPr>
          <w:color w:val="FFFFFF" w:themeColor="background1"/>
        </w:rPr>
        <w:t>м</w:t>
      </w:r>
      <w:proofErr w:type="gramEnd"/>
      <w:r w:rsidRPr="00D51BC9">
        <w:rPr>
          <w:color w:val="FFFFFF" w:themeColor="background1"/>
        </w:rPr>
        <w:t>іського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голови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з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питань</w:t>
      </w:r>
      <w:proofErr w:type="spellEnd"/>
    </w:p>
    <w:p w:rsidR="000D2758" w:rsidRPr="00D51BC9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51BC9">
        <w:rPr>
          <w:color w:val="FFFFFF" w:themeColor="background1"/>
        </w:rPr>
        <w:t>діяльності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виконавчих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органів</w:t>
      </w:r>
      <w:proofErr w:type="spellEnd"/>
      <w:r w:rsidRPr="00D51BC9">
        <w:rPr>
          <w:color w:val="FFFFFF" w:themeColor="background1"/>
        </w:rPr>
        <w:t xml:space="preserve"> ради                                </w:t>
      </w:r>
      <w:r w:rsidRPr="00D51BC9">
        <w:rPr>
          <w:color w:val="FFFFFF" w:themeColor="background1"/>
          <w:lang w:val="uk-UA"/>
        </w:rPr>
        <w:t xml:space="preserve">   </w:t>
      </w:r>
      <w:r w:rsidRPr="00D51BC9">
        <w:rPr>
          <w:color w:val="FFFFFF" w:themeColor="background1"/>
        </w:rPr>
        <w:t xml:space="preserve"> </w:t>
      </w:r>
      <w:r w:rsidR="00793D2D" w:rsidRPr="00D51BC9">
        <w:rPr>
          <w:color w:val="FFFFFF" w:themeColor="background1"/>
          <w:lang w:val="uk-UA"/>
        </w:rPr>
        <w:t xml:space="preserve">                    </w:t>
      </w:r>
      <w:proofErr w:type="gramStart"/>
      <w:r w:rsidRPr="00D51BC9">
        <w:rPr>
          <w:color w:val="FFFFFF" w:themeColor="background1"/>
          <w:lang w:val="uk-UA"/>
        </w:rPr>
        <w:t>Св</w:t>
      </w:r>
      <w:proofErr w:type="gramEnd"/>
      <w:r w:rsidRPr="00D51BC9">
        <w:rPr>
          <w:color w:val="FFFFFF" w:themeColor="background1"/>
          <w:lang w:val="uk-UA"/>
        </w:rPr>
        <w:t>ітлана ПАЦКО</w:t>
      </w:r>
    </w:p>
    <w:p w:rsidR="000D2758" w:rsidRPr="00D51BC9" w:rsidRDefault="000D2758" w:rsidP="000D2758">
      <w:pPr>
        <w:rPr>
          <w:color w:val="FFFFFF" w:themeColor="background1"/>
        </w:rPr>
      </w:pPr>
    </w:p>
    <w:p w:rsidR="00650709" w:rsidRPr="00D51BC9" w:rsidRDefault="00650709" w:rsidP="00650709">
      <w:pPr>
        <w:rPr>
          <w:color w:val="FFFFFF" w:themeColor="background1"/>
          <w:lang w:val="uk-UA"/>
        </w:rPr>
      </w:pPr>
      <w:proofErr w:type="spellStart"/>
      <w:r w:rsidRPr="00D51BC9">
        <w:rPr>
          <w:color w:val="FFFFFF" w:themeColor="background1"/>
          <w:lang w:val="uk-UA"/>
        </w:rPr>
        <w:t>В.о.н</w:t>
      </w:r>
      <w:r w:rsidRPr="00D51BC9">
        <w:rPr>
          <w:color w:val="FFFFFF" w:themeColor="background1"/>
        </w:rPr>
        <w:t>ачальник</w:t>
      </w:r>
      <w:proofErr w:type="spellEnd"/>
      <w:r w:rsidRPr="00D51BC9">
        <w:rPr>
          <w:color w:val="FFFFFF" w:themeColor="background1"/>
          <w:lang w:val="uk-UA"/>
        </w:rPr>
        <w:t>а</w:t>
      </w:r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відділу</w:t>
      </w:r>
      <w:proofErr w:type="spellEnd"/>
      <w:r w:rsidRPr="00D51BC9">
        <w:rPr>
          <w:color w:val="FFFFFF" w:themeColor="background1"/>
        </w:rPr>
        <w:t xml:space="preserve"> </w:t>
      </w:r>
    </w:p>
    <w:p w:rsidR="00650709" w:rsidRPr="00D51BC9" w:rsidRDefault="00DF5931" w:rsidP="00650709">
      <w:pPr>
        <w:tabs>
          <w:tab w:val="left" w:pos="7088"/>
        </w:tabs>
        <w:rPr>
          <w:color w:val="FFFFFF" w:themeColor="background1"/>
        </w:rPr>
      </w:pPr>
      <w:proofErr w:type="spellStart"/>
      <w:r w:rsidRPr="00D51BC9">
        <w:rPr>
          <w:color w:val="FFFFFF" w:themeColor="background1"/>
        </w:rPr>
        <w:t>містобудування</w:t>
      </w:r>
      <w:proofErr w:type="spellEnd"/>
      <w:r w:rsidRPr="00D51BC9">
        <w:rPr>
          <w:color w:val="FFFFFF" w:themeColor="background1"/>
        </w:rPr>
        <w:t xml:space="preserve"> </w:t>
      </w:r>
      <w:r w:rsidR="00650709" w:rsidRPr="00D51BC9">
        <w:rPr>
          <w:color w:val="FFFFFF" w:themeColor="background1"/>
        </w:rPr>
        <w:t xml:space="preserve">та </w:t>
      </w:r>
      <w:proofErr w:type="spellStart"/>
      <w:proofErr w:type="gramStart"/>
      <w:r w:rsidR="00650709" w:rsidRPr="00D51BC9">
        <w:rPr>
          <w:color w:val="FFFFFF" w:themeColor="background1"/>
        </w:rPr>
        <w:t>арх</w:t>
      </w:r>
      <w:proofErr w:type="gramEnd"/>
      <w:r w:rsidR="00650709" w:rsidRPr="00D51BC9">
        <w:rPr>
          <w:color w:val="FFFFFF" w:themeColor="background1"/>
        </w:rPr>
        <w:t>ітектури</w:t>
      </w:r>
      <w:proofErr w:type="spellEnd"/>
      <w:r w:rsidR="00650709" w:rsidRPr="00D51BC9">
        <w:rPr>
          <w:color w:val="FFFFFF" w:themeColor="background1"/>
          <w:lang w:val="uk-UA"/>
        </w:rPr>
        <w:t xml:space="preserve">                                                                Юлія ЛАВРОВА</w:t>
      </w:r>
    </w:p>
    <w:p w:rsidR="00650709" w:rsidRPr="00D51BC9" w:rsidRDefault="00650709" w:rsidP="00650709">
      <w:pPr>
        <w:tabs>
          <w:tab w:val="left" w:pos="7088"/>
        </w:tabs>
        <w:rPr>
          <w:color w:val="FFFFFF" w:themeColor="background1"/>
        </w:rPr>
      </w:pPr>
    </w:p>
    <w:p w:rsidR="009D698A" w:rsidRPr="00D51BC9" w:rsidRDefault="009D698A" w:rsidP="009D698A">
      <w:pPr>
        <w:spacing w:line="100" w:lineRule="atLeast"/>
        <w:rPr>
          <w:color w:val="FFFFFF" w:themeColor="background1"/>
        </w:rPr>
      </w:pPr>
      <w:proofErr w:type="spellStart"/>
      <w:r w:rsidRPr="00D51BC9">
        <w:rPr>
          <w:color w:val="FFFFFF" w:themeColor="background1"/>
        </w:rPr>
        <w:t>Головний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proofErr w:type="gramStart"/>
      <w:r w:rsidRPr="00D51BC9">
        <w:rPr>
          <w:color w:val="FFFFFF" w:themeColor="background1"/>
        </w:rPr>
        <w:t>спец</w:t>
      </w:r>
      <w:proofErr w:type="gramEnd"/>
      <w:r w:rsidRPr="00D51BC9">
        <w:rPr>
          <w:color w:val="FFFFFF" w:themeColor="background1"/>
        </w:rPr>
        <w:t>іаліст-юрист</w:t>
      </w:r>
      <w:proofErr w:type="spellEnd"/>
    </w:p>
    <w:p w:rsidR="009D698A" w:rsidRPr="00D51BC9" w:rsidRDefault="009D698A" w:rsidP="009D698A">
      <w:pPr>
        <w:spacing w:line="0" w:lineRule="atLeast"/>
        <w:rPr>
          <w:color w:val="FFFFFF" w:themeColor="background1"/>
        </w:rPr>
      </w:pPr>
      <w:proofErr w:type="spellStart"/>
      <w:r w:rsidRPr="00D51BC9">
        <w:rPr>
          <w:color w:val="FFFFFF" w:themeColor="background1"/>
        </w:rPr>
        <w:t>відділу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земельно-ринкових</w:t>
      </w:r>
      <w:proofErr w:type="spellEnd"/>
      <w:r w:rsidRPr="00D51BC9">
        <w:rPr>
          <w:color w:val="FFFFFF" w:themeColor="background1"/>
        </w:rPr>
        <w:t xml:space="preserve"> </w:t>
      </w:r>
      <w:proofErr w:type="spellStart"/>
      <w:r w:rsidRPr="00D51BC9">
        <w:rPr>
          <w:color w:val="FFFFFF" w:themeColor="background1"/>
        </w:rPr>
        <w:t>відносин</w:t>
      </w:r>
      <w:proofErr w:type="spellEnd"/>
      <w:r w:rsidRPr="00D51BC9">
        <w:rPr>
          <w:color w:val="FFFFFF" w:themeColor="background1"/>
        </w:rPr>
        <w:t xml:space="preserve">                                                       </w:t>
      </w:r>
      <w:proofErr w:type="spellStart"/>
      <w:r w:rsidRPr="00D51BC9">
        <w:rPr>
          <w:color w:val="FFFFFF" w:themeColor="background1"/>
        </w:rPr>
        <w:t>Ірина</w:t>
      </w:r>
      <w:proofErr w:type="spellEnd"/>
      <w:r w:rsidRPr="00D51BC9">
        <w:rPr>
          <w:color w:val="FFFFFF" w:themeColor="background1"/>
        </w:rPr>
        <w:t xml:space="preserve"> КРАВЧЕНКО</w:t>
      </w:r>
    </w:p>
    <w:p w:rsidR="00A82EA6" w:rsidRPr="00D51BC9" w:rsidRDefault="00A82EA6" w:rsidP="000D2758">
      <w:pPr>
        <w:spacing w:line="100" w:lineRule="atLeast"/>
        <w:rPr>
          <w:color w:val="FFFFFF" w:themeColor="background1"/>
          <w:highlight w:val="yellow"/>
        </w:rPr>
      </w:pPr>
    </w:p>
    <w:p w:rsidR="00A82EA6" w:rsidRPr="00D51BC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51BC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51BC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BE04CB" w:rsidRPr="00D51BC9" w:rsidRDefault="00983B81" w:rsidP="00983B81">
      <w:pPr>
        <w:rPr>
          <w:color w:val="FFFFFF" w:themeColor="background1"/>
        </w:rPr>
      </w:pP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</w:r>
      <w:r w:rsidRPr="00D51BC9">
        <w:rPr>
          <w:color w:val="FFFFFF" w:themeColor="background1"/>
        </w:rPr>
        <w:tab/>
        <w:t xml:space="preserve">   </w:t>
      </w:r>
    </w:p>
    <w:p w:rsidR="00650709" w:rsidRPr="00D51BC9" w:rsidRDefault="00650709" w:rsidP="00983B81">
      <w:pPr>
        <w:rPr>
          <w:color w:val="FFFFFF" w:themeColor="background1"/>
        </w:rPr>
      </w:pPr>
    </w:p>
    <w:p w:rsidR="00650709" w:rsidRPr="00D51BC9" w:rsidRDefault="00650709" w:rsidP="00983B81">
      <w:pPr>
        <w:rPr>
          <w:color w:val="FFFFFF" w:themeColor="background1"/>
        </w:rPr>
      </w:pPr>
    </w:p>
    <w:p w:rsidR="00650709" w:rsidRPr="00D51BC9" w:rsidRDefault="00650709" w:rsidP="00983B81">
      <w:pPr>
        <w:rPr>
          <w:color w:val="FFFFFF" w:themeColor="background1"/>
        </w:rPr>
      </w:pPr>
    </w:p>
    <w:p w:rsidR="00650709" w:rsidRPr="00D51BC9" w:rsidRDefault="00650709" w:rsidP="00983B81">
      <w:pPr>
        <w:rPr>
          <w:color w:val="FFFFFF" w:themeColor="background1"/>
        </w:rPr>
      </w:pPr>
    </w:p>
    <w:p w:rsidR="00650709" w:rsidRPr="00D51BC9" w:rsidRDefault="00650709" w:rsidP="00983B81">
      <w:pPr>
        <w:rPr>
          <w:color w:val="FFFFFF" w:themeColor="background1"/>
        </w:rPr>
      </w:pPr>
    </w:p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A35BB" w:rsidRPr="00CC6D3C" w:rsidRDefault="006A35BB" w:rsidP="006A35BB">
      <w:pPr>
        <w:ind w:left="4956"/>
        <w:rPr>
          <w:lang w:val="uk-UA"/>
        </w:rPr>
      </w:pPr>
      <w:r w:rsidRPr="00AC7CA7">
        <w:t xml:space="preserve">        </w:t>
      </w:r>
      <w:r w:rsidRPr="00CC6D3C">
        <w:rPr>
          <w:lang w:val="uk-UA"/>
        </w:rPr>
        <w:t>Додаток 1</w:t>
      </w:r>
    </w:p>
    <w:p w:rsidR="006A35BB" w:rsidRPr="00CC6D3C" w:rsidRDefault="006A35BB" w:rsidP="006A35BB">
      <w:pPr>
        <w:ind w:left="4956"/>
        <w:rPr>
          <w:lang w:val="uk-UA"/>
        </w:rPr>
      </w:pPr>
      <w:r w:rsidRPr="00384E6F">
        <w:t xml:space="preserve">        </w:t>
      </w:r>
      <w:r w:rsidRPr="00CC6D3C">
        <w:rPr>
          <w:lang w:val="uk-UA"/>
        </w:rPr>
        <w:t xml:space="preserve">до рішення </w:t>
      </w:r>
      <w:proofErr w:type="spellStart"/>
      <w:r w:rsidRPr="00CC6D3C">
        <w:rPr>
          <w:lang w:val="uk-UA"/>
        </w:rPr>
        <w:t>Павлоградської</w:t>
      </w:r>
      <w:proofErr w:type="spellEnd"/>
      <w:r w:rsidRPr="00CC6D3C">
        <w:rPr>
          <w:lang w:val="uk-UA"/>
        </w:rPr>
        <w:t xml:space="preserve"> міської ради</w:t>
      </w:r>
    </w:p>
    <w:p w:rsidR="006A35BB" w:rsidRPr="00CC6D3C" w:rsidRDefault="006A35BB" w:rsidP="006A35BB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Pr="00CC6D3C">
        <w:rPr>
          <w:lang w:val="uk-UA"/>
        </w:rPr>
        <w:t xml:space="preserve">від </w:t>
      </w:r>
      <w:r>
        <w:rPr>
          <w:lang w:val="uk-UA"/>
        </w:rPr>
        <w:t>20</w:t>
      </w:r>
      <w:r w:rsidRPr="00CC6D3C">
        <w:rPr>
          <w:lang w:val="uk-UA"/>
        </w:rPr>
        <w:t>.0</w:t>
      </w:r>
      <w:r>
        <w:rPr>
          <w:lang w:val="uk-UA"/>
        </w:rPr>
        <w:t>8</w:t>
      </w:r>
      <w:r w:rsidRPr="00CC6D3C">
        <w:rPr>
          <w:lang w:val="uk-UA"/>
        </w:rPr>
        <w:t>.202</w:t>
      </w:r>
      <w:r>
        <w:rPr>
          <w:lang w:val="uk-UA"/>
        </w:rPr>
        <w:t xml:space="preserve">4 </w:t>
      </w:r>
      <w:r w:rsidRPr="00CC6D3C">
        <w:rPr>
          <w:lang w:val="uk-UA"/>
        </w:rPr>
        <w:t xml:space="preserve">р.  </w:t>
      </w:r>
      <w:r w:rsidR="00C92485" w:rsidRPr="00C92485">
        <w:rPr>
          <w:bCs/>
          <w:lang w:val="uk-UA"/>
        </w:rPr>
        <w:t>№1716-54/</w:t>
      </w:r>
      <w:r w:rsidR="00C92485" w:rsidRPr="00C92485">
        <w:rPr>
          <w:bCs/>
        </w:rPr>
        <w:t>VIII</w:t>
      </w:r>
    </w:p>
    <w:p w:rsidR="006A35BB" w:rsidRPr="00CC6D3C" w:rsidRDefault="006A35BB" w:rsidP="006A35BB">
      <w:pPr>
        <w:rPr>
          <w:lang w:val="uk-UA"/>
        </w:rPr>
      </w:pPr>
    </w:p>
    <w:p w:rsidR="006A35BB" w:rsidRPr="00CC6D3C" w:rsidRDefault="006A35BB" w:rsidP="006A35BB">
      <w:pPr>
        <w:ind w:firstLine="708"/>
        <w:jc w:val="both"/>
        <w:rPr>
          <w:color w:val="000000"/>
          <w:lang w:val="uk-UA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6A35BB" w:rsidRPr="007D27F3" w:rsidRDefault="006A35BB" w:rsidP="006A35BB">
      <w:pPr>
        <w:ind w:firstLine="708"/>
        <w:jc w:val="center"/>
        <w:rPr>
          <w:color w:val="000000"/>
          <w:highlight w:val="yellow"/>
          <w:lang w:val="uk-UA"/>
        </w:rPr>
      </w:pPr>
    </w:p>
    <w:p w:rsidR="006A35BB" w:rsidRPr="007D27F3" w:rsidRDefault="006A35BB" w:rsidP="006A35BB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6A35BB" w:rsidRPr="00CC6D3C" w:rsidTr="00297C2B">
        <w:tc>
          <w:tcPr>
            <w:tcW w:w="266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6A35BB" w:rsidRPr="00CC6D3C" w:rsidTr="00297C2B">
        <w:tc>
          <w:tcPr>
            <w:tcW w:w="2660" w:type="dxa"/>
            <w:vAlign w:val="center"/>
          </w:tcPr>
          <w:p w:rsidR="006A35BB" w:rsidRPr="000E4F24" w:rsidRDefault="006A35BB" w:rsidP="00297C2B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93207">
              <w:rPr>
                <w:lang w:val="uk-UA"/>
              </w:rPr>
              <w:t>Дніпровська</w:t>
            </w:r>
            <w:r w:rsidRPr="00C93207">
              <w:rPr>
                <w:b/>
                <w:lang w:val="uk-UA"/>
              </w:rPr>
              <w:t xml:space="preserve">, </w:t>
            </w:r>
            <w:r w:rsidRPr="00C93207">
              <w:rPr>
                <w:lang w:val="uk-UA"/>
              </w:rPr>
              <w:t>2/4</w:t>
            </w:r>
          </w:p>
        </w:tc>
        <w:tc>
          <w:tcPr>
            <w:tcW w:w="2920" w:type="dxa"/>
            <w:vAlign w:val="center"/>
          </w:tcPr>
          <w:p w:rsidR="006A35BB" w:rsidRPr="00CC6D3C" w:rsidRDefault="006A35BB" w:rsidP="006A35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</w:t>
            </w:r>
            <w:r>
              <w:rPr>
                <w:kern w:val="1"/>
                <w:shd w:val="clear" w:color="auto" w:fill="FFFFFF"/>
                <w:lang w:val="uk-UA"/>
              </w:rPr>
              <w:t>0272</w:t>
            </w:r>
          </w:p>
        </w:tc>
        <w:tc>
          <w:tcPr>
            <w:tcW w:w="1140" w:type="dxa"/>
            <w:vAlign w:val="center"/>
          </w:tcPr>
          <w:p w:rsidR="006A35BB" w:rsidRPr="00CC6D3C" w:rsidRDefault="006A35BB" w:rsidP="006A35BB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CC6D3C">
              <w:rPr>
                <w:lang w:val="uk-UA"/>
              </w:rPr>
              <w:t>,</w:t>
            </w:r>
            <w:r>
              <w:rPr>
                <w:lang w:val="uk-UA"/>
              </w:rPr>
              <w:t>0556</w:t>
            </w:r>
          </w:p>
        </w:tc>
        <w:tc>
          <w:tcPr>
            <w:tcW w:w="1166" w:type="dxa"/>
            <w:vAlign w:val="center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6A35BB" w:rsidRPr="00CC6D3C" w:rsidRDefault="006A35BB" w:rsidP="006A35BB">
      <w:pPr>
        <w:ind w:firstLine="708"/>
        <w:jc w:val="center"/>
        <w:rPr>
          <w:color w:val="000000"/>
          <w:lang w:val="uk-UA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</w:rPr>
      </w:pPr>
    </w:p>
    <w:p w:rsidR="006A35BB" w:rsidRPr="00CC6D3C" w:rsidRDefault="006A35BB" w:rsidP="006A35BB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384E6F">
        <w:tab/>
      </w:r>
      <w:r w:rsidRPr="00384E6F">
        <w:tab/>
      </w:r>
      <w:r w:rsidRPr="00384E6F">
        <w:tab/>
      </w:r>
      <w:r w:rsidRPr="00384E6F">
        <w:tab/>
      </w:r>
      <w:r w:rsidRPr="00CC6D3C">
        <w:rPr>
          <w:lang w:val="uk-UA"/>
        </w:rPr>
        <w:t>Сергій ОСТРЕНКО</w:t>
      </w:r>
    </w:p>
    <w:p w:rsidR="006A35BB" w:rsidRPr="00CC6D3C" w:rsidRDefault="006A35BB" w:rsidP="006A35BB">
      <w:pPr>
        <w:spacing w:line="100" w:lineRule="atLeast"/>
        <w:rPr>
          <w:sz w:val="28"/>
          <w:szCs w:val="28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FB49BB" w:rsidRPr="00384E6F" w:rsidRDefault="00FB49BB" w:rsidP="006A35BB">
      <w:pPr>
        <w:rPr>
          <w:highlight w:val="yellow"/>
          <w:lang w:val="uk-UA"/>
        </w:rPr>
      </w:pPr>
    </w:p>
    <w:p w:rsidR="006A35BB" w:rsidRDefault="006A35BB" w:rsidP="006A35BB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</w:t>
      </w:r>
    </w:p>
    <w:p w:rsidR="006A35BB" w:rsidRPr="00384E6F" w:rsidRDefault="006A35BB" w:rsidP="006A35BB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A35BB" w:rsidRPr="00384E6F" w:rsidRDefault="006A35BB" w:rsidP="006A35BB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A35BB" w:rsidRPr="00384E6F" w:rsidRDefault="006A35BB" w:rsidP="006A35BB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20</w:t>
      </w:r>
      <w:r w:rsidRPr="00CC6D3C">
        <w:rPr>
          <w:lang w:val="uk-UA"/>
        </w:rPr>
        <w:t>.0</w:t>
      </w:r>
      <w:r>
        <w:rPr>
          <w:lang w:val="uk-UA"/>
        </w:rPr>
        <w:t>8</w:t>
      </w:r>
      <w:r w:rsidRPr="00CC6D3C">
        <w:rPr>
          <w:lang w:val="uk-UA"/>
        </w:rPr>
        <w:t>.202</w:t>
      </w:r>
      <w:r>
        <w:rPr>
          <w:lang w:val="uk-UA"/>
        </w:rPr>
        <w:t xml:space="preserve">4 </w:t>
      </w:r>
      <w:r w:rsidRPr="00384E6F">
        <w:rPr>
          <w:lang w:val="uk-UA"/>
        </w:rPr>
        <w:t xml:space="preserve">р.  </w:t>
      </w:r>
      <w:r w:rsidR="00C92485" w:rsidRPr="00C92485">
        <w:rPr>
          <w:bCs/>
          <w:lang w:val="uk-UA"/>
        </w:rPr>
        <w:t>№1716-54/</w:t>
      </w:r>
      <w:r w:rsidR="00C92485" w:rsidRPr="00C92485">
        <w:rPr>
          <w:bCs/>
        </w:rPr>
        <w:t>VIII</w:t>
      </w:r>
    </w:p>
    <w:p w:rsidR="006A35BB" w:rsidRPr="00384E6F" w:rsidRDefault="006A35BB" w:rsidP="006A35BB">
      <w:pPr>
        <w:spacing w:line="100" w:lineRule="atLeast"/>
        <w:rPr>
          <w:lang w:val="uk-UA"/>
        </w:rPr>
      </w:pPr>
    </w:p>
    <w:p w:rsidR="006A35BB" w:rsidRPr="00384E6F" w:rsidRDefault="006A35BB" w:rsidP="006A35BB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A35BB" w:rsidRDefault="006A35BB" w:rsidP="006A35BB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Pr="00C93207">
        <w:rPr>
          <w:lang w:val="uk-UA"/>
        </w:rPr>
        <w:t>Дніпровська</w:t>
      </w:r>
      <w:r w:rsidRPr="00C93207">
        <w:rPr>
          <w:b/>
          <w:lang w:val="uk-UA"/>
        </w:rPr>
        <w:t xml:space="preserve">, </w:t>
      </w:r>
      <w:r w:rsidRPr="00C93207">
        <w:rPr>
          <w:lang w:val="uk-UA"/>
        </w:rPr>
        <w:t>2/4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45</w:t>
      </w:r>
      <w:r w:rsidRPr="00384E6F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272</w:t>
      </w:r>
      <w:r w:rsidRPr="00384E6F">
        <w:rPr>
          <w:color w:val="000000"/>
          <w:lang w:val="uk-UA"/>
        </w:rPr>
        <w:t>)</w:t>
      </w:r>
    </w:p>
    <w:p w:rsidR="006A35BB" w:rsidRPr="0094464B" w:rsidRDefault="006A35BB" w:rsidP="006A35BB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A35BB" w:rsidRPr="00D51BC9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A35BB" w:rsidRPr="00384E6F" w:rsidRDefault="006A35BB" w:rsidP="00297C2B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 xml:space="preserve">вул. </w:t>
            </w:r>
            <w:r w:rsidR="005B749A" w:rsidRPr="00C93207">
              <w:rPr>
                <w:lang w:val="uk-UA"/>
              </w:rPr>
              <w:t>Дніпровська</w:t>
            </w:r>
            <w:r w:rsidR="005B749A" w:rsidRPr="00C93207">
              <w:rPr>
                <w:b/>
                <w:lang w:val="uk-UA"/>
              </w:rPr>
              <w:t xml:space="preserve">, </w:t>
            </w:r>
            <w:r w:rsidR="005B749A" w:rsidRPr="00C93207">
              <w:rPr>
                <w:lang w:val="uk-UA"/>
              </w:rPr>
              <w:t>2/4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A35BB" w:rsidRPr="00633A24" w:rsidRDefault="006A35BB" w:rsidP="0065070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5B749A">
              <w:rPr>
                <w:kern w:val="1"/>
                <w:shd w:val="clear" w:color="auto" w:fill="FFFFFF"/>
                <w:lang w:val="uk-UA"/>
              </w:rPr>
              <w:t>2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45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272</w:t>
            </w:r>
            <w:r w:rsidRPr="00633A24">
              <w:rPr>
                <w:color w:val="000000"/>
                <w:lang w:val="uk-UA"/>
              </w:rPr>
              <w:t xml:space="preserve">,                      площа </w:t>
            </w:r>
            <w:r w:rsidR="005B749A">
              <w:rPr>
                <w:color w:val="000000"/>
                <w:lang w:val="uk-UA"/>
              </w:rPr>
              <w:t>1,0556</w:t>
            </w:r>
            <w:r w:rsidRPr="00633A24">
              <w:rPr>
                <w:color w:val="000000"/>
                <w:lang w:val="uk-UA"/>
              </w:rPr>
              <w:t xml:space="preserve">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633A24">
              <w:rPr>
                <w:color w:val="000000"/>
                <w:lang w:val="uk-UA"/>
              </w:rPr>
              <w:t xml:space="preserve">, 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5B749A" w:rsidRPr="00C93207">
              <w:rPr>
                <w:lang w:val="uk-UA"/>
              </w:rPr>
              <w:t>Дніпровська</w:t>
            </w:r>
            <w:r w:rsidR="005B749A" w:rsidRPr="00C93207">
              <w:rPr>
                <w:b/>
                <w:lang w:val="uk-UA"/>
              </w:rPr>
              <w:t xml:space="preserve">, </w:t>
            </w:r>
            <w:r w:rsidR="005B749A" w:rsidRPr="00C93207">
              <w:rPr>
                <w:lang w:val="uk-UA"/>
              </w:rPr>
              <w:t>2/4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en-US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5B749A">
              <w:rPr>
                <w:kern w:val="1"/>
                <w:shd w:val="clear" w:color="auto" w:fill="FFFFFF"/>
                <w:lang w:val="uk-UA"/>
              </w:rPr>
              <w:t>2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45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272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A35BB" w:rsidRPr="00633A24" w:rsidRDefault="005B749A" w:rsidP="00297C2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1,0556</w:t>
            </w:r>
            <w:r w:rsidR="006A35BB"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A35BB" w:rsidRPr="00D51BC9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782B3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A35BB" w:rsidRPr="00650709" w:rsidRDefault="00650709" w:rsidP="00297C2B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відсутні</w:t>
            </w:r>
          </w:p>
        </w:tc>
      </w:tr>
      <w:tr w:rsidR="006A35BB" w:rsidRPr="006A35BB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A35BB" w:rsidRPr="00650709" w:rsidRDefault="006A35BB" w:rsidP="00FD4FC9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A35BB" w:rsidRPr="00650709" w:rsidRDefault="006A35BB" w:rsidP="00297C2B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10 років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A35BB" w:rsidRPr="00650709" w:rsidRDefault="00782B3F" w:rsidP="00297C2B">
            <w:pPr>
              <w:jc w:val="center"/>
              <w:rPr>
                <w:lang w:val="uk-UA"/>
              </w:rPr>
            </w:pPr>
            <w:r w:rsidRPr="00650709">
              <w:t>299 603,76</w:t>
            </w:r>
            <w:r w:rsidRPr="00650709">
              <w:rPr>
                <w:lang w:val="uk-UA"/>
              </w:rPr>
              <w:t xml:space="preserve"> </w:t>
            </w:r>
            <w:proofErr w:type="spellStart"/>
            <w:r w:rsidR="006A35BB" w:rsidRPr="00650709">
              <w:t>грн</w:t>
            </w:r>
            <w:proofErr w:type="spellEnd"/>
            <w:r w:rsidR="006A35BB" w:rsidRPr="00650709">
              <w:t xml:space="preserve">.  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A35BB" w:rsidRPr="00650709" w:rsidRDefault="00782B3F" w:rsidP="00782B3F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2 996</w:t>
            </w:r>
            <w:r w:rsidR="006A35BB" w:rsidRPr="00650709">
              <w:rPr>
                <w:lang w:val="uk-UA"/>
              </w:rPr>
              <w:t>,</w:t>
            </w:r>
            <w:r w:rsidRPr="00650709">
              <w:rPr>
                <w:lang w:val="uk-UA"/>
              </w:rPr>
              <w:t>04</w:t>
            </w:r>
            <w:r w:rsidR="006A35BB" w:rsidRPr="00650709">
              <w:rPr>
                <w:lang w:val="uk-UA"/>
              </w:rPr>
              <w:t xml:space="preserve"> грн.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A35BB" w:rsidRPr="00650709" w:rsidRDefault="00782B3F" w:rsidP="00297C2B">
            <w:pPr>
              <w:jc w:val="center"/>
              <w:rPr>
                <w:lang w:val="uk-UA"/>
              </w:rPr>
            </w:pPr>
            <w:r w:rsidRPr="00650709">
              <w:rPr>
                <w:bCs/>
                <w:kern w:val="1"/>
                <w:shd w:val="clear" w:color="auto" w:fill="FFFFFF"/>
              </w:rPr>
              <w:t xml:space="preserve">7 490 093,88 </w:t>
            </w:r>
            <w:r w:rsidR="006A35BB" w:rsidRPr="00650709">
              <w:rPr>
                <w:bCs/>
                <w:kern w:val="1"/>
                <w:shd w:val="clear" w:color="auto" w:fill="FFFFFF"/>
              </w:rPr>
              <w:t xml:space="preserve">  </w:t>
            </w:r>
            <w:r w:rsidR="006A35BB" w:rsidRPr="00650709">
              <w:rPr>
                <w:lang w:val="uk-UA"/>
              </w:rPr>
              <w:t>грн.</w:t>
            </w:r>
          </w:p>
        </w:tc>
      </w:tr>
      <w:tr w:rsidR="006A35BB" w:rsidRPr="00FF5634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A35BB" w:rsidRPr="00633A24" w:rsidRDefault="00FD4FC9" w:rsidP="00297C2B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A35BB" w:rsidRPr="00384E6F" w:rsidRDefault="006A35BB" w:rsidP="006A35BB">
      <w:pPr>
        <w:spacing w:line="100" w:lineRule="atLeast"/>
        <w:rPr>
          <w:highlight w:val="yellow"/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FD4FC9" w:rsidRDefault="00FD4FC9" w:rsidP="006A35BB">
      <w:pPr>
        <w:spacing w:line="100" w:lineRule="atLeast"/>
        <w:rPr>
          <w:lang w:val="uk-UA"/>
        </w:rPr>
      </w:pPr>
    </w:p>
    <w:p w:rsidR="00FD4FC9" w:rsidRPr="00384E6F" w:rsidRDefault="00FD4FC9" w:rsidP="006A35BB">
      <w:pPr>
        <w:spacing w:line="100" w:lineRule="atLeast"/>
        <w:rPr>
          <w:lang w:val="uk-UA"/>
        </w:rPr>
      </w:pPr>
    </w:p>
    <w:p w:rsidR="006A35BB" w:rsidRDefault="006A35BB" w:rsidP="006A35BB">
      <w:pPr>
        <w:spacing w:line="100" w:lineRule="atLeast"/>
        <w:ind w:left="4248" w:firstLine="708"/>
        <w:rPr>
          <w:lang w:val="uk-UA"/>
        </w:rPr>
      </w:pPr>
    </w:p>
    <w:p w:rsidR="006A35BB" w:rsidRDefault="006A35BB" w:rsidP="006A35BB">
      <w:pPr>
        <w:spacing w:line="100" w:lineRule="atLeast"/>
        <w:ind w:left="4248" w:firstLine="708"/>
        <w:rPr>
          <w:lang w:val="uk-UA"/>
        </w:rPr>
      </w:pPr>
    </w:p>
    <w:p w:rsidR="00650709" w:rsidRDefault="006A35BB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</w:t>
      </w:r>
    </w:p>
    <w:p w:rsidR="00650709" w:rsidRDefault="00650709" w:rsidP="006A35BB">
      <w:pPr>
        <w:spacing w:line="100" w:lineRule="atLeast"/>
        <w:ind w:left="4248" w:firstLine="708"/>
        <w:rPr>
          <w:lang w:val="uk-UA"/>
        </w:rPr>
      </w:pPr>
    </w:p>
    <w:p w:rsidR="006A35BB" w:rsidRPr="003F5857" w:rsidRDefault="00650709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6A35BB">
        <w:rPr>
          <w:lang w:val="uk-UA"/>
        </w:rPr>
        <w:t xml:space="preserve">     </w:t>
      </w:r>
      <w:r w:rsidR="006A35BB" w:rsidRPr="003F5857">
        <w:rPr>
          <w:lang w:val="uk-UA"/>
        </w:rPr>
        <w:t>Додаток 3</w:t>
      </w:r>
    </w:p>
    <w:p w:rsidR="006A35BB" w:rsidRPr="003F5857" w:rsidRDefault="006A35BB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6A35BB" w:rsidRPr="003F5857" w:rsidRDefault="006A35BB" w:rsidP="006A35BB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</w:t>
      </w:r>
      <w:r w:rsidRPr="003F5857">
        <w:t xml:space="preserve">від </w:t>
      </w:r>
      <w:r w:rsidR="00782B3F">
        <w:t>20</w:t>
      </w:r>
      <w:r w:rsidR="00782B3F" w:rsidRPr="00CC6D3C">
        <w:t>.0</w:t>
      </w:r>
      <w:r w:rsidR="00782B3F">
        <w:t>8</w:t>
      </w:r>
      <w:r w:rsidR="00782B3F" w:rsidRPr="00CC6D3C">
        <w:t>.202</w:t>
      </w:r>
      <w:r w:rsidR="00782B3F">
        <w:t xml:space="preserve">4 </w:t>
      </w:r>
      <w:r>
        <w:t xml:space="preserve"> </w:t>
      </w:r>
      <w:r w:rsidRPr="003F5857">
        <w:t xml:space="preserve">р.  </w:t>
      </w:r>
      <w:r w:rsidR="00C92485" w:rsidRPr="00C92485">
        <w:rPr>
          <w:bCs/>
        </w:rPr>
        <w:t>№1716-54/VIII</w:t>
      </w:r>
    </w:p>
    <w:p w:rsidR="006A35BB" w:rsidRDefault="006A35BB" w:rsidP="006A35BB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35BB" w:rsidRPr="003F5857" w:rsidRDefault="006A35BB" w:rsidP="006A35BB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6A35BB" w:rsidRPr="003F5857" w:rsidRDefault="006A35BB" w:rsidP="006A35BB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6A35BB" w:rsidRPr="007D27F3" w:rsidRDefault="006A35BB" w:rsidP="006A35BB">
      <w:pPr>
        <w:jc w:val="center"/>
        <w:rPr>
          <w:b/>
          <w:highlight w:val="yellow"/>
          <w:lang w:val="uk-UA"/>
        </w:rPr>
      </w:pPr>
    </w:p>
    <w:p w:rsidR="006A35BB" w:rsidRPr="003F5857" w:rsidRDefault="006A35BB" w:rsidP="006A35BB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3F5857" w:rsidRDefault="006A35BB" w:rsidP="006A35BB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6A35BB" w:rsidRPr="003F5857" w:rsidRDefault="006A35BB" w:rsidP="006A35BB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6A35BB" w:rsidRPr="003F5857" w:rsidRDefault="006A35BB" w:rsidP="006A35BB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6A35BB" w:rsidRPr="00A1181B" w:rsidRDefault="006A35BB" w:rsidP="006A35BB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="00650709">
        <w:rPr>
          <w:kern w:val="2"/>
          <w:shd w:val="clear" w:color="auto" w:fill="FFFFFF"/>
          <w:lang w:val="uk-UA"/>
        </w:rPr>
        <w:t xml:space="preserve">, </w:t>
      </w:r>
      <w:r w:rsidRPr="00D80491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Pr="00D80491">
        <w:rPr>
          <w:kern w:val="1"/>
          <w:shd w:val="clear" w:color="auto" w:fill="FFFFFF"/>
          <w:lang w:val="uk-UA"/>
        </w:rPr>
        <w:t>11</w:t>
      </w:r>
      <w:r w:rsidRPr="00D80491">
        <w:rPr>
          <w:bCs/>
          <w:shd w:val="clear" w:color="auto" w:fill="FFFFFF"/>
          <w:lang w:val="uk-UA"/>
        </w:rPr>
        <w:t xml:space="preserve">.02 - (для </w:t>
      </w:r>
      <w:proofErr w:type="spellStart"/>
      <w:r w:rsidRPr="00D80491">
        <w:rPr>
          <w:color w:val="333333"/>
          <w:shd w:val="clear" w:color="auto" w:fill="FFFFFF"/>
        </w:rPr>
        <w:t>розміщення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експлуатації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основних</w:t>
      </w:r>
      <w:proofErr w:type="spellEnd"/>
      <w:r w:rsidRPr="00D80491">
        <w:rPr>
          <w:color w:val="333333"/>
          <w:shd w:val="clear" w:color="auto" w:fill="FFFFFF"/>
        </w:rPr>
        <w:t xml:space="preserve">, </w:t>
      </w:r>
      <w:proofErr w:type="spellStart"/>
      <w:r w:rsidRPr="00D80491">
        <w:rPr>
          <w:color w:val="333333"/>
          <w:shd w:val="clear" w:color="auto" w:fill="FFFFFF"/>
        </w:rPr>
        <w:t>підсобних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і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допоміжних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будівель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споруд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підприємств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переробної</w:t>
      </w:r>
      <w:proofErr w:type="spellEnd"/>
      <w:r w:rsidRPr="00D80491">
        <w:rPr>
          <w:color w:val="333333"/>
          <w:shd w:val="clear" w:color="auto" w:fill="FFFFFF"/>
        </w:rPr>
        <w:t xml:space="preserve">, </w:t>
      </w:r>
      <w:proofErr w:type="spellStart"/>
      <w:r w:rsidRPr="00D80491">
        <w:rPr>
          <w:color w:val="333333"/>
          <w:shd w:val="clear" w:color="auto" w:fill="FFFFFF"/>
        </w:rPr>
        <w:t>машинобудівної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іншої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промисловості</w:t>
      </w:r>
      <w:proofErr w:type="spellEnd"/>
      <w:r w:rsidRPr="00D80491">
        <w:rPr>
          <w:bCs/>
          <w:shd w:val="clear" w:color="auto" w:fill="FFFFFF"/>
          <w:lang w:val="uk-UA"/>
        </w:rPr>
        <w:t>)</w:t>
      </w:r>
      <w:r w:rsidRPr="00D80491">
        <w:rPr>
          <w:bCs/>
          <w:color w:val="000000"/>
          <w:shd w:val="clear" w:color="auto" w:fill="FFFFFF"/>
          <w:lang w:val="uk-UA"/>
        </w:rPr>
        <w:t>,</w:t>
      </w:r>
      <w:r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 w:rsidRPr="00A1181B">
        <w:rPr>
          <w:b/>
          <w:i/>
          <w:lang w:val="uk-UA"/>
        </w:rPr>
        <w:t xml:space="preserve">вул. </w:t>
      </w:r>
      <w:r w:rsidR="00A1181B" w:rsidRPr="00A1181B">
        <w:rPr>
          <w:b/>
          <w:i/>
          <w:lang w:val="uk-UA"/>
        </w:rPr>
        <w:t>Дніпровська, 2/4</w:t>
      </w:r>
      <w:r w:rsidRPr="00A1181B">
        <w:rPr>
          <w:b/>
          <w:i/>
          <w:lang w:val="uk-UA"/>
        </w:rPr>
        <w:t>.</w:t>
      </w:r>
    </w:p>
    <w:p w:rsidR="006A35BB" w:rsidRPr="00A1181B" w:rsidRDefault="006A35BB" w:rsidP="006A35BB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6A35BB" w:rsidRPr="005C07F6" w:rsidRDefault="006A35BB" w:rsidP="006A35BB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A1181B">
        <w:rPr>
          <w:b/>
          <w:i/>
          <w:color w:val="auto"/>
          <w:sz w:val="24"/>
          <w:szCs w:val="24"/>
        </w:rPr>
        <w:t>1</w:t>
      </w:r>
      <w:r w:rsidRPr="005C07F6">
        <w:rPr>
          <w:b/>
          <w:i/>
          <w:color w:val="auto"/>
          <w:sz w:val="24"/>
          <w:szCs w:val="24"/>
        </w:rPr>
        <w:t>,</w:t>
      </w:r>
      <w:r w:rsidR="00A1181B">
        <w:rPr>
          <w:b/>
          <w:i/>
          <w:color w:val="000000"/>
          <w:sz w:val="24"/>
          <w:szCs w:val="24"/>
          <w:lang w:val="ru-RU"/>
        </w:rPr>
        <w:t>0556</w:t>
      </w:r>
      <w:r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272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6A35BB" w:rsidRPr="005C07F6" w:rsidRDefault="006A35BB" w:rsidP="006A35BB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6A35BB" w:rsidRPr="005C07F6" w:rsidRDefault="006A35BB" w:rsidP="006A35BB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6A35BB" w:rsidRPr="000D54D5" w:rsidRDefault="006A35BB" w:rsidP="006A35BB">
      <w:pPr>
        <w:jc w:val="both"/>
        <w:rPr>
          <w:sz w:val="16"/>
          <w:szCs w:val="16"/>
          <w:lang w:val="uk-UA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6A35BB" w:rsidRPr="005C07F6" w:rsidRDefault="006A35BB" w:rsidP="006A35BB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Pr="00650709">
        <w:rPr>
          <w:b/>
          <w:i/>
          <w:u w:val="single"/>
          <w:lang w:val="uk-UA"/>
        </w:rPr>
        <w:t>10</w:t>
      </w:r>
      <w:r w:rsidRPr="00650709">
        <w:rPr>
          <w:b/>
          <w:bCs/>
          <w:i/>
          <w:u w:val="single"/>
          <w:lang w:val="uk-UA"/>
        </w:rPr>
        <w:t xml:space="preserve"> (десять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6A35BB" w:rsidRPr="000D54D5" w:rsidRDefault="006A35BB" w:rsidP="006A35BB">
      <w:pPr>
        <w:jc w:val="both"/>
        <w:rPr>
          <w:sz w:val="16"/>
          <w:szCs w:val="16"/>
          <w:lang w:val="uk-UA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6A35BB" w:rsidRPr="0008550D" w:rsidRDefault="006A35BB" w:rsidP="006A35BB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(зі змінами)</w:t>
      </w:r>
      <w:r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6A35BB" w:rsidRDefault="006A35BB" w:rsidP="006A35BB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6A35BB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6A35BB" w:rsidRDefault="006A35BB" w:rsidP="006A35BB">
      <w:pPr>
        <w:jc w:val="both"/>
        <w:rPr>
          <w:lang w:val="uk-UA"/>
        </w:rPr>
      </w:pPr>
    </w:p>
    <w:p w:rsidR="006A35BB" w:rsidRDefault="006A35BB" w:rsidP="006A35BB">
      <w:pPr>
        <w:jc w:val="both"/>
        <w:rPr>
          <w:lang w:val="uk-UA"/>
        </w:rPr>
      </w:pPr>
    </w:p>
    <w:p w:rsidR="00FB49BB" w:rsidRDefault="00FB49BB" w:rsidP="006A35BB">
      <w:pPr>
        <w:jc w:val="both"/>
        <w:rPr>
          <w:lang w:val="uk-UA"/>
        </w:rPr>
      </w:pPr>
    </w:p>
    <w:p w:rsidR="006A35BB" w:rsidRPr="005C07F6" w:rsidRDefault="006A35BB" w:rsidP="006A35BB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6A35BB" w:rsidRPr="005C07F6" w:rsidRDefault="006A35BB" w:rsidP="006A35BB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6A35BB" w:rsidRPr="005C07F6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6A35BB" w:rsidRPr="005C07F6" w:rsidRDefault="006A35BB" w:rsidP="006A35BB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6A35BB" w:rsidRPr="005C07F6" w:rsidRDefault="006A35BB" w:rsidP="006A35BB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6A35BB" w:rsidRPr="00650709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50709" w:rsidRPr="00650709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50709">
        <w:rPr>
          <w:b/>
          <w:i/>
          <w:kern w:val="1"/>
          <w:shd w:val="clear" w:color="auto" w:fill="FFFFFF"/>
          <w:lang w:val="uk-UA"/>
        </w:rPr>
        <w:t>.</w:t>
      </w:r>
    </w:p>
    <w:p w:rsidR="006A35BB" w:rsidRPr="00A563E4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>
        <w:rPr>
          <w:kern w:val="1"/>
          <w:shd w:val="clear" w:color="auto" w:fill="FFFFFF"/>
          <w:lang w:val="uk-UA"/>
        </w:rPr>
        <w:t>11</w:t>
      </w:r>
      <w:r w:rsidRPr="00390BD3">
        <w:rPr>
          <w:bCs/>
          <w:shd w:val="clear" w:color="auto" w:fill="FFFFFF"/>
          <w:lang w:val="uk-UA"/>
        </w:rPr>
        <w:t>.0</w:t>
      </w:r>
      <w:r>
        <w:rPr>
          <w:bCs/>
          <w:shd w:val="clear" w:color="auto" w:fill="FFFFFF"/>
          <w:lang w:val="uk-UA"/>
        </w:rPr>
        <w:t>2</w:t>
      </w:r>
      <w:r w:rsidRPr="00390BD3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–</w:t>
      </w:r>
      <w:r w:rsidRPr="00390BD3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(</w:t>
      </w:r>
      <w:r w:rsidRPr="00390BD3">
        <w:rPr>
          <w:bCs/>
          <w:shd w:val="clear" w:color="auto" w:fill="FFFFFF"/>
          <w:lang w:val="uk-UA"/>
        </w:rPr>
        <w:t xml:space="preserve">для </w:t>
      </w:r>
      <w:r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F5857">
        <w:rPr>
          <w:bCs/>
          <w:shd w:val="clear" w:color="auto" w:fill="FFFFFF"/>
          <w:lang w:val="uk-UA"/>
        </w:rPr>
        <w:t>)</w:t>
      </w:r>
      <w:r w:rsidRPr="00A563E4">
        <w:rPr>
          <w:bCs/>
          <w:color w:val="000000"/>
          <w:shd w:val="clear" w:color="auto" w:fill="FFFFFF"/>
          <w:lang w:val="uk-UA"/>
        </w:rPr>
        <w:t>.</w:t>
      </w:r>
      <w:r w:rsidRPr="00A563E4">
        <w:rPr>
          <w:bCs/>
          <w:lang w:val="uk-UA"/>
        </w:rPr>
        <w:t xml:space="preserve"> </w:t>
      </w:r>
    </w:p>
    <w:p w:rsidR="006A35BB" w:rsidRPr="005E6B44" w:rsidRDefault="006A35BB" w:rsidP="006A35BB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>
        <w:rPr>
          <w:lang w:val="uk-UA"/>
        </w:rPr>
        <w:t xml:space="preserve"> </w:t>
      </w:r>
      <w:r w:rsidRPr="005E6B44">
        <w:rPr>
          <w:lang w:val="uk-UA"/>
        </w:rPr>
        <w:t>п.</w:t>
      </w:r>
      <w:r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6A35BB" w:rsidRPr="005E6B44" w:rsidRDefault="006A35BB" w:rsidP="006A35BB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6A35BB" w:rsidRDefault="006A35BB" w:rsidP="006A35BB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FB49BB" w:rsidRDefault="00FB49BB" w:rsidP="006A35BB">
      <w:pPr>
        <w:ind w:firstLine="709"/>
        <w:jc w:val="both"/>
        <w:rPr>
          <w:lang w:val="uk-UA"/>
        </w:rPr>
      </w:pPr>
    </w:p>
    <w:p w:rsidR="00FB49BB" w:rsidRDefault="00FB49BB" w:rsidP="006A35BB">
      <w:pPr>
        <w:ind w:firstLine="709"/>
        <w:jc w:val="both"/>
        <w:rPr>
          <w:lang w:val="uk-UA"/>
        </w:rPr>
      </w:pPr>
    </w:p>
    <w:p w:rsidR="006A35BB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6A35BB" w:rsidRPr="00851C9F" w:rsidRDefault="006A35BB" w:rsidP="006A35BB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6A35BB" w:rsidRPr="00851C9F" w:rsidRDefault="006A35BB" w:rsidP="006A35BB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6A35BB" w:rsidRPr="00851C9F" w:rsidRDefault="006A35BB" w:rsidP="006A35BB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6A35BB" w:rsidRPr="00851C9F" w:rsidRDefault="006A35BB" w:rsidP="006A35BB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6A35BB" w:rsidRPr="00851C9F" w:rsidRDefault="006A35BB" w:rsidP="006A35BB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6A35BB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FB49BB" w:rsidRDefault="00FB49BB" w:rsidP="006A35BB">
      <w:pPr>
        <w:jc w:val="both"/>
        <w:rPr>
          <w:lang w:val="uk-UA"/>
        </w:rPr>
      </w:pPr>
    </w:p>
    <w:p w:rsidR="00FB49BB" w:rsidRDefault="00FB49BB" w:rsidP="006A35BB">
      <w:pPr>
        <w:jc w:val="both"/>
        <w:rPr>
          <w:lang w:val="uk-UA"/>
        </w:rPr>
      </w:pPr>
    </w:p>
    <w:p w:rsidR="006A35BB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6A35BB" w:rsidRPr="00851C9F" w:rsidRDefault="006A35BB" w:rsidP="006A35BB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6A35BB" w:rsidRPr="00851C9F" w:rsidRDefault="006A35BB" w:rsidP="006A35BB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6A35BB" w:rsidRPr="00851C9F" w:rsidTr="00297C2B">
        <w:tc>
          <w:tcPr>
            <w:tcW w:w="5715" w:type="dxa"/>
            <w:hideMark/>
          </w:tcPr>
          <w:p w:rsidR="006A35BB" w:rsidRPr="00851C9F" w:rsidRDefault="006A35BB" w:rsidP="00297C2B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D51BC9">
              <w:rPr>
                <w:bCs/>
                <w:color w:val="000000" w:themeColor="text1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6A35BB" w:rsidRPr="00851C9F" w:rsidRDefault="006A35BB" w:rsidP="00297C2B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p w:rsidR="006A35BB" w:rsidRPr="00851C9F" w:rsidRDefault="006A35BB" w:rsidP="006A35BB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6A35BB" w:rsidRPr="00AB6231" w:rsidRDefault="006A35BB" w:rsidP="006A35BB">
      <w:pPr>
        <w:rPr>
          <w:sz w:val="12"/>
          <w:szCs w:val="12"/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>
        <w:rPr>
          <w:lang w:val="uk-UA"/>
        </w:rPr>
        <w:t>______</w:t>
      </w:r>
      <w:r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6A35BB" w:rsidRPr="00851C9F" w:rsidRDefault="006A35BB" w:rsidP="006A35BB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М.П.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М.П. </w:t>
      </w: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384E6F" w:rsidRDefault="006A35BB" w:rsidP="006A35BB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6A35BB" w:rsidRPr="00851C9F" w:rsidRDefault="006A35BB" w:rsidP="006A35BB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6A35BB" w:rsidRPr="00851C9F" w:rsidTr="00297C2B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6A35BB" w:rsidRPr="00851C9F" w:rsidTr="00297C2B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A1181B" w:rsidP="00297C2B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10556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08550D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6A35BB" w:rsidRPr="00851C9F" w:rsidRDefault="006A35BB" w:rsidP="006A35BB">
      <w:pPr>
        <w:jc w:val="center"/>
        <w:rPr>
          <w:b/>
          <w:lang w:val="uk-UA"/>
        </w:rPr>
      </w:pPr>
    </w:p>
    <w:p w:rsidR="006A35BB" w:rsidRPr="00851C9F" w:rsidRDefault="006A35BB" w:rsidP="006A35BB">
      <w:pPr>
        <w:jc w:val="center"/>
        <w:rPr>
          <w:b/>
          <w:lang w:val="uk-UA"/>
        </w:rPr>
      </w:pPr>
    </w:p>
    <w:p w:rsidR="006A35BB" w:rsidRPr="00851C9F" w:rsidRDefault="006A35BB" w:rsidP="006A35BB">
      <w:pPr>
        <w:jc w:val="center"/>
      </w:pPr>
    </w:p>
    <w:p w:rsidR="006A35BB" w:rsidRPr="00851C9F" w:rsidRDefault="006A35BB" w:rsidP="006A35BB">
      <w:pPr>
        <w:jc w:val="both"/>
        <w:rPr>
          <w:b/>
          <w:lang w:val="uk-UA"/>
        </w:rPr>
      </w:pPr>
    </w:p>
    <w:p w:rsidR="006A35BB" w:rsidRPr="00851C9F" w:rsidRDefault="006A35BB" w:rsidP="006A35BB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6A35BB" w:rsidRPr="00851C9F" w:rsidRDefault="006A35BB" w:rsidP="006A35BB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(підпис)</w:t>
      </w:r>
    </w:p>
    <w:p w:rsidR="006A35BB" w:rsidRDefault="006A35BB" w:rsidP="006A35BB">
      <w:pPr>
        <w:ind w:firstLine="708"/>
        <w:rPr>
          <w:lang w:val="uk-UA"/>
        </w:rPr>
      </w:pPr>
      <w:r>
        <w:rPr>
          <w:lang w:val="uk-UA"/>
        </w:rPr>
        <w:t>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М.П.</w:t>
      </w: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6A35BB" w:rsidRPr="0008550D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FB49BB" w:rsidRDefault="00FB49BB" w:rsidP="006A35BB">
      <w:pPr>
        <w:rPr>
          <w:lang w:val="uk-UA"/>
        </w:rPr>
      </w:pPr>
    </w:p>
    <w:p w:rsidR="006A35BB" w:rsidRPr="00773D4C" w:rsidRDefault="006A35BB" w:rsidP="006A35BB">
      <w:pPr>
        <w:rPr>
          <w:lang w:val="uk-UA"/>
        </w:rPr>
      </w:pPr>
    </w:p>
    <w:p w:rsidR="006A35BB" w:rsidRPr="00851C9F" w:rsidRDefault="006A35BB" w:rsidP="006A35BB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6A35BB" w:rsidRPr="00851C9F" w:rsidRDefault="006A35BB" w:rsidP="006A35BB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6A35BB" w:rsidRPr="00851C9F" w:rsidRDefault="006A35BB" w:rsidP="006A35BB">
      <w:pPr>
        <w:jc w:val="center"/>
        <w:rPr>
          <w:lang w:val="uk-UA"/>
        </w:rPr>
      </w:pPr>
    </w:p>
    <w:p w:rsidR="006A35BB" w:rsidRPr="00851C9F" w:rsidRDefault="006A35BB" w:rsidP="006A35BB">
      <w:pPr>
        <w:jc w:val="center"/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1181B">
        <w:rPr>
          <w:b/>
          <w:i/>
          <w:lang w:val="uk-UA"/>
        </w:rPr>
        <w:t>1</w:t>
      </w:r>
      <w:r w:rsidRPr="00851C9F">
        <w:rPr>
          <w:b/>
          <w:i/>
          <w:lang w:val="uk-UA"/>
        </w:rPr>
        <w:t>,</w:t>
      </w:r>
      <w:r w:rsidR="00A1181B">
        <w:rPr>
          <w:b/>
          <w:i/>
          <w:color w:val="000000"/>
          <w:lang w:val="uk-UA"/>
        </w:rPr>
        <w:t>0556</w:t>
      </w:r>
      <w:r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A1181B">
        <w:rPr>
          <w:b/>
          <w:i/>
          <w:kern w:val="1"/>
          <w:shd w:val="clear" w:color="auto" w:fill="FFFFFF"/>
          <w:lang w:val="uk-UA"/>
        </w:rPr>
        <w:t>2</w:t>
      </w:r>
      <w:r w:rsidRPr="00851C9F">
        <w:rPr>
          <w:b/>
          <w:i/>
          <w:kern w:val="1"/>
          <w:shd w:val="clear" w:color="auto" w:fill="FFFFFF"/>
          <w:lang w:val="uk-UA"/>
        </w:rPr>
        <w:t>:0</w:t>
      </w:r>
      <w:r w:rsidR="00A1181B">
        <w:rPr>
          <w:b/>
          <w:i/>
          <w:kern w:val="1"/>
          <w:shd w:val="clear" w:color="auto" w:fill="FFFFFF"/>
          <w:lang w:val="uk-UA"/>
        </w:rPr>
        <w:t>45</w:t>
      </w:r>
      <w:r w:rsidRPr="00851C9F">
        <w:rPr>
          <w:b/>
          <w:i/>
          <w:kern w:val="1"/>
          <w:shd w:val="clear" w:color="auto" w:fill="FFFFFF"/>
          <w:lang w:val="uk-UA"/>
        </w:rPr>
        <w:t>:0</w:t>
      </w:r>
      <w:r w:rsidR="00A1181B">
        <w:rPr>
          <w:b/>
          <w:i/>
          <w:kern w:val="1"/>
          <w:shd w:val="clear" w:color="auto" w:fill="FFFFFF"/>
          <w:lang w:val="uk-UA"/>
        </w:rPr>
        <w:t>272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Pr="00851C9F">
        <w:rPr>
          <w:b/>
          <w:i/>
          <w:lang w:val="uk-UA"/>
        </w:rPr>
        <w:t>вул.</w:t>
      </w:r>
      <w:r w:rsidRPr="00E61334">
        <w:rPr>
          <w:b/>
          <w:i/>
          <w:lang w:val="uk-UA"/>
        </w:rPr>
        <w:t xml:space="preserve"> </w:t>
      </w:r>
      <w:r w:rsidR="00A1181B" w:rsidRPr="00A1181B">
        <w:rPr>
          <w:b/>
          <w:i/>
          <w:lang w:val="uk-UA"/>
        </w:rPr>
        <w:t>Дніпровська, 2/4</w:t>
      </w:r>
      <w:r w:rsidRPr="00851C9F">
        <w:rPr>
          <w:b/>
          <w:i/>
          <w:lang w:val="uk-UA"/>
        </w:rPr>
        <w:t>.</w:t>
      </w:r>
    </w:p>
    <w:p w:rsidR="006A35BB" w:rsidRPr="008C13F7" w:rsidRDefault="006A35BB" w:rsidP="006A35BB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6A35BB" w:rsidRPr="00CE290A" w:rsidRDefault="006A35BB" w:rsidP="006A35BB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Pr="00650709">
        <w:rPr>
          <w:lang w:val="uk-UA"/>
        </w:rPr>
        <w:t>10</w:t>
      </w:r>
      <w:r w:rsidRPr="00650709">
        <w:rPr>
          <w:bCs/>
          <w:lang w:val="uk-UA"/>
        </w:rPr>
        <w:t xml:space="preserve"> (десять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6A35BB" w:rsidRPr="007D27F3" w:rsidRDefault="006A35BB" w:rsidP="006A35BB">
      <w:pPr>
        <w:ind w:firstLine="709"/>
        <w:jc w:val="both"/>
        <w:rPr>
          <w:highlight w:val="yellow"/>
          <w:lang w:val="uk-UA"/>
        </w:rPr>
      </w:pPr>
    </w:p>
    <w:p w:rsidR="006A35BB" w:rsidRPr="00851C9F" w:rsidRDefault="006A35BB" w:rsidP="006A35BB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(підпис)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</w:p>
    <w:p w:rsidR="006A35BB" w:rsidRDefault="006A35BB" w:rsidP="006A35BB">
      <w:pPr>
        <w:spacing w:line="100" w:lineRule="atLeast"/>
        <w:rPr>
          <w:sz w:val="28"/>
          <w:szCs w:val="28"/>
          <w:lang w:val="uk-UA"/>
        </w:rPr>
      </w:pPr>
    </w:p>
    <w:p w:rsidR="006A35BB" w:rsidRPr="00793D2D" w:rsidRDefault="006A35BB" w:rsidP="006A35BB">
      <w:pPr>
        <w:spacing w:line="100" w:lineRule="atLeast"/>
        <w:rPr>
          <w:lang w:val="uk-UA"/>
        </w:rPr>
      </w:pPr>
    </w:p>
    <w:p w:rsidR="00DA3E91" w:rsidRPr="00793D2D" w:rsidRDefault="00DA3E91" w:rsidP="006A35BB">
      <w:pPr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34" w:rsidRDefault="009F6A34">
      <w:r>
        <w:separator/>
      </w:r>
    </w:p>
  </w:endnote>
  <w:endnote w:type="continuationSeparator" w:id="0">
    <w:p w:rsidR="009F6A34" w:rsidRDefault="009F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34" w:rsidRDefault="009F6A34">
      <w:r>
        <w:separator/>
      </w:r>
    </w:p>
  </w:footnote>
  <w:footnote w:type="continuationSeparator" w:id="0">
    <w:p w:rsidR="009F6A34" w:rsidRDefault="009F6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69E6"/>
    <w:rsid w:val="00017247"/>
    <w:rsid w:val="00017842"/>
    <w:rsid w:val="000346D4"/>
    <w:rsid w:val="00035064"/>
    <w:rsid w:val="00037368"/>
    <w:rsid w:val="00043235"/>
    <w:rsid w:val="00065177"/>
    <w:rsid w:val="000721C1"/>
    <w:rsid w:val="00091090"/>
    <w:rsid w:val="00092B84"/>
    <w:rsid w:val="00093F35"/>
    <w:rsid w:val="0009646E"/>
    <w:rsid w:val="00096DB3"/>
    <w:rsid w:val="000A2472"/>
    <w:rsid w:val="000A7532"/>
    <w:rsid w:val="000A771D"/>
    <w:rsid w:val="000B21F7"/>
    <w:rsid w:val="000B404B"/>
    <w:rsid w:val="000B63A9"/>
    <w:rsid w:val="000C797D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461C"/>
    <w:rsid w:val="00157D54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4B52"/>
    <w:rsid w:val="00236287"/>
    <w:rsid w:val="002471D9"/>
    <w:rsid w:val="00255CC4"/>
    <w:rsid w:val="00275447"/>
    <w:rsid w:val="002757FE"/>
    <w:rsid w:val="00281947"/>
    <w:rsid w:val="00297C2B"/>
    <w:rsid w:val="00300A3C"/>
    <w:rsid w:val="00300A3D"/>
    <w:rsid w:val="00306C9F"/>
    <w:rsid w:val="00335AF6"/>
    <w:rsid w:val="00342C82"/>
    <w:rsid w:val="00344470"/>
    <w:rsid w:val="00347F17"/>
    <w:rsid w:val="00353F92"/>
    <w:rsid w:val="003615A4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A4AC5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153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49A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3914"/>
    <w:rsid w:val="006447E6"/>
    <w:rsid w:val="00646417"/>
    <w:rsid w:val="00650709"/>
    <w:rsid w:val="006567D1"/>
    <w:rsid w:val="00661D1E"/>
    <w:rsid w:val="006637DD"/>
    <w:rsid w:val="00696BDE"/>
    <w:rsid w:val="00696F3A"/>
    <w:rsid w:val="006A35BB"/>
    <w:rsid w:val="006B3151"/>
    <w:rsid w:val="006B64DD"/>
    <w:rsid w:val="006E3ABC"/>
    <w:rsid w:val="006E3BD9"/>
    <w:rsid w:val="006F14E9"/>
    <w:rsid w:val="006F4856"/>
    <w:rsid w:val="006F74FF"/>
    <w:rsid w:val="0070401D"/>
    <w:rsid w:val="00706F9F"/>
    <w:rsid w:val="00721E68"/>
    <w:rsid w:val="0072520C"/>
    <w:rsid w:val="00735B53"/>
    <w:rsid w:val="00737C89"/>
    <w:rsid w:val="00751438"/>
    <w:rsid w:val="007518F6"/>
    <w:rsid w:val="00761989"/>
    <w:rsid w:val="00781BC3"/>
    <w:rsid w:val="00781E33"/>
    <w:rsid w:val="00782B3F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2484"/>
    <w:rsid w:val="00876E62"/>
    <w:rsid w:val="008804A6"/>
    <w:rsid w:val="008812BA"/>
    <w:rsid w:val="00887106"/>
    <w:rsid w:val="008A50E0"/>
    <w:rsid w:val="008B4ED1"/>
    <w:rsid w:val="008C701A"/>
    <w:rsid w:val="008D16A0"/>
    <w:rsid w:val="008E4139"/>
    <w:rsid w:val="008E6EDC"/>
    <w:rsid w:val="008F1441"/>
    <w:rsid w:val="008F321A"/>
    <w:rsid w:val="008F531C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3144"/>
    <w:rsid w:val="009B42A1"/>
    <w:rsid w:val="009C4992"/>
    <w:rsid w:val="009D09C1"/>
    <w:rsid w:val="009D698A"/>
    <w:rsid w:val="009D7F99"/>
    <w:rsid w:val="009E1DE0"/>
    <w:rsid w:val="009E4F97"/>
    <w:rsid w:val="009F310C"/>
    <w:rsid w:val="009F6A34"/>
    <w:rsid w:val="00A024BD"/>
    <w:rsid w:val="00A03240"/>
    <w:rsid w:val="00A1143E"/>
    <w:rsid w:val="00A1181B"/>
    <w:rsid w:val="00A2298C"/>
    <w:rsid w:val="00A26B6E"/>
    <w:rsid w:val="00A303A0"/>
    <w:rsid w:val="00A309A9"/>
    <w:rsid w:val="00A33381"/>
    <w:rsid w:val="00A34EB8"/>
    <w:rsid w:val="00A46491"/>
    <w:rsid w:val="00A54944"/>
    <w:rsid w:val="00A74979"/>
    <w:rsid w:val="00A82EA6"/>
    <w:rsid w:val="00A87E62"/>
    <w:rsid w:val="00A902A6"/>
    <w:rsid w:val="00A90797"/>
    <w:rsid w:val="00AB420E"/>
    <w:rsid w:val="00AB7F43"/>
    <w:rsid w:val="00AC3E10"/>
    <w:rsid w:val="00AE2A06"/>
    <w:rsid w:val="00AF03FB"/>
    <w:rsid w:val="00B1307D"/>
    <w:rsid w:val="00B15253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8349F"/>
    <w:rsid w:val="00B938BC"/>
    <w:rsid w:val="00BB3733"/>
    <w:rsid w:val="00BC44A1"/>
    <w:rsid w:val="00BC7C1D"/>
    <w:rsid w:val="00BD3171"/>
    <w:rsid w:val="00BD3F3C"/>
    <w:rsid w:val="00BE04CB"/>
    <w:rsid w:val="00BE180B"/>
    <w:rsid w:val="00BE1C83"/>
    <w:rsid w:val="00BE5B00"/>
    <w:rsid w:val="00BF19DD"/>
    <w:rsid w:val="00BF398D"/>
    <w:rsid w:val="00C02705"/>
    <w:rsid w:val="00C06BCE"/>
    <w:rsid w:val="00C27322"/>
    <w:rsid w:val="00C27B93"/>
    <w:rsid w:val="00C30777"/>
    <w:rsid w:val="00C3554B"/>
    <w:rsid w:val="00C4231D"/>
    <w:rsid w:val="00C474B3"/>
    <w:rsid w:val="00C52A27"/>
    <w:rsid w:val="00C535F8"/>
    <w:rsid w:val="00C57124"/>
    <w:rsid w:val="00C61CC0"/>
    <w:rsid w:val="00C61CE0"/>
    <w:rsid w:val="00C92485"/>
    <w:rsid w:val="00C93207"/>
    <w:rsid w:val="00C93E1D"/>
    <w:rsid w:val="00CA634E"/>
    <w:rsid w:val="00CB7F24"/>
    <w:rsid w:val="00CC1A67"/>
    <w:rsid w:val="00CC3B5C"/>
    <w:rsid w:val="00CC3E54"/>
    <w:rsid w:val="00CC77D8"/>
    <w:rsid w:val="00CD3ECE"/>
    <w:rsid w:val="00CE177F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1BC9"/>
    <w:rsid w:val="00D547AA"/>
    <w:rsid w:val="00D627CC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B4D8B"/>
    <w:rsid w:val="00DC7FF3"/>
    <w:rsid w:val="00DD59C9"/>
    <w:rsid w:val="00DD5DBA"/>
    <w:rsid w:val="00DE6674"/>
    <w:rsid w:val="00DF2499"/>
    <w:rsid w:val="00DF5931"/>
    <w:rsid w:val="00E031E3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105"/>
    <w:rsid w:val="00EE36C5"/>
    <w:rsid w:val="00EF0AA5"/>
    <w:rsid w:val="00EF27CC"/>
    <w:rsid w:val="00EF3E22"/>
    <w:rsid w:val="00F008A4"/>
    <w:rsid w:val="00F01E8D"/>
    <w:rsid w:val="00F036D4"/>
    <w:rsid w:val="00F14510"/>
    <w:rsid w:val="00F16A19"/>
    <w:rsid w:val="00F17E26"/>
    <w:rsid w:val="00F21E76"/>
    <w:rsid w:val="00F237DC"/>
    <w:rsid w:val="00F26E39"/>
    <w:rsid w:val="00F55DB9"/>
    <w:rsid w:val="00F62D5E"/>
    <w:rsid w:val="00F704E9"/>
    <w:rsid w:val="00F76A9C"/>
    <w:rsid w:val="00F84E3F"/>
    <w:rsid w:val="00F85D4B"/>
    <w:rsid w:val="00F965DC"/>
    <w:rsid w:val="00F970E9"/>
    <w:rsid w:val="00FB49BB"/>
    <w:rsid w:val="00FC027A"/>
    <w:rsid w:val="00FD1CC4"/>
    <w:rsid w:val="00FD2484"/>
    <w:rsid w:val="00FD4AB1"/>
    <w:rsid w:val="00FD4FC9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29A0-B5E1-46A5-ABB7-F50E7EE1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16274</Words>
  <Characters>9277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50</cp:revision>
  <cp:lastPrinted>2023-06-21T12:03:00Z</cp:lastPrinted>
  <dcterms:created xsi:type="dcterms:W3CDTF">2023-06-13T11:55:00Z</dcterms:created>
  <dcterms:modified xsi:type="dcterms:W3CDTF">2024-08-22T06:54:00Z</dcterms:modified>
</cp:coreProperties>
</file>