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4E7" w:rsidRPr="00275C68" w:rsidRDefault="00EF34E7" w:rsidP="00EF34E7">
      <w:pPr>
        <w:suppressAutoHyphens/>
        <w:spacing w:after="0" w:line="240" w:lineRule="auto"/>
        <w:jc w:val="center"/>
        <w:rPr>
          <w:rFonts w:ascii="Times New Roman" w:eastAsia="Times New Roman" w:hAnsi="Times New Roman" w:cs="Times New Roman"/>
          <w:sz w:val="32"/>
          <w:szCs w:val="32"/>
          <w:lang w:val="ru-RU" w:eastAsia="ar-SA"/>
        </w:rPr>
      </w:pPr>
      <w:r w:rsidRPr="00275C68">
        <w:rPr>
          <w:rFonts w:ascii="Times New Roman" w:eastAsia="Times New Roman" w:hAnsi="Times New Roman" w:cs="Times New Roman"/>
          <w:noProof/>
          <w:sz w:val="24"/>
          <w:szCs w:val="24"/>
          <w:lang w:val="en-US"/>
        </w:rPr>
        <w:drawing>
          <wp:inline distT="0" distB="0" distL="0" distR="0" wp14:anchorId="2439413F" wp14:editId="4388D24C">
            <wp:extent cx="447675" cy="542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7675" cy="542925"/>
                    </a:xfrm>
                    <a:prstGeom prst="rect">
                      <a:avLst/>
                    </a:prstGeom>
                    <a:solidFill>
                      <a:srgbClr val="FFFFFF"/>
                    </a:solidFill>
                    <a:ln>
                      <a:noFill/>
                    </a:ln>
                  </pic:spPr>
                </pic:pic>
              </a:graphicData>
            </a:graphic>
          </wp:inline>
        </w:drawing>
      </w:r>
    </w:p>
    <w:p w:rsidR="00EF34E7" w:rsidRPr="00275C68" w:rsidRDefault="00EF34E7" w:rsidP="00EF34E7">
      <w:pPr>
        <w:suppressAutoHyphens/>
        <w:spacing w:after="0" w:line="240" w:lineRule="auto"/>
        <w:jc w:val="center"/>
        <w:rPr>
          <w:rFonts w:ascii="Times New Roman" w:eastAsia="Times New Roman" w:hAnsi="Times New Roman" w:cs="Times New Roman"/>
          <w:sz w:val="32"/>
          <w:szCs w:val="32"/>
          <w:lang w:val="ru-RU" w:eastAsia="ar-SA"/>
        </w:rPr>
      </w:pPr>
      <w:proofErr w:type="gramStart"/>
      <w:r w:rsidRPr="00275C68">
        <w:rPr>
          <w:rFonts w:ascii="Times New Roman" w:eastAsia="Times New Roman" w:hAnsi="Times New Roman" w:cs="Times New Roman"/>
          <w:sz w:val="32"/>
          <w:szCs w:val="32"/>
          <w:lang w:val="ru-RU" w:eastAsia="ar-SA"/>
        </w:rPr>
        <w:t>ПАВЛОГРАДСЬКА  МІСЬКА</w:t>
      </w:r>
      <w:proofErr w:type="gramEnd"/>
      <w:r w:rsidRPr="00275C68">
        <w:rPr>
          <w:rFonts w:ascii="Times New Roman" w:eastAsia="Times New Roman" w:hAnsi="Times New Roman" w:cs="Times New Roman"/>
          <w:sz w:val="32"/>
          <w:szCs w:val="32"/>
          <w:lang w:val="ru-RU" w:eastAsia="ar-SA"/>
        </w:rPr>
        <w:t xml:space="preserve">  РАДА</w:t>
      </w:r>
    </w:p>
    <w:p w:rsidR="00EF34E7" w:rsidRPr="00275C68" w:rsidRDefault="00EF34E7" w:rsidP="00EF34E7">
      <w:pPr>
        <w:suppressAutoHyphens/>
        <w:spacing w:after="0" w:line="240" w:lineRule="auto"/>
        <w:jc w:val="center"/>
        <w:rPr>
          <w:rFonts w:ascii="Times New Roman" w:eastAsia="Times New Roman" w:hAnsi="Times New Roman" w:cs="Times New Roman"/>
          <w:sz w:val="32"/>
          <w:szCs w:val="32"/>
          <w:lang w:val="ru-RU" w:eastAsia="ar-SA"/>
        </w:rPr>
      </w:pPr>
      <w:proofErr w:type="gramStart"/>
      <w:r w:rsidRPr="00275C68">
        <w:rPr>
          <w:rFonts w:ascii="Times New Roman" w:eastAsia="Times New Roman" w:hAnsi="Times New Roman" w:cs="Times New Roman"/>
          <w:sz w:val="32"/>
          <w:szCs w:val="32"/>
          <w:lang w:val="ru-RU" w:eastAsia="ar-SA"/>
        </w:rPr>
        <w:t>ВИКОНАВЧИЙ  КОМІТЕТ</w:t>
      </w:r>
      <w:proofErr w:type="gramEnd"/>
    </w:p>
    <w:p w:rsidR="00EF34E7" w:rsidRPr="00275C68" w:rsidRDefault="00EF34E7" w:rsidP="00EF34E7">
      <w:pPr>
        <w:suppressAutoHyphens/>
        <w:spacing w:after="0" w:line="240" w:lineRule="auto"/>
        <w:jc w:val="center"/>
        <w:rPr>
          <w:rFonts w:ascii="Times New Roman" w:eastAsia="Times New Roman" w:hAnsi="Times New Roman" w:cs="Times New Roman"/>
          <w:sz w:val="28"/>
          <w:szCs w:val="28"/>
          <w:lang w:eastAsia="ar-SA"/>
        </w:rPr>
      </w:pPr>
    </w:p>
    <w:p w:rsidR="00EF34E7" w:rsidRPr="00275C68" w:rsidRDefault="00EF34E7" w:rsidP="00EF34E7">
      <w:pPr>
        <w:suppressAutoHyphens/>
        <w:spacing w:after="0" w:line="240" w:lineRule="auto"/>
        <w:jc w:val="center"/>
        <w:rPr>
          <w:rFonts w:ascii="Times New Roman" w:eastAsia="Times New Roman" w:hAnsi="Times New Roman" w:cs="Times New Roman"/>
          <w:b/>
          <w:spacing w:val="80"/>
          <w:sz w:val="36"/>
          <w:szCs w:val="36"/>
          <w:lang w:eastAsia="ar-SA"/>
        </w:rPr>
      </w:pPr>
      <w:r w:rsidRPr="00275C68">
        <w:rPr>
          <w:rFonts w:ascii="Times New Roman" w:eastAsia="Times New Roman" w:hAnsi="Times New Roman" w:cs="Times New Roman"/>
          <w:b/>
          <w:spacing w:val="80"/>
          <w:sz w:val="36"/>
          <w:szCs w:val="36"/>
          <w:lang w:eastAsia="ar-SA"/>
        </w:rPr>
        <w:t>РІШЕННЯ</w:t>
      </w:r>
    </w:p>
    <w:p w:rsidR="00EF34E7" w:rsidRPr="00275C68" w:rsidRDefault="00EF34E7" w:rsidP="00EF34E7">
      <w:pPr>
        <w:suppressAutoHyphens/>
        <w:spacing w:after="0" w:line="240" w:lineRule="auto"/>
        <w:jc w:val="center"/>
        <w:rPr>
          <w:rFonts w:ascii="Times New Roman" w:eastAsia="Times New Roman" w:hAnsi="Times New Roman" w:cs="Times New Roman"/>
          <w:sz w:val="26"/>
          <w:szCs w:val="26"/>
          <w:lang w:eastAsia="ar-SA"/>
        </w:rPr>
      </w:pPr>
    </w:p>
    <w:p w:rsidR="00EF34E7" w:rsidRPr="00275C68" w:rsidRDefault="00EF34E7" w:rsidP="00EF34E7">
      <w:pPr>
        <w:suppressAutoHyphens/>
        <w:spacing w:after="0" w:line="240" w:lineRule="auto"/>
        <w:jc w:val="center"/>
        <w:rPr>
          <w:rFonts w:ascii="Times New Roman" w:eastAsia="Times New Roman" w:hAnsi="Times New Roman" w:cs="Times New Roman"/>
          <w:sz w:val="26"/>
          <w:szCs w:val="26"/>
          <w:lang w:eastAsia="ar-SA"/>
        </w:rPr>
      </w:pPr>
    </w:p>
    <w:tbl>
      <w:tblPr>
        <w:tblW w:w="0" w:type="auto"/>
        <w:tblLook w:val="01E0" w:firstRow="1" w:lastRow="1" w:firstColumn="1" w:lastColumn="1" w:noHBand="0" w:noVBand="0"/>
      </w:tblPr>
      <w:tblGrid>
        <w:gridCol w:w="3215"/>
        <w:gridCol w:w="3215"/>
        <w:gridCol w:w="3209"/>
      </w:tblGrid>
      <w:tr w:rsidR="00D505C8" w:rsidRPr="00275C68" w:rsidTr="00865B9D">
        <w:tc>
          <w:tcPr>
            <w:tcW w:w="3284" w:type="dxa"/>
            <w:shd w:val="clear" w:color="auto" w:fill="auto"/>
          </w:tcPr>
          <w:p w:rsidR="00EF34E7" w:rsidRPr="00275C68" w:rsidRDefault="00D505C8" w:rsidP="00D505C8">
            <w:pPr>
              <w:suppressAutoHyphens/>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04.10.</w:t>
            </w:r>
            <w:r w:rsidR="00EF34E7" w:rsidRPr="00275C68">
              <w:rPr>
                <w:rFonts w:ascii="Times New Roman" w:eastAsia="Times New Roman" w:hAnsi="Times New Roman" w:cs="Times New Roman"/>
                <w:sz w:val="28"/>
                <w:szCs w:val="28"/>
                <w:lang w:eastAsia="ar-SA"/>
              </w:rPr>
              <w:t>202</w:t>
            </w:r>
            <w:r w:rsidR="00EF34E7">
              <w:rPr>
                <w:rFonts w:ascii="Times New Roman" w:eastAsia="Times New Roman" w:hAnsi="Times New Roman" w:cs="Times New Roman"/>
                <w:sz w:val="28"/>
                <w:szCs w:val="28"/>
                <w:lang w:eastAsia="ar-SA"/>
              </w:rPr>
              <w:t>4</w:t>
            </w:r>
          </w:p>
        </w:tc>
        <w:tc>
          <w:tcPr>
            <w:tcW w:w="3284" w:type="dxa"/>
            <w:shd w:val="clear" w:color="auto" w:fill="auto"/>
          </w:tcPr>
          <w:p w:rsidR="00EF34E7" w:rsidRPr="00275C68" w:rsidRDefault="00EF34E7" w:rsidP="00865B9D">
            <w:pPr>
              <w:suppressAutoHyphens/>
              <w:spacing w:after="0" w:line="240" w:lineRule="auto"/>
              <w:jc w:val="center"/>
              <w:rPr>
                <w:rFonts w:ascii="Times New Roman" w:eastAsia="Times New Roman" w:hAnsi="Times New Roman" w:cs="Times New Roman"/>
                <w:sz w:val="28"/>
                <w:szCs w:val="28"/>
                <w:lang w:eastAsia="ar-SA"/>
              </w:rPr>
            </w:pPr>
            <w:r w:rsidRPr="00275C68">
              <w:rPr>
                <w:rFonts w:ascii="Times New Roman" w:eastAsia="Times New Roman" w:hAnsi="Times New Roman" w:cs="Times New Roman"/>
                <w:sz w:val="28"/>
                <w:szCs w:val="28"/>
                <w:lang w:eastAsia="ar-SA"/>
              </w:rPr>
              <w:t>м. Павлоград</w:t>
            </w:r>
          </w:p>
        </w:tc>
        <w:tc>
          <w:tcPr>
            <w:tcW w:w="3285" w:type="dxa"/>
            <w:shd w:val="clear" w:color="auto" w:fill="auto"/>
          </w:tcPr>
          <w:p w:rsidR="00EF34E7" w:rsidRPr="00275C68" w:rsidRDefault="00D505C8" w:rsidP="00D505C8">
            <w:pPr>
              <w:tabs>
                <w:tab w:val="left" w:pos="930"/>
                <w:tab w:val="right" w:pos="2977"/>
              </w:tabs>
              <w:suppressAutoHyphens/>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EF34E7" w:rsidRPr="00275C68">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 1253/0/3-24</w:t>
            </w:r>
          </w:p>
        </w:tc>
      </w:tr>
    </w:tbl>
    <w:p w:rsidR="00EF34E7" w:rsidRPr="00275C68" w:rsidRDefault="00EF34E7" w:rsidP="00EF34E7">
      <w:pPr>
        <w:suppressAutoHyphens/>
        <w:spacing w:after="0" w:line="240" w:lineRule="auto"/>
        <w:jc w:val="both"/>
        <w:rPr>
          <w:rFonts w:ascii="Times New Roman" w:eastAsia="Times New Roman" w:hAnsi="Times New Roman" w:cs="Times New Roman"/>
          <w:sz w:val="28"/>
          <w:szCs w:val="28"/>
          <w:lang w:eastAsia="ar-SA"/>
        </w:rPr>
      </w:pPr>
    </w:p>
    <w:p w:rsidR="00EF34E7" w:rsidRPr="00275C68" w:rsidRDefault="00EF34E7" w:rsidP="00EF34E7">
      <w:pPr>
        <w:suppressAutoHyphens/>
        <w:spacing w:after="0" w:line="240" w:lineRule="auto"/>
        <w:jc w:val="both"/>
        <w:rPr>
          <w:rFonts w:ascii="Times New Roman" w:eastAsia="Times New Roman" w:hAnsi="Times New Roman" w:cs="Times New Roman"/>
          <w:sz w:val="28"/>
          <w:szCs w:val="28"/>
          <w:lang w:eastAsia="ar-SA"/>
        </w:rPr>
      </w:pPr>
    </w:p>
    <w:p w:rsidR="00EF34E7" w:rsidRDefault="00EF34E7" w:rsidP="00EF34E7">
      <w:pPr>
        <w:suppressAutoHyphens/>
        <w:spacing w:after="0" w:line="276" w:lineRule="auto"/>
        <w:rPr>
          <w:rFonts w:ascii="Times New Roman" w:eastAsia="Times New Roman" w:hAnsi="Times New Roman" w:cs="Times New Roman"/>
          <w:sz w:val="28"/>
          <w:szCs w:val="28"/>
          <w:lang w:eastAsia="ar-SA"/>
        </w:rPr>
      </w:pPr>
      <w:r w:rsidRPr="00275C68">
        <w:rPr>
          <w:rFonts w:ascii="Times New Roman" w:eastAsia="Times New Roman" w:hAnsi="Times New Roman" w:cs="Times New Roman"/>
          <w:sz w:val="28"/>
          <w:szCs w:val="28"/>
          <w:lang w:eastAsia="ar-SA"/>
        </w:rPr>
        <w:t xml:space="preserve">Про </w:t>
      </w:r>
      <w:r>
        <w:rPr>
          <w:rFonts w:ascii="Times New Roman" w:eastAsia="Times New Roman" w:hAnsi="Times New Roman" w:cs="Times New Roman"/>
          <w:sz w:val="28"/>
          <w:szCs w:val="28"/>
          <w:lang w:eastAsia="ar-SA"/>
        </w:rPr>
        <w:t>внесення змін до рішення</w:t>
      </w:r>
    </w:p>
    <w:p w:rsidR="00EF34E7" w:rsidRDefault="00EF34E7" w:rsidP="00EF34E7">
      <w:pPr>
        <w:suppressAutoHyphens/>
        <w:spacing w:after="0" w:line="276" w:lineRule="auto"/>
        <w:rPr>
          <w:rFonts w:ascii="Times New Roman" w:eastAsia="Times New Roman" w:hAnsi="Times New Roman" w:cs="Times New Roman"/>
          <w:sz w:val="28"/>
          <w:szCs w:val="28"/>
          <w:lang w:eastAsia="ru-RU"/>
        </w:rPr>
      </w:pPr>
      <w:r w:rsidRPr="003532AD">
        <w:rPr>
          <w:rFonts w:ascii="Times New Roman" w:eastAsia="Times New Roman" w:hAnsi="Times New Roman" w:cs="Times New Roman"/>
          <w:sz w:val="28"/>
          <w:szCs w:val="28"/>
          <w:lang w:eastAsia="ru-RU"/>
        </w:rPr>
        <w:t>виконавчого комітету</w:t>
      </w:r>
      <w:r>
        <w:rPr>
          <w:rFonts w:ascii="Times New Roman" w:eastAsia="Times New Roman" w:hAnsi="Times New Roman" w:cs="Times New Roman"/>
          <w:sz w:val="28"/>
          <w:szCs w:val="28"/>
          <w:lang w:eastAsia="ru-RU"/>
        </w:rPr>
        <w:t xml:space="preserve"> </w:t>
      </w:r>
    </w:p>
    <w:p w:rsidR="00EF34E7" w:rsidRDefault="00EF34E7" w:rsidP="00EF34E7">
      <w:pPr>
        <w:suppressAutoHyphens/>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Павлоградської міської ради                               </w:t>
      </w:r>
    </w:p>
    <w:p w:rsidR="00EF34E7" w:rsidRDefault="00EF34E7" w:rsidP="00EF34E7">
      <w:pPr>
        <w:suppressAutoHyphens/>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ar-SA"/>
        </w:rPr>
        <w:t xml:space="preserve"> </w:t>
      </w:r>
      <w:r w:rsidRPr="003532AD">
        <w:rPr>
          <w:rFonts w:ascii="Times New Roman" w:eastAsia="Times New Roman" w:hAnsi="Times New Roman" w:cs="Times New Roman"/>
          <w:sz w:val="28"/>
          <w:szCs w:val="28"/>
          <w:lang w:eastAsia="ru-RU"/>
        </w:rPr>
        <w:t>від 08.11.2023 № 1758</w:t>
      </w:r>
      <w:r>
        <w:rPr>
          <w:rFonts w:ascii="Times New Roman" w:eastAsia="Times New Roman" w:hAnsi="Times New Roman" w:cs="Times New Roman"/>
          <w:sz w:val="28"/>
          <w:szCs w:val="28"/>
          <w:lang w:eastAsia="ru-RU"/>
        </w:rPr>
        <w:t xml:space="preserve"> </w:t>
      </w:r>
    </w:p>
    <w:p w:rsidR="00EF34E7" w:rsidRDefault="00EF34E7" w:rsidP="00EF34E7">
      <w:pPr>
        <w:suppressAutoHyphens/>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 утворення </w:t>
      </w:r>
      <w:r w:rsidRPr="003532AD">
        <w:rPr>
          <w:rFonts w:ascii="Times New Roman" w:eastAsia="Times New Roman" w:hAnsi="Times New Roman" w:cs="Times New Roman"/>
          <w:sz w:val="28"/>
          <w:szCs w:val="28"/>
          <w:lang w:eastAsia="ar-SA"/>
        </w:rPr>
        <w:t>комісі</w:t>
      </w:r>
      <w:r>
        <w:rPr>
          <w:rFonts w:ascii="Times New Roman" w:eastAsia="Times New Roman" w:hAnsi="Times New Roman" w:cs="Times New Roman"/>
          <w:sz w:val="28"/>
          <w:szCs w:val="28"/>
          <w:lang w:eastAsia="ar-SA"/>
        </w:rPr>
        <w:t>ї</w:t>
      </w:r>
      <w:r w:rsidRPr="003532AD">
        <w:rPr>
          <w:rFonts w:ascii="Times New Roman" w:eastAsia="Times New Roman" w:hAnsi="Times New Roman" w:cs="Times New Roman"/>
          <w:sz w:val="28"/>
          <w:szCs w:val="28"/>
          <w:lang w:eastAsia="ar-SA"/>
        </w:rPr>
        <w:t xml:space="preserve"> </w:t>
      </w:r>
      <w:r w:rsidRPr="003532AD">
        <w:rPr>
          <w:rFonts w:ascii="Times New Roman" w:eastAsia="Times New Roman" w:hAnsi="Times New Roman" w:cs="Times New Roman"/>
          <w:sz w:val="28"/>
          <w:szCs w:val="28"/>
          <w:lang w:eastAsia="ru-RU"/>
        </w:rPr>
        <w:t xml:space="preserve">з розгляду </w:t>
      </w:r>
    </w:p>
    <w:p w:rsidR="00EF34E7" w:rsidRDefault="00EF34E7" w:rsidP="00EF34E7">
      <w:pPr>
        <w:suppressAutoHyphens/>
        <w:spacing w:after="0" w:line="276" w:lineRule="auto"/>
        <w:rPr>
          <w:rFonts w:ascii="Times New Roman" w:eastAsia="Times New Roman" w:hAnsi="Times New Roman" w:cs="Times New Roman"/>
          <w:sz w:val="28"/>
          <w:szCs w:val="28"/>
          <w:lang w:eastAsia="ru-RU"/>
        </w:rPr>
      </w:pPr>
      <w:r w:rsidRPr="003532AD">
        <w:rPr>
          <w:rFonts w:ascii="Times New Roman" w:eastAsia="Times New Roman" w:hAnsi="Times New Roman" w:cs="Times New Roman"/>
          <w:sz w:val="28"/>
          <w:szCs w:val="28"/>
          <w:lang w:eastAsia="ru-RU"/>
        </w:rPr>
        <w:t xml:space="preserve">питань щодо надання компенсації </w:t>
      </w:r>
    </w:p>
    <w:p w:rsidR="00EF34E7" w:rsidRDefault="00EF34E7" w:rsidP="00EF34E7">
      <w:pPr>
        <w:suppressAutoHyphens/>
        <w:spacing w:after="0" w:line="276" w:lineRule="auto"/>
        <w:rPr>
          <w:rFonts w:ascii="Times New Roman" w:eastAsia="Times New Roman" w:hAnsi="Times New Roman" w:cs="Times New Roman"/>
          <w:sz w:val="28"/>
          <w:szCs w:val="28"/>
          <w:lang w:eastAsia="ru-RU"/>
        </w:rPr>
      </w:pPr>
      <w:r w:rsidRPr="003532AD">
        <w:rPr>
          <w:rFonts w:ascii="Times New Roman" w:eastAsia="Times New Roman" w:hAnsi="Times New Roman" w:cs="Times New Roman"/>
          <w:sz w:val="28"/>
          <w:szCs w:val="28"/>
          <w:lang w:eastAsia="ru-RU"/>
        </w:rPr>
        <w:t>за знищені об’єкти нерухомого майна</w:t>
      </w:r>
    </w:p>
    <w:p w:rsidR="00EF34E7" w:rsidRDefault="00EF34E7" w:rsidP="00EF34E7">
      <w:pPr>
        <w:suppressAutoHyphens/>
        <w:spacing w:after="0" w:line="276" w:lineRule="auto"/>
        <w:rPr>
          <w:rFonts w:ascii="Times New Roman" w:eastAsia="Times New Roman" w:hAnsi="Times New Roman" w:cs="Times New Roman"/>
          <w:sz w:val="28"/>
          <w:szCs w:val="28"/>
          <w:lang w:eastAsia="ru-RU"/>
        </w:rPr>
      </w:pPr>
      <w:r w:rsidRPr="003532AD">
        <w:rPr>
          <w:rFonts w:ascii="Times New Roman" w:eastAsia="Times New Roman" w:hAnsi="Times New Roman" w:cs="Times New Roman"/>
          <w:sz w:val="28"/>
          <w:szCs w:val="28"/>
          <w:lang w:eastAsia="ru-RU"/>
        </w:rPr>
        <w:t xml:space="preserve">внаслідок бойових дій, </w:t>
      </w:r>
    </w:p>
    <w:p w:rsidR="00EF34E7" w:rsidRDefault="00EF34E7" w:rsidP="00EF34E7">
      <w:pPr>
        <w:suppressAutoHyphens/>
        <w:spacing w:after="0" w:line="276" w:lineRule="auto"/>
        <w:rPr>
          <w:rFonts w:ascii="Times New Roman" w:eastAsia="Times New Roman" w:hAnsi="Times New Roman" w:cs="Times New Roman"/>
          <w:sz w:val="28"/>
          <w:szCs w:val="28"/>
          <w:lang w:eastAsia="ru-RU"/>
        </w:rPr>
      </w:pPr>
      <w:r w:rsidRPr="003532AD">
        <w:rPr>
          <w:rFonts w:ascii="Times New Roman" w:eastAsia="Times New Roman" w:hAnsi="Times New Roman" w:cs="Times New Roman"/>
          <w:sz w:val="28"/>
          <w:szCs w:val="28"/>
          <w:lang w:eastAsia="ru-RU"/>
        </w:rPr>
        <w:t xml:space="preserve">терористичних актів, диверсій, </w:t>
      </w:r>
    </w:p>
    <w:p w:rsidR="00EF34E7" w:rsidRDefault="00EF34E7" w:rsidP="00EF34E7">
      <w:pPr>
        <w:suppressAutoHyphens/>
        <w:spacing w:after="0" w:line="276" w:lineRule="auto"/>
        <w:rPr>
          <w:rFonts w:ascii="Times New Roman" w:eastAsia="Times New Roman" w:hAnsi="Times New Roman" w:cs="Times New Roman"/>
          <w:sz w:val="28"/>
          <w:szCs w:val="28"/>
          <w:lang w:eastAsia="ru-RU"/>
        </w:rPr>
      </w:pPr>
      <w:r w:rsidRPr="003532AD">
        <w:rPr>
          <w:rFonts w:ascii="Times New Roman" w:eastAsia="Times New Roman" w:hAnsi="Times New Roman" w:cs="Times New Roman"/>
          <w:sz w:val="28"/>
          <w:szCs w:val="28"/>
          <w:lang w:eastAsia="ru-RU"/>
        </w:rPr>
        <w:t xml:space="preserve">спричинених збройною агресією </w:t>
      </w:r>
    </w:p>
    <w:p w:rsidR="00EF34E7" w:rsidRDefault="00EF34E7" w:rsidP="00EF34E7">
      <w:pPr>
        <w:suppressAutoHyphens/>
        <w:spacing w:after="0" w:line="276" w:lineRule="auto"/>
        <w:rPr>
          <w:rFonts w:ascii="Times New Roman" w:eastAsia="Times New Roman" w:hAnsi="Times New Roman" w:cs="Times New Roman"/>
          <w:sz w:val="28"/>
          <w:szCs w:val="28"/>
          <w:lang w:eastAsia="ar-SA"/>
        </w:rPr>
      </w:pPr>
      <w:r w:rsidRPr="003532AD">
        <w:rPr>
          <w:rFonts w:ascii="Times New Roman" w:eastAsia="Times New Roman" w:hAnsi="Times New Roman" w:cs="Times New Roman"/>
          <w:sz w:val="28"/>
          <w:szCs w:val="28"/>
          <w:lang w:eastAsia="ru-RU"/>
        </w:rPr>
        <w:t>Російської Федерації проти України</w:t>
      </w:r>
      <w:r>
        <w:rPr>
          <w:rFonts w:ascii="Times New Roman" w:eastAsia="Times New Roman" w:hAnsi="Times New Roman" w:cs="Times New Roman"/>
          <w:sz w:val="28"/>
          <w:szCs w:val="28"/>
          <w:lang w:eastAsia="ru-RU"/>
        </w:rPr>
        <w:t>»</w:t>
      </w:r>
      <w:r w:rsidRPr="003532AD">
        <w:rPr>
          <w:rFonts w:ascii="Times New Roman" w:eastAsia="Times New Roman" w:hAnsi="Times New Roman" w:cs="Times New Roman"/>
          <w:sz w:val="28"/>
          <w:szCs w:val="28"/>
          <w:lang w:eastAsia="ru-RU"/>
        </w:rPr>
        <w:t>,</w:t>
      </w:r>
    </w:p>
    <w:p w:rsidR="00EF34E7" w:rsidRPr="00275C68" w:rsidRDefault="00EF34E7" w:rsidP="00EF34E7">
      <w:pPr>
        <w:suppressAutoHyphens/>
        <w:spacing w:after="0" w:line="276" w:lineRule="auto"/>
        <w:rPr>
          <w:rFonts w:ascii="Times New Roman" w:eastAsia="Times New Roman" w:hAnsi="Times New Roman" w:cs="Times New Roman"/>
          <w:sz w:val="28"/>
          <w:szCs w:val="28"/>
          <w:lang w:eastAsia="ar-SA"/>
        </w:rPr>
      </w:pPr>
    </w:p>
    <w:p w:rsidR="00EF34E7" w:rsidRPr="00275C68" w:rsidRDefault="00EF34E7" w:rsidP="00EF34E7">
      <w:pPr>
        <w:tabs>
          <w:tab w:val="left" w:pos="0"/>
        </w:tabs>
        <w:suppressAutoHyphens/>
        <w:spacing w:after="0" w:line="276" w:lineRule="auto"/>
        <w:ind w:firstLine="902"/>
        <w:jc w:val="both"/>
        <w:rPr>
          <w:rFonts w:ascii="Times New Roman" w:eastAsia="Times New Roman" w:hAnsi="Times New Roman" w:cs="Times New Roman"/>
          <w:sz w:val="28"/>
          <w:szCs w:val="28"/>
          <w:lang w:eastAsia="ar-SA"/>
        </w:rPr>
      </w:pPr>
      <w:r w:rsidRPr="00275C68">
        <w:rPr>
          <w:rFonts w:ascii="Times New Roman" w:eastAsia="Times New Roman" w:hAnsi="Times New Roman" w:cs="Times New Roman"/>
          <w:sz w:val="28"/>
          <w:szCs w:val="28"/>
          <w:lang w:eastAsia="ar-SA"/>
        </w:rPr>
        <w:t>Керуючись ст.40 Закону України «Про місцеве самоврядування в Україні», відповідно до</w:t>
      </w:r>
      <w:r w:rsidRPr="00275C68">
        <w:rPr>
          <w:rFonts w:ascii="Times New Roman" w:eastAsia="Times New Roman" w:hAnsi="Times New Roman" w:cs="Times New Roman"/>
          <w:color w:val="333333"/>
          <w:sz w:val="28"/>
          <w:szCs w:val="28"/>
          <w:shd w:val="clear" w:color="auto" w:fill="FFFFFF"/>
          <w:lang w:val="ru-RU" w:eastAsia="ar-SA"/>
        </w:rPr>
        <w:t> </w:t>
      </w:r>
      <w:r w:rsidRPr="00275C68">
        <w:rPr>
          <w:rFonts w:ascii="Times New Roman" w:eastAsia="Times New Roman" w:hAnsi="Times New Roman" w:cs="Times New Roman"/>
          <w:color w:val="333333"/>
          <w:sz w:val="28"/>
          <w:szCs w:val="28"/>
          <w:shd w:val="clear" w:color="auto" w:fill="FFFFFF"/>
          <w:lang w:eastAsia="ar-SA"/>
        </w:rPr>
        <w:t>ст.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та</w:t>
      </w:r>
      <w:r w:rsidRPr="00275C68">
        <w:rPr>
          <w:rFonts w:ascii="Times New Roman" w:eastAsia="Times New Roman" w:hAnsi="Times New Roman" w:cs="Times New Roman"/>
          <w:sz w:val="28"/>
          <w:szCs w:val="28"/>
          <w:lang w:eastAsia="ar-SA"/>
        </w:rPr>
        <w:t xml:space="preserve"> постанови Кабінету Міністрів України від 30 травня 2023 року № 600 «</w:t>
      </w:r>
      <w:r w:rsidRPr="00275C68">
        <w:rPr>
          <w:rFonts w:ascii="Times New Roman" w:eastAsia="Times New Roman" w:hAnsi="Times New Roman" w:cs="Times New Roman"/>
          <w:bCs/>
          <w:sz w:val="28"/>
          <w:szCs w:val="28"/>
          <w:lang w:eastAsia="ru-RU"/>
        </w:rPr>
        <w:t xml:space="preserve">Про затвердження Порядку надання компенсації за знищені об’єкти нерухомого майна», </w:t>
      </w:r>
      <w:r w:rsidRPr="00275C68">
        <w:rPr>
          <w:rFonts w:ascii="Times New Roman" w:eastAsia="Times New Roman" w:hAnsi="Times New Roman" w:cs="Times New Roman"/>
          <w:sz w:val="28"/>
          <w:szCs w:val="28"/>
          <w:lang w:eastAsia="ar-SA"/>
        </w:rPr>
        <w:t>виконком Павлоградської міської ради</w:t>
      </w:r>
    </w:p>
    <w:p w:rsidR="00EF34E7" w:rsidRPr="00275C68" w:rsidRDefault="00EF34E7" w:rsidP="00EF34E7">
      <w:pPr>
        <w:tabs>
          <w:tab w:val="left" w:pos="4080"/>
        </w:tabs>
        <w:suppressAutoHyphens/>
        <w:spacing w:after="0" w:line="276" w:lineRule="auto"/>
        <w:jc w:val="center"/>
        <w:rPr>
          <w:rFonts w:ascii="Times New Roman" w:eastAsia="Times New Roman" w:hAnsi="Times New Roman" w:cs="Times New Roman"/>
          <w:spacing w:val="60"/>
          <w:sz w:val="28"/>
          <w:szCs w:val="28"/>
          <w:lang w:eastAsia="ar-SA"/>
        </w:rPr>
      </w:pPr>
      <w:r w:rsidRPr="00275C68">
        <w:rPr>
          <w:rFonts w:ascii="Times New Roman" w:eastAsia="Times New Roman" w:hAnsi="Times New Roman" w:cs="Times New Roman"/>
          <w:spacing w:val="60"/>
          <w:sz w:val="28"/>
          <w:szCs w:val="28"/>
          <w:lang w:eastAsia="ar-SA"/>
        </w:rPr>
        <w:t>ВИРІШИВ:</w:t>
      </w:r>
    </w:p>
    <w:p w:rsidR="00EF34E7" w:rsidRPr="00275C68" w:rsidRDefault="00EF34E7" w:rsidP="00EF34E7">
      <w:pPr>
        <w:tabs>
          <w:tab w:val="left" w:pos="4080"/>
        </w:tabs>
        <w:suppressAutoHyphens/>
        <w:spacing w:after="0" w:line="276" w:lineRule="auto"/>
        <w:jc w:val="center"/>
        <w:rPr>
          <w:rFonts w:ascii="Times New Roman" w:eastAsia="Times New Roman" w:hAnsi="Times New Roman" w:cs="Times New Roman"/>
          <w:spacing w:val="60"/>
          <w:sz w:val="28"/>
          <w:szCs w:val="28"/>
          <w:lang w:eastAsia="ar-SA"/>
        </w:rPr>
      </w:pPr>
    </w:p>
    <w:p w:rsidR="00EF34E7" w:rsidRPr="003532AD" w:rsidRDefault="00EF34E7" w:rsidP="00EF34E7">
      <w:pPr>
        <w:pStyle w:val="a3"/>
        <w:numPr>
          <w:ilvl w:val="0"/>
          <w:numId w:val="1"/>
        </w:numPr>
        <w:tabs>
          <w:tab w:val="left" w:pos="360"/>
        </w:tabs>
        <w:suppressAutoHyphens/>
        <w:spacing w:after="240" w:line="276" w:lineRule="auto"/>
        <w:ind w:left="-284" w:firstLine="644"/>
        <w:jc w:val="both"/>
        <w:rPr>
          <w:rFonts w:ascii="Times New Roman" w:eastAsia="Times New Roman" w:hAnsi="Times New Roman" w:cs="Times New Roman"/>
          <w:sz w:val="28"/>
          <w:szCs w:val="28"/>
          <w:lang w:eastAsia="ru-RU"/>
        </w:rPr>
      </w:pPr>
      <w:proofErr w:type="spellStart"/>
      <w:r w:rsidRPr="003532AD">
        <w:rPr>
          <w:rFonts w:ascii="Times New Roman" w:eastAsia="Times New Roman" w:hAnsi="Times New Roman" w:cs="Times New Roman"/>
          <w:sz w:val="28"/>
          <w:szCs w:val="28"/>
          <w:lang w:eastAsia="ar-SA"/>
        </w:rPr>
        <w:t>Внести</w:t>
      </w:r>
      <w:proofErr w:type="spellEnd"/>
      <w:r w:rsidRPr="003532AD">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до рішення</w:t>
      </w:r>
      <w:r w:rsidRPr="00A62886">
        <w:rPr>
          <w:rFonts w:ascii="Times New Roman" w:eastAsia="Times New Roman" w:hAnsi="Times New Roman" w:cs="Times New Roman"/>
          <w:sz w:val="28"/>
          <w:szCs w:val="28"/>
          <w:lang w:eastAsia="ru-RU"/>
        </w:rPr>
        <w:t xml:space="preserve"> </w:t>
      </w:r>
      <w:r w:rsidRPr="003532AD">
        <w:rPr>
          <w:rFonts w:ascii="Times New Roman" w:eastAsia="Times New Roman" w:hAnsi="Times New Roman" w:cs="Times New Roman"/>
          <w:sz w:val="28"/>
          <w:szCs w:val="28"/>
          <w:lang w:eastAsia="ru-RU"/>
        </w:rPr>
        <w:t>виконавчого комітету</w:t>
      </w:r>
      <w:r>
        <w:rPr>
          <w:rFonts w:ascii="Times New Roman" w:eastAsia="Times New Roman" w:hAnsi="Times New Roman" w:cs="Times New Roman"/>
          <w:sz w:val="28"/>
          <w:szCs w:val="28"/>
          <w:lang w:eastAsia="ru-RU"/>
        </w:rPr>
        <w:t xml:space="preserve"> Павлоградської міської ради                               </w:t>
      </w:r>
      <w:r>
        <w:rPr>
          <w:rFonts w:ascii="Times New Roman" w:eastAsia="Times New Roman" w:hAnsi="Times New Roman" w:cs="Times New Roman"/>
          <w:sz w:val="28"/>
          <w:szCs w:val="28"/>
          <w:lang w:eastAsia="ar-SA"/>
        </w:rPr>
        <w:t xml:space="preserve"> </w:t>
      </w:r>
      <w:r w:rsidRPr="003532AD">
        <w:rPr>
          <w:rFonts w:ascii="Times New Roman" w:eastAsia="Times New Roman" w:hAnsi="Times New Roman" w:cs="Times New Roman"/>
          <w:sz w:val="28"/>
          <w:szCs w:val="28"/>
          <w:lang w:eastAsia="ru-RU"/>
        </w:rPr>
        <w:t>від 08.11.2023 № 1758</w:t>
      </w:r>
      <w:r>
        <w:rPr>
          <w:rFonts w:ascii="Times New Roman" w:eastAsia="Times New Roman" w:hAnsi="Times New Roman" w:cs="Times New Roman"/>
          <w:sz w:val="28"/>
          <w:szCs w:val="28"/>
          <w:lang w:eastAsia="ru-RU"/>
        </w:rPr>
        <w:t xml:space="preserve"> «Про утворення </w:t>
      </w:r>
      <w:r w:rsidRPr="003532AD">
        <w:rPr>
          <w:rFonts w:ascii="Times New Roman" w:eastAsia="Times New Roman" w:hAnsi="Times New Roman" w:cs="Times New Roman"/>
          <w:sz w:val="28"/>
          <w:szCs w:val="28"/>
          <w:lang w:eastAsia="ar-SA"/>
        </w:rPr>
        <w:t>комісі</w:t>
      </w:r>
      <w:r>
        <w:rPr>
          <w:rFonts w:ascii="Times New Roman" w:eastAsia="Times New Roman" w:hAnsi="Times New Roman" w:cs="Times New Roman"/>
          <w:sz w:val="28"/>
          <w:szCs w:val="28"/>
          <w:lang w:eastAsia="ar-SA"/>
        </w:rPr>
        <w:t>ї</w:t>
      </w:r>
      <w:r w:rsidRPr="003532AD">
        <w:rPr>
          <w:rFonts w:ascii="Times New Roman" w:eastAsia="Times New Roman" w:hAnsi="Times New Roman" w:cs="Times New Roman"/>
          <w:sz w:val="28"/>
          <w:szCs w:val="28"/>
          <w:lang w:eastAsia="ar-SA"/>
        </w:rPr>
        <w:t xml:space="preserve"> </w:t>
      </w:r>
      <w:r w:rsidRPr="003532AD">
        <w:rPr>
          <w:rFonts w:ascii="Times New Roman" w:eastAsia="Times New Roman" w:hAnsi="Times New Roman" w:cs="Times New Roman"/>
          <w:sz w:val="28"/>
          <w:szCs w:val="28"/>
          <w:lang w:eastAsia="ru-RU"/>
        </w:rPr>
        <w:t>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Pr>
          <w:rFonts w:ascii="Times New Roman" w:eastAsia="Times New Roman" w:hAnsi="Times New Roman" w:cs="Times New Roman"/>
          <w:sz w:val="28"/>
          <w:szCs w:val="28"/>
          <w:lang w:eastAsia="ru-RU"/>
        </w:rPr>
        <w:t>»</w:t>
      </w:r>
      <w:r w:rsidRPr="003532A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такі зміни:</w:t>
      </w:r>
    </w:p>
    <w:p w:rsidR="00EF34E7" w:rsidRDefault="00EF34E7" w:rsidP="00EF34E7">
      <w:pPr>
        <w:tabs>
          <w:tab w:val="left" w:pos="360"/>
          <w:tab w:val="left" w:pos="4185"/>
          <w:tab w:val="center" w:pos="5173"/>
        </w:tabs>
        <w:suppressAutoHyphens/>
        <w:spacing w:after="240" w:line="276" w:lineRule="auto"/>
        <w:ind w:left="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t>2</w:t>
      </w:r>
    </w:p>
    <w:p w:rsidR="00EF34E7" w:rsidRDefault="00EF34E7" w:rsidP="00EF34E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Затвердити склад  комісії  з</w:t>
      </w:r>
      <w:r w:rsidRPr="00275C68">
        <w:rPr>
          <w:rFonts w:ascii="Times New Roman" w:eastAsia="Times New Roman" w:hAnsi="Times New Roman" w:cs="Times New Roman"/>
          <w:sz w:val="28"/>
          <w:szCs w:val="28"/>
          <w:lang w:eastAsia="ru-RU"/>
        </w:rPr>
        <w:t xml:space="preserve">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Pr>
          <w:rFonts w:ascii="Times New Roman" w:eastAsia="Times New Roman" w:hAnsi="Times New Roman" w:cs="Times New Roman"/>
          <w:sz w:val="28"/>
          <w:szCs w:val="28"/>
          <w:lang w:eastAsia="ru-RU"/>
        </w:rPr>
        <w:t xml:space="preserve"> в новій редакції  згідно з додатком.»</w:t>
      </w:r>
    </w:p>
    <w:p w:rsidR="00EF34E7" w:rsidRPr="00275C68" w:rsidRDefault="00EF34E7" w:rsidP="00EF34E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r w:rsidRPr="00275C68">
        <w:rPr>
          <w:rFonts w:ascii="Times New Roman" w:eastAsia="Times New Roman" w:hAnsi="Times New Roman" w:cs="Times New Roman"/>
          <w:sz w:val="28"/>
          <w:szCs w:val="28"/>
          <w:lang w:eastAsia="ar-SA"/>
        </w:rPr>
        <w:t xml:space="preserve">. Координацію  щодо виконання цього рішення покласти на заступника міського голови  з  питань  діяльності  виконавчих  органів  ради </w:t>
      </w:r>
      <w:proofErr w:type="spellStart"/>
      <w:r w:rsidRPr="00275C68">
        <w:rPr>
          <w:rFonts w:ascii="Times New Roman" w:eastAsia="Times New Roman" w:hAnsi="Times New Roman" w:cs="Times New Roman"/>
          <w:sz w:val="28"/>
          <w:szCs w:val="28"/>
          <w:lang w:eastAsia="ar-SA"/>
        </w:rPr>
        <w:t>Пацко</w:t>
      </w:r>
      <w:proofErr w:type="spellEnd"/>
      <w:r w:rsidRPr="00275C68">
        <w:rPr>
          <w:rFonts w:ascii="Times New Roman" w:eastAsia="Times New Roman" w:hAnsi="Times New Roman" w:cs="Times New Roman"/>
          <w:sz w:val="28"/>
          <w:szCs w:val="28"/>
          <w:lang w:eastAsia="ar-SA"/>
        </w:rPr>
        <w:t xml:space="preserve"> С.Г., контроль – на першого заступника міського голови </w:t>
      </w:r>
      <w:proofErr w:type="spellStart"/>
      <w:r w:rsidRPr="00275C68">
        <w:rPr>
          <w:rFonts w:ascii="Times New Roman" w:eastAsia="Times New Roman" w:hAnsi="Times New Roman" w:cs="Times New Roman"/>
          <w:sz w:val="28"/>
          <w:szCs w:val="28"/>
          <w:lang w:eastAsia="ar-SA"/>
        </w:rPr>
        <w:t>Радіонова</w:t>
      </w:r>
      <w:proofErr w:type="spellEnd"/>
      <w:r w:rsidRPr="00275C68">
        <w:rPr>
          <w:rFonts w:ascii="Times New Roman" w:eastAsia="Times New Roman" w:hAnsi="Times New Roman" w:cs="Times New Roman"/>
          <w:sz w:val="28"/>
          <w:szCs w:val="28"/>
          <w:lang w:eastAsia="ar-SA"/>
        </w:rPr>
        <w:t xml:space="preserve"> О.М..</w:t>
      </w:r>
    </w:p>
    <w:p w:rsidR="00EF34E7" w:rsidRPr="00275C68" w:rsidRDefault="00EF34E7" w:rsidP="00EF34E7">
      <w:pPr>
        <w:suppressAutoHyphens/>
        <w:spacing w:after="0" w:line="240" w:lineRule="auto"/>
        <w:rPr>
          <w:rFonts w:ascii="Times New Roman" w:eastAsia="Times New Roman" w:hAnsi="Times New Roman" w:cs="Times New Roman"/>
          <w:sz w:val="28"/>
          <w:szCs w:val="28"/>
          <w:lang w:eastAsia="ar-SA"/>
        </w:rPr>
      </w:pPr>
    </w:p>
    <w:p w:rsidR="00EF34E7" w:rsidRDefault="00EF34E7" w:rsidP="00EF34E7">
      <w:pPr>
        <w:tabs>
          <w:tab w:val="left" w:pos="6570"/>
        </w:tabs>
        <w:suppressAutoHyphens/>
        <w:spacing w:after="0" w:line="240" w:lineRule="auto"/>
        <w:jc w:val="both"/>
        <w:rPr>
          <w:rFonts w:ascii="Times New Roman" w:eastAsia="Times New Roman" w:hAnsi="Times New Roman" w:cs="Times New Roman"/>
          <w:sz w:val="28"/>
          <w:szCs w:val="28"/>
          <w:lang w:eastAsia="ar-SA"/>
        </w:rPr>
      </w:pPr>
    </w:p>
    <w:p w:rsidR="00EF34E7" w:rsidRDefault="00EF34E7" w:rsidP="00EF34E7">
      <w:pPr>
        <w:tabs>
          <w:tab w:val="left" w:pos="6570"/>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Міський голова                                                                Анатолій ВЕРШИНА</w:t>
      </w:r>
      <w:bookmarkStart w:id="0" w:name="_GoBack"/>
      <w:bookmarkEnd w:id="0"/>
    </w:p>
    <w:sectPr w:rsidR="00EF34E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0FFB"/>
    <w:multiLevelType w:val="hybridMultilevel"/>
    <w:tmpl w:val="46B872B0"/>
    <w:lvl w:ilvl="0" w:tplc="17EE834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281"/>
    <w:rsid w:val="001B6D38"/>
    <w:rsid w:val="005A3CA8"/>
    <w:rsid w:val="00706540"/>
    <w:rsid w:val="008165DC"/>
    <w:rsid w:val="00D505C8"/>
    <w:rsid w:val="00EF34E7"/>
    <w:rsid w:val="00F742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E9BE6"/>
  <w15:chartTrackingRefBased/>
  <w15:docId w15:val="{4660FC1B-BF09-4BAF-9D1A-8BE68CFB9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34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34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314</Words>
  <Characters>1790</Characters>
  <Application>Microsoft Office Word</Application>
  <DocSecurity>0</DocSecurity>
  <Lines>14</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Buchgalter</dc:creator>
  <cp:keywords/>
  <dc:description/>
  <cp:lastModifiedBy>Олена Сошникова</cp:lastModifiedBy>
  <cp:revision>7</cp:revision>
  <dcterms:created xsi:type="dcterms:W3CDTF">2024-10-08T06:30:00Z</dcterms:created>
  <dcterms:modified xsi:type="dcterms:W3CDTF">2024-10-09T05:12:00Z</dcterms:modified>
</cp:coreProperties>
</file>