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90497273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A07017" w:rsidRDefault="005C5FC0" w:rsidP="00A92027">
      <w:pPr>
        <w:ind w:left="-284" w:right="-121" w:firstLine="284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09.10.2024                     </w:t>
      </w:r>
      <w:r w:rsidR="00A53F98">
        <w:rPr>
          <w:sz w:val="28"/>
          <w:szCs w:val="28"/>
          <w:lang w:val="ru-RU"/>
        </w:rPr>
        <w:t xml:space="preserve">        </w:t>
      </w:r>
      <w:r w:rsidR="006E5B67">
        <w:rPr>
          <w:sz w:val="28"/>
          <w:szCs w:val="28"/>
        </w:rPr>
        <w:t>м.Павлоград</w:t>
      </w:r>
      <w:r>
        <w:rPr>
          <w:sz w:val="28"/>
          <w:szCs w:val="28"/>
        </w:rPr>
        <w:t xml:space="preserve">                       </w:t>
      </w:r>
      <w:r w:rsidR="007C4E50">
        <w:rPr>
          <w:sz w:val="28"/>
          <w:szCs w:val="28"/>
        </w:rPr>
        <w:t xml:space="preserve"> </w:t>
      </w:r>
      <w:r w:rsidR="00830B9A" w:rsidRPr="005706FE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    </w:t>
      </w:r>
      <w:r w:rsidR="00830B9A" w:rsidRPr="005706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830B9A" w:rsidRPr="005706FE">
        <w:rPr>
          <w:sz w:val="28"/>
          <w:szCs w:val="28"/>
          <w:lang w:val="ru-RU"/>
        </w:rPr>
        <w:t xml:space="preserve">   </w:t>
      </w:r>
      <w:r w:rsidR="00686358">
        <w:rPr>
          <w:sz w:val="28"/>
          <w:szCs w:val="28"/>
        </w:rPr>
        <w:t>№</w:t>
      </w:r>
      <w:r w:rsidR="00A53F98" w:rsidRPr="005C5F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1333/0/3-24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B25FF6" w:rsidRDefault="000359FD" w:rsidP="00636204">
      <w:pPr>
        <w:suppressAutoHyphens w:val="0"/>
        <w:ind w:right="-121" w:firstLine="284"/>
        <w:rPr>
          <w:u w:val="single"/>
          <w:lang w:val="ru-RU" w:eastAsia="ru-RU"/>
        </w:rPr>
      </w:pPr>
    </w:p>
    <w:p w:rsidR="007B2CFA" w:rsidRPr="00025265" w:rsidRDefault="002223F3" w:rsidP="000860F6">
      <w:pPr>
        <w:spacing w:line="240" w:lineRule="exact"/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Про  </w:t>
      </w:r>
      <w:r w:rsidR="007B2CFA" w:rsidRPr="00025265">
        <w:rPr>
          <w:sz w:val="27"/>
          <w:szCs w:val="27"/>
        </w:rPr>
        <w:t>внесення змін до рішення</w:t>
      </w:r>
    </w:p>
    <w:p w:rsidR="007B2CFA" w:rsidRPr="00025265" w:rsidRDefault="007B2CFA" w:rsidP="000860F6">
      <w:pPr>
        <w:spacing w:line="240" w:lineRule="exact"/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виконкому від </w:t>
      </w:r>
      <w:r w:rsidR="001A7D36" w:rsidRPr="00025265">
        <w:rPr>
          <w:sz w:val="27"/>
          <w:szCs w:val="27"/>
        </w:rPr>
        <w:t>2</w:t>
      </w:r>
      <w:r w:rsidR="00B3037B">
        <w:rPr>
          <w:sz w:val="27"/>
          <w:szCs w:val="27"/>
        </w:rPr>
        <w:t>2</w:t>
      </w:r>
      <w:r w:rsidR="001A7D36" w:rsidRPr="00025265">
        <w:rPr>
          <w:sz w:val="27"/>
          <w:szCs w:val="27"/>
        </w:rPr>
        <w:t>.11.202</w:t>
      </w:r>
      <w:r w:rsidR="00B3037B">
        <w:rPr>
          <w:sz w:val="27"/>
          <w:szCs w:val="27"/>
        </w:rPr>
        <w:t>3</w:t>
      </w:r>
      <w:r w:rsidR="001A7D36" w:rsidRPr="00025265">
        <w:rPr>
          <w:sz w:val="27"/>
          <w:szCs w:val="27"/>
        </w:rPr>
        <w:t xml:space="preserve"> №</w:t>
      </w:r>
      <w:r w:rsidR="00B3037B">
        <w:rPr>
          <w:sz w:val="27"/>
          <w:szCs w:val="27"/>
        </w:rPr>
        <w:t xml:space="preserve"> </w:t>
      </w:r>
      <w:r w:rsidR="00B3090A" w:rsidRPr="00025265">
        <w:rPr>
          <w:sz w:val="27"/>
          <w:szCs w:val="27"/>
        </w:rPr>
        <w:t>1</w:t>
      </w:r>
      <w:r w:rsidR="00B3037B">
        <w:rPr>
          <w:sz w:val="27"/>
          <w:szCs w:val="27"/>
        </w:rPr>
        <w:t>853</w:t>
      </w:r>
    </w:p>
    <w:p w:rsidR="002223F3" w:rsidRPr="00025265" w:rsidRDefault="007B2CFA" w:rsidP="000860F6">
      <w:pPr>
        <w:spacing w:line="240" w:lineRule="exact"/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«Про </w:t>
      </w:r>
      <w:r w:rsidR="002223F3" w:rsidRPr="00025265">
        <w:rPr>
          <w:sz w:val="27"/>
          <w:szCs w:val="27"/>
        </w:rPr>
        <w:t xml:space="preserve">затвердження плану </w:t>
      </w:r>
    </w:p>
    <w:p w:rsidR="002223F3" w:rsidRPr="00025265" w:rsidRDefault="009E38BB" w:rsidP="000860F6">
      <w:pPr>
        <w:spacing w:line="240" w:lineRule="exact"/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>діяльності з підготовки проє</w:t>
      </w:r>
      <w:r w:rsidR="002223F3" w:rsidRPr="00025265">
        <w:rPr>
          <w:sz w:val="27"/>
          <w:szCs w:val="27"/>
        </w:rPr>
        <w:t xml:space="preserve">ктів </w:t>
      </w:r>
    </w:p>
    <w:p w:rsidR="00B27A75" w:rsidRPr="00025265" w:rsidRDefault="001A7D36" w:rsidP="000860F6">
      <w:pPr>
        <w:spacing w:line="240" w:lineRule="exact"/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>регуляторних актів на 202</w:t>
      </w:r>
      <w:r w:rsidR="00B3037B">
        <w:rPr>
          <w:sz w:val="27"/>
          <w:szCs w:val="27"/>
        </w:rPr>
        <w:t>4</w:t>
      </w:r>
      <w:r w:rsidR="002223F3" w:rsidRPr="00025265">
        <w:rPr>
          <w:sz w:val="27"/>
          <w:szCs w:val="27"/>
        </w:rPr>
        <w:t xml:space="preserve"> рік</w:t>
      </w:r>
      <w:r w:rsidR="007B2CFA" w:rsidRPr="00025265">
        <w:rPr>
          <w:sz w:val="27"/>
          <w:szCs w:val="27"/>
        </w:rPr>
        <w:t>»</w:t>
      </w:r>
    </w:p>
    <w:p w:rsidR="00FF30EF" w:rsidRPr="000860F6" w:rsidRDefault="00FF30EF" w:rsidP="000860F6">
      <w:pPr>
        <w:spacing w:line="240" w:lineRule="exact"/>
        <w:ind w:right="-121" w:firstLine="284"/>
        <w:jc w:val="both"/>
      </w:pPr>
    </w:p>
    <w:p w:rsidR="000860F6" w:rsidRDefault="00830B9A" w:rsidP="000860F6">
      <w:pPr>
        <w:spacing w:line="240" w:lineRule="exact"/>
        <w:ind w:right="-121" w:firstLine="284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    </w:t>
      </w:r>
      <w:r w:rsidR="0035703F" w:rsidRPr="00025265">
        <w:rPr>
          <w:sz w:val="27"/>
          <w:szCs w:val="27"/>
        </w:rPr>
        <w:t xml:space="preserve">  </w:t>
      </w:r>
    </w:p>
    <w:p w:rsidR="0035703F" w:rsidRPr="00025265" w:rsidRDefault="001334FB" w:rsidP="000860F6">
      <w:pPr>
        <w:spacing w:line="240" w:lineRule="exact"/>
        <w:ind w:right="-121" w:firstLine="709"/>
        <w:jc w:val="both"/>
        <w:rPr>
          <w:sz w:val="27"/>
          <w:szCs w:val="27"/>
        </w:rPr>
      </w:pPr>
      <w:r w:rsidRPr="00025265">
        <w:rPr>
          <w:sz w:val="27"/>
          <w:szCs w:val="27"/>
        </w:rPr>
        <w:t>Відповідно до ст.34, ст. 40, ч. 1 ст. 52, ч. 6, 12 ст. 59 Закону України «Про місцеве самоврядування в Україні», ст.7 Закону України «Про засади державної регуляторної політики у с</w:t>
      </w:r>
      <w:r w:rsidR="009B64B1">
        <w:rPr>
          <w:sz w:val="27"/>
          <w:szCs w:val="27"/>
        </w:rPr>
        <w:t>фері господарської діяльності»</w:t>
      </w:r>
      <w:r w:rsidRPr="00025265">
        <w:rPr>
          <w:sz w:val="27"/>
          <w:szCs w:val="27"/>
        </w:rPr>
        <w:t>, виконавчий комітет</w:t>
      </w:r>
      <w:r w:rsidR="00736E66" w:rsidRPr="00025265">
        <w:rPr>
          <w:sz w:val="27"/>
          <w:szCs w:val="27"/>
        </w:rPr>
        <w:t xml:space="preserve"> Павлоградської</w:t>
      </w:r>
      <w:r w:rsidRPr="00025265">
        <w:rPr>
          <w:sz w:val="27"/>
          <w:szCs w:val="27"/>
        </w:rPr>
        <w:t xml:space="preserve"> міської ради</w:t>
      </w:r>
    </w:p>
    <w:p w:rsidR="000359FD" w:rsidRPr="00D218FA" w:rsidRDefault="000359FD" w:rsidP="000860F6">
      <w:pPr>
        <w:spacing w:line="240" w:lineRule="exact"/>
        <w:ind w:right="-121" w:firstLine="284"/>
        <w:jc w:val="both"/>
        <w:rPr>
          <w:sz w:val="16"/>
          <w:szCs w:val="16"/>
        </w:rPr>
      </w:pPr>
    </w:p>
    <w:p w:rsidR="00FF30EF" w:rsidRPr="00025265" w:rsidRDefault="00FF30EF" w:rsidP="000860F6">
      <w:pPr>
        <w:spacing w:line="240" w:lineRule="exact"/>
        <w:ind w:right="-121" w:firstLine="284"/>
        <w:jc w:val="center"/>
        <w:rPr>
          <w:sz w:val="27"/>
          <w:szCs w:val="27"/>
        </w:rPr>
      </w:pPr>
      <w:r w:rsidRPr="00025265">
        <w:rPr>
          <w:sz w:val="27"/>
          <w:szCs w:val="27"/>
        </w:rPr>
        <w:t>ВИРІШИВ:</w:t>
      </w:r>
    </w:p>
    <w:p w:rsidR="000359FD" w:rsidRPr="000860F6" w:rsidRDefault="000359FD" w:rsidP="000860F6">
      <w:pPr>
        <w:spacing w:line="240" w:lineRule="exact"/>
        <w:ind w:right="-121" w:firstLine="284"/>
        <w:jc w:val="center"/>
        <w:rPr>
          <w:sz w:val="16"/>
          <w:szCs w:val="16"/>
        </w:rPr>
      </w:pPr>
    </w:p>
    <w:p w:rsidR="003B2C18" w:rsidRDefault="00315A15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1. </w:t>
      </w:r>
      <w:r w:rsidR="0035703F" w:rsidRPr="00315A15">
        <w:rPr>
          <w:sz w:val="27"/>
          <w:szCs w:val="27"/>
        </w:rPr>
        <w:t xml:space="preserve">Внести </w:t>
      </w:r>
      <w:r w:rsidR="00B3037B" w:rsidRPr="00315A15">
        <w:rPr>
          <w:sz w:val="27"/>
          <w:szCs w:val="27"/>
        </w:rPr>
        <w:t>до рішення виконкому від 22.11.2023 №</w:t>
      </w:r>
      <w:r w:rsidRPr="00315A15">
        <w:rPr>
          <w:sz w:val="27"/>
          <w:szCs w:val="27"/>
        </w:rPr>
        <w:t xml:space="preserve"> </w:t>
      </w:r>
      <w:r w:rsidR="00B3037B" w:rsidRPr="00315A15">
        <w:rPr>
          <w:sz w:val="27"/>
          <w:szCs w:val="27"/>
        </w:rPr>
        <w:t xml:space="preserve">1853 «Про </w:t>
      </w:r>
      <w:r w:rsidRPr="00315A15">
        <w:rPr>
          <w:sz w:val="27"/>
          <w:szCs w:val="27"/>
        </w:rPr>
        <w:t>з</w:t>
      </w:r>
      <w:r w:rsidR="00B3037B" w:rsidRPr="00315A15">
        <w:rPr>
          <w:sz w:val="27"/>
          <w:szCs w:val="27"/>
        </w:rPr>
        <w:t>атверд</w:t>
      </w:r>
      <w:r w:rsidRPr="00315A15">
        <w:rPr>
          <w:sz w:val="27"/>
          <w:szCs w:val="27"/>
        </w:rPr>
        <w:t>жен</w:t>
      </w:r>
      <w:r w:rsidR="00B3037B" w:rsidRPr="00315A15">
        <w:rPr>
          <w:sz w:val="27"/>
          <w:szCs w:val="27"/>
        </w:rPr>
        <w:t xml:space="preserve">ня плану діяльності з підготовки проєктів регуляторних актів на 2024 рік» зміни, </w:t>
      </w:r>
      <w:r w:rsidR="00140970" w:rsidRPr="00315A15">
        <w:rPr>
          <w:sz w:val="27"/>
          <w:szCs w:val="27"/>
        </w:rPr>
        <w:t>а саме</w:t>
      </w:r>
      <w:r w:rsidR="0035703F" w:rsidRPr="00315A15">
        <w:rPr>
          <w:sz w:val="27"/>
          <w:szCs w:val="27"/>
        </w:rPr>
        <w:t xml:space="preserve">: </w:t>
      </w:r>
    </w:p>
    <w:p w:rsidR="003B2C18" w:rsidRDefault="003B2C18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35703F" w:rsidRPr="00B3037B">
        <w:rPr>
          <w:sz w:val="27"/>
          <w:szCs w:val="27"/>
        </w:rPr>
        <w:t>Пла</w:t>
      </w:r>
      <w:r w:rsidR="009E38BB" w:rsidRPr="00B3037B">
        <w:rPr>
          <w:sz w:val="27"/>
          <w:szCs w:val="27"/>
        </w:rPr>
        <w:t>н діяльності з  підготовки  проє</w:t>
      </w:r>
      <w:r w:rsidR="001A7D36" w:rsidRPr="00B3037B">
        <w:rPr>
          <w:sz w:val="27"/>
          <w:szCs w:val="27"/>
        </w:rPr>
        <w:t>ктів регуляторних актів на 202</w:t>
      </w:r>
      <w:r w:rsidR="00B3037B">
        <w:rPr>
          <w:sz w:val="27"/>
          <w:szCs w:val="27"/>
        </w:rPr>
        <w:t>4</w:t>
      </w:r>
      <w:r w:rsidR="0035703F" w:rsidRPr="00B3037B">
        <w:rPr>
          <w:sz w:val="27"/>
          <w:szCs w:val="27"/>
        </w:rPr>
        <w:t xml:space="preserve"> рік викласти в новій  редакції  (додається).</w:t>
      </w:r>
    </w:p>
    <w:p w:rsidR="00424934" w:rsidRDefault="00424934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</w:p>
    <w:p w:rsidR="00424934" w:rsidRDefault="003B2C18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6703" w:rsidRPr="00315A15">
        <w:rPr>
          <w:sz w:val="27"/>
          <w:szCs w:val="27"/>
        </w:rPr>
        <w:t>2</w:t>
      </w:r>
      <w:r w:rsidR="00CE3C27" w:rsidRPr="00315A15">
        <w:rPr>
          <w:sz w:val="27"/>
          <w:szCs w:val="27"/>
        </w:rPr>
        <w:t xml:space="preserve">. </w:t>
      </w:r>
      <w:r w:rsidR="00790CFB" w:rsidRPr="00315A15">
        <w:rPr>
          <w:sz w:val="27"/>
          <w:szCs w:val="27"/>
        </w:rPr>
        <w:t>Відділу</w:t>
      </w:r>
      <w:r w:rsidR="00A96C36" w:rsidRPr="00315A15">
        <w:rPr>
          <w:sz w:val="27"/>
          <w:szCs w:val="27"/>
        </w:rPr>
        <w:t xml:space="preserve"> інформаційно-ко</w:t>
      </w:r>
      <w:r w:rsidR="00FF30EF" w:rsidRPr="00315A15">
        <w:rPr>
          <w:sz w:val="27"/>
          <w:szCs w:val="27"/>
        </w:rPr>
        <w:t>м</w:t>
      </w:r>
      <w:r w:rsidR="00A96C36" w:rsidRPr="00315A15">
        <w:rPr>
          <w:sz w:val="27"/>
          <w:szCs w:val="27"/>
        </w:rPr>
        <w:t>п</w:t>
      </w:r>
      <w:r w:rsidR="00FF30EF" w:rsidRPr="00315A15">
        <w:rPr>
          <w:sz w:val="27"/>
          <w:szCs w:val="27"/>
        </w:rPr>
        <w:t xml:space="preserve">’ютерного забезпечення </w:t>
      </w:r>
      <w:r w:rsidR="00A857C9" w:rsidRPr="00315A15">
        <w:rPr>
          <w:sz w:val="27"/>
          <w:szCs w:val="27"/>
        </w:rPr>
        <w:t>(Барсунянц</w:t>
      </w:r>
      <w:r w:rsidR="007F1A28" w:rsidRPr="00315A15">
        <w:rPr>
          <w:sz w:val="27"/>
          <w:szCs w:val="27"/>
        </w:rPr>
        <w:t xml:space="preserve">) </w:t>
      </w:r>
      <w:r w:rsidR="00FF30EF" w:rsidRPr="00315A15">
        <w:rPr>
          <w:sz w:val="27"/>
          <w:szCs w:val="27"/>
        </w:rPr>
        <w:t>розмістити дане рішення на офіційному сайті Павлоградської міської ради</w:t>
      </w:r>
      <w:r w:rsidR="00D32E21" w:rsidRPr="00315A15">
        <w:rPr>
          <w:sz w:val="27"/>
          <w:szCs w:val="27"/>
        </w:rPr>
        <w:t>.</w:t>
      </w:r>
    </w:p>
    <w:p w:rsidR="00424934" w:rsidRDefault="00424934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</w:p>
    <w:p w:rsidR="003B2C18" w:rsidRDefault="003B2C18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6703" w:rsidRPr="00315A15">
        <w:rPr>
          <w:sz w:val="27"/>
          <w:szCs w:val="27"/>
        </w:rPr>
        <w:t>3</w:t>
      </w:r>
      <w:r w:rsidR="00FF30EF" w:rsidRPr="00315A15">
        <w:rPr>
          <w:sz w:val="27"/>
          <w:szCs w:val="27"/>
        </w:rPr>
        <w:t>.</w:t>
      </w:r>
      <w:r w:rsidR="00C85448" w:rsidRPr="00315A15">
        <w:rPr>
          <w:sz w:val="27"/>
          <w:szCs w:val="27"/>
        </w:rPr>
        <w:t xml:space="preserve"> </w:t>
      </w:r>
      <w:r w:rsidR="00C37244" w:rsidRPr="00315A15">
        <w:rPr>
          <w:sz w:val="27"/>
          <w:szCs w:val="27"/>
        </w:rPr>
        <w:t>Розро</w:t>
      </w:r>
      <w:r w:rsidR="00353051" w:rsidRPr="00315A15">
        <w:rPr>
          <w:sz w:val="27"/>
          <w:szCs w:val="27"/>
        </w:rPr>
        <w:t>бникам регуляторних актів нада</w:t>
      </w:r>
      <w:r w:rsidR="00C37244" w:rsidRPr="00315A15">
        <w:rPr>
          <w:sz w:val="27"/>
          <w:szCs w:val="27"/>
        </w:rPr>
        <w:t>ти інформацію про прийняті регуляторні акти</w:t>
      </w:r>
      <w:r w:rsidR="00B14493">
        <w:rPr>
          <w:sz w:val="27"/>
          <w:szCs w:val="27"/>
        </w:rPr>
        <w:t xml:space="preserve"> та внесені зміни</w:t>
      </w:r>
      <w:r w:rsidR="00C37244" w:rsidRPr="00315A15">
        <w:rPr>
          <w:sz w:val="27"/>
          <w:szCs w:val="27"/>
        </w:rPr>
        <w:t xml:space="preserve"> до відділу з питань </w:t>
      </w:r>
      <w:r w:rsidR="002A253B" w:rsidRPr="00315A15">
        <w:rPr>
          <w:sz w:val="27"/>
          <w:szCs w:val="27"/>
        </w:rPr>
        <w:t xml:space="preserve">розвитку підприємництва та </w:t>
      </w:r>
      <w:r w:rsidR="00C37244" w:rsidRPr="00315A15">
        <w:rPr>
          <w:sz w:val="27"/>
          <w:szCs w:val="27"/>
        </w:rPr>
        <w:t>залучення інвестицій не пізніше п’яти робочих днів з дня прийняття.</w:t>
      </w:r>
    </w:p>
    <w:p w:rsidR="00424934" w:rsidRDefault="00424934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</w:p>
    <w:p w:rsidR="00FF30EF" w:rsidRDefault="003B2C18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1334FB" w:rsidRPr="00025265">
        <w:rPr>
          <w:sz w:val="27"/>
          <w:szCs w:val="27"/>
        </w:rPr>
        <w:t>4</w:t>
      </w:r>
      <w:r w:rsidR="001A7D36" w:rsidRPr="00025265">
        <w:rPr>
          <w:sz w:val="27"/>
          <w:szCs w:val="27"/>
        </w:rPr>
        <w:t xml:space="preserve">. </w:t>
      </w:r>
      <w:r w:rsidR="00FF30EF" w:rsidRPr="00025265">
        <w:rPr>
          <w:sz w:val="27"/>
          <w:szCs w:val="27"/>
        </w:rPr>
        <w:t>Координацію роботи  щодо виконання даного рішення покласти на начальника відділу з питань</w:t>
      </w:r>
      <w:r w:rsidR="00A53F98" w:rsidRPr="00025265">
        <w:rPr>
          <w:sz w:val="27"/>
          <w:szCs w:val="27"/>
        </w:rPr>
        <w:t xml:space="preserve"> розвитку підприємництва та залучення інвестицій </w:t>
      </w:r>
      <w:r w:rsidR="00FF30EF" w:rsidRPr="00025265">
        <w:rPr>
          <w:sz w:val="27"/>
          <w:szCs w:val="27"/>
        </w:rPr>
        <w:t xml:space="preserve"> </w:t>
      </w:r>
      <w:r w:rsidR="00A53F98" w:rsidRPr="00025265">
        <w:rPr>
          <w:sz w:val="27"/>
          <w:szCs w:val="27"/>
        </w:rPr>
        <w:t>Кусочкіну С.М</w:t>
      </w:r>
      <w:r w:rsidR="00A92027" w:rsidRPr="00025265">
        <w:rPr>
          <w:sz w:val="27"/>
          <w:szCs w:val="27"/>
        </w:rPr>
        <w:t>.</w:t>
      </w:r>
      <w:r w:rsidR="00FF30EF" w:rsidRPr="00025265">
        <w:rPr>
          <w:sz w:val="27"/>
          <w:szCs w:val="27"/>
        </w:rPr>
        <w:t xml:space="preserve">, контроль – на </w:t>
      </w:r>
      <w:r w:rsidR="006F47AD" w:rsidRPr="00025265">
        <w:rPr>
          <w:sz w:val="27"/>
          <w:szCs w:val="27"/>
        </w:rPr>
        <w:t>секретаря місь</w:t>
      </w:r>
      <w:r w:rsidR="00681070" w:rsidRPr="00025265">
        <w:rPr>
          <w:sz w:val="27"/>
          <w:szCs w:val="27"/>
        </w:rPr>
        <w:t>кої ради Остренка С.А.</w:t>
      </w:r>
    </w:p>
    <w:p w:rsidR="00424934" w:rsidRPr="00025265" w:rsidRDefault="00424934" w:rsidP="000860F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both"/>
        <w:rPr>
          <w:sz w:val="27"/>
          <w:szCs w:val="27"/>
        </w:rPr>
      </w:pPr>
    </w:p>
    <w:p w:rsidR="00FF30EF" w:rsidRPr="00025265" w:rsidRDefault="00FF30EF" w:rsidP="000860F6">
      <w:pPr>
        <w:spacing w:line="240" w:lineRule="exact"/>
        <w:ind w:right="-142" w:firstLine="567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1"/>
      </w:tblGrid>
      <w:tr w:rsidR="003822FA" w:rsidRPr="003822FA" w:rsidTr="00B25FF6">
        <w:tc>
          <w:tcPr>
            <w:tcW w:w="6629" w:type="dxa"/>
          </w:tcPr>
          <w:p w:rsidR="003822FA" w:rsidRPr="000860F6" w:rsidRDefault="000860F6" w:rsidP="000860F6">
            <w:pPr>
              <w:pStyle w:val="a5"/>
              <w:spacing w:line="240" w:lineRule="exact"/>
              <w:jc w:val="both"/>
              <w:rPr>
                <w:sz w:val="28"/>
                <w:szCs w:val="28"/>
              </w:rPr>
            </w:pPr>
            <w:r w:rsidRPr="000860F6">
              <w:rPr>
                <w:sz w:val="28"/>
                <w:szCs w:val="28"/>
              </w:rPr>
              <w:t>Заступник м</w:t>
            </w:r>
            <w:r w:rsidR="003822FA" w:rsidRPr="000860F6">
              <w:rPr>
                <w:sz w:val="28"/>
                <w:szCs w:val="28"/>
              </w:rPr>
              <w:t>іськ</w:t>
            </w:r>
            <w:r w:rsidRPr="000860F6">
              <w:rPr>
                <w:sz w:val="28"/>
                <w:szCs w:val="28"/>
              </w:rPr>
              <w:t>ого</w:t>
            </w:r>
            <w:r w:rsidR="003822FA" w:rsidRPr="000860F6">
              <w:rPr>
                <w:sz w:val="28"/>
                <w:szCs w:val="28"/>
              </w:rPr>
              <w:t xml:space="preserve"> голов</w:t>
            </w:r>
            <w:r w:rsidRPr="000860F6">
              <w:rPr>
                <w:sz w:val="28"/>
                <w:szCs w:val="28"/>
              </w:rPr>
              <w:t>и</w:t>
            </w:r>
          </w:p>
          <w:p w:rsidR="000860F6" w:rsidRPr="000860F6" w:rsidRDefault="000860F6" w:rsidP="000860F6">
            <w:pPr>
              <w:pStyle w:val="a5"/>
              <w:spacing w:line="240" w:lineRule="exact"/>
              <w:jc w:val="both"/>
              <w:rPr>
                <w:sz w:val="28"/>
                <w:szCs w:val="28"/>
              </w:rPr>
            </w:pPr>
            <w:r w:rsidRPr="000860F6">
              <w:rPr>
                <w:sz w:val="28"/>
                <w:szCs w:val="28"/>
              </w:rPr>
              <w:t xml:space="preserve">з питань діяльності виконавчих </w:t>
            </w:r>
          </w:p>
          <w:p w:rsidR="000860F6" w:rsidRPr="000860F6" w:rsidRDefault="000860F6" w:rsidP="000860F6">
            <w:pPr>
              <w:pStyle w:val="a5"/>
              <w:spacing w:line="240" w:lineRule="exact"/>
              <w:jc w:val="both"/>
              <w:rPr>
                <w:sz w:val="28"/>
                <w:szCs w:val="28"/>
              </w:rPr>
            </w:pPr>
            <w:r w:rsidRPr="000860F6">
              <w:rPr>
                <w:sz w:val="28"/>
                <w:szCs w:val="28"/>
              </w:rPr>
              <w:t>органів ради</w:t>
            </w:r>
          </w:p>
          <w:p w:rsidR="003822FA" w:rsidRPr="000860F6" w:rsidRDefault="003822FA" w:rsidP="000860F6">
            <w:pPr>
              <w:pStyle w:val="a5"/>
              <w:spacing w:line="240" w:lineRule="exact"/>
              <w:ind w:firstLine="17"/>
              <w:jc w:val="both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:rsidR="003822FA" w:rsidRPr="000860F6" w:rsidRDefault="003822FA" w:rsidP="000860F6">
            <w:pPr>
              <w:pStyle w:val="a5"/>
              <w:spacing w:line="240" w:lineRule="exact"/>
              <w:rPr>
                <w:sz w:val="28"/>
                <w:szCs w:val="28"/>
              </w:rPr>
            </w:pPr>
          </w:p>
          <w:p w:rsidR="000860F6" w:rsidRPr="000860F6" w:rsidRDefault="000860F6" w:rsidP="000860F6">
            <w:pPr>
              <w:pStyle w:val="a5"/>
              <w:spacing w:line="240" w:lineRule="exact"/>
              <w:rPr>
                <w:sz w:val="28"/>
                <w:szCs w:val="28"/>
              </w:rPr>
            </w:pPr>
          </w:p>
          <w:p w:rsidR="000860F6" w:rsidRPr="000860F6" w:rsidRDefault="000860F6" w:rsidP="000860F6">
            <w:pPr>
              <w:pStyle w:val="a5"/>
              <w:spacing w:line="240" w:lineRule="exact"/>
              <w:rPr>
                <w:sz w:val="28"/>
                <w:szCs w:val="28"/>
              </w:rPr>
            </w:pPr>
            <w:r w:rsidRPr="000860F6">
              <w:rPr>
                <w:sz w:val="28"/>
                <w:szCs w:val="28"/>
              </w:rPr>
              <w:t>Світлана ПАЦКО</w:t>
            </w:r>
          </w:p>
        </w:tc>
      </w:tr>
    </w:tbl>
    <w:p w:rsidR="0040628D" w:rsidRPr="00025265" w:rsidRDefault="0040628D" w:rsidP="00B25FF6">
      <w:pPr>
        <w:rPr>
          <w:bCs/>
          <w:sz w:val="27"/>
          <w:szCs w:val="27"/>
        </w:rPr>
      </w:pPr>
      <w:bookmarkStart w:id="0" w:name="_GoBack"/>
      <w:bookmarkEnd w:id="0"/>
    </w:p>
    <w:sectPr w:rsidR="0040628D" w:rsidRPr="00025265" w:rsidSect="00B25FF6">
      <w:headerReference w:type="default" r:id="rId10"/>
      <w:pgSz w:w="11906" w:h="16838"/>
      <w:pgMar w:top="426" w:right="851" w:bottom="426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8E" w:rsidRDefault="0050498E" w:rsidP="00E63858">
      <w:r>
        <w:separator/>
      </w:r>
    </w:p>
  </w:endnote>
  <w:endnote w:type="continuationSeparator" w:id="0">
    <w:p w:rsidR="0050498E" w:rsidRDefault="0050498E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8E" w:rsidRDefault="0050498E" w:rsidP="00E63858">
      <w:r>
        <w:separator/>
      </w:r>
    </w:p>
  </w:footnote>
  <w:footnote w:type="continuationSeparator" w:id="0">
    <w:p w:rsidR="0050498E" w:rsidRDefault="0050498E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EA38B9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034D5D8D"/>
    <w:multiLevelType w:val="hybridMultilevel"/>
    <w:tmpl w:val="ED7A0A26"/>
    <w:lvl w:ilvl="0" w:tplc="31363DBE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753E0A"/>
    <w:multiLevelType w:val="hybridMultilevel"/>
    <w:tmpl w:val="E3A255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3B66D63"/>
    <w:multiLevelType w:val="hybridMultilevel"/>
    <w:tmpl w:val="6B30716C"/>
    <w:lvl w:ilvl="0" w:tplc="16CCD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5265"/>
    <w:rsid w:val="00025CEA"/>
    <w:rsid w:val="0002632E"/>
    <w:rsid w:val="000359FD"/>
    <w:rsid w:val="00036282"/>
    <w:rsid w:val="00041703"/>
    <w:rsid w:val="000522D2"/>
    <w:rsid w:val="000524A2"/>
    <w:rsid w:val="00054D3A"/>
    <w:rsid w:val="00055215"/>
    <w:rsid w:val="00072D2E"/>
    <w:rsid w:val="000851F0"/>
    <w:rsid w:val="000860F6"/>
    <w:rsid w:val="000B0D9D"/>
    <w:rsid w:val="000B4952"/>
    <w:rsid w:val="000B5A92"/>
    <w:rsid w:val="000C5285"/>
    <w:rsid w:val="000C6B56"/>
    <w:rsid w:val="000D17E7"/>
    <w:rsid w:val="000D5E51"/>
    <w:rsid w:val="000F3E7D"/>
    <w:rsid w:val="001174CE"/>
    <w:rsid w:val="00117838"/>
    <w:rsid w:val="00131D3F"/>
    <w:rsid w:val="00132D78"/>
    <w:rsid w:val="001334FB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4429"/>
    <w:rsid w:val="0018613A"/>
    <w:rsid w:val="00187DB0"/>
    <w:rsid w:val="001A077C"/>
    <w:rsid w:val="001A1D9F"/>
    <w:rsid w:val="001A49C1"/>
    <w:rsid w:val="001A6715"/>
    <w:rsid w:val="001A7D36"/>
    <w:rsid w:val="001E0858"/>
    <w:rsid w:val="001E4AB6"/>
    <w:rsid w:val="001F0C00"/>
    <w:rsid w:val="001F440B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6827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5A15"/>
    <w:rsid w:val="00316998"/>
    <w:rsid w:val="00316D67"/>
    <w:rsid w:val="0031755D"/>
    <w:rsid w:val="00324DE3"/>
    <w:rsid w:val="00335F82"/>
    <w:rsid w:val="00353051"/>
    <w:rsid w:val="0035703F"/>
    <w:rsid w:val="00361B0E"/>
    <w:rsid w:val="0036213B"/>
    <w:rsid w:val="003822FA"/>
    <w:rsid w:val="00387754"/>
    <w:rsid w:val="00392C87"/>
    <w:rsid w:val="003933E4"/>
    <w:rsid w:val="00393C62"/>
    <w:rsid w:val="0039722B"/>
    <w:rsid w:val="003A7392"/>
    <w:rsid w:val="003A7D09"/>
    <w:rsid w:val="003B2C18"/>
    <w:rsid w:val="003B5052"/>
    <w:rsid w:val="003C065A"/>
    <w:rsid w:val="003C21EC"/>
    <w:rsid w:val="003C6FFF"/>
    <w:rsid w:val="003E6ABE"/>
    <w:rsid w:val="003E73B2"/>
    <w:rsid w:val="00402393"/>
    <w:rsid w:val="00404809"/>
    <w:rsid w:val="0040628D"/>
    <w:rsid w:val="004078F4"/>
    <w:rsid w:val="00410035"/>
    <w:rsid w:val="00422EE8"/>
    <w:rsid w:val="00424934"/>
    <w:rsid w:val="00426D7D"/>
    <w:rsid w:val="00436924"/>
    <w:rsid w:val="00443436"/>
    <w:rsid w:val="00445413"/>
    <w:rsid w:val="0044595A"/>
    <w:rsid w:val="0044719F"/>
    <w:rsid w:val="004641D0"/>
    <w:rsid w:val="00467382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C7C58"/>
    <w:rsid w:val="0050498E"/>
    <w:rsid w:val="005053DD"/>
    <w:rsid w:val="005118D0"/>
    <w:rsid w:val="005119D3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C5FC0"/>
    <w:rsid w:val="005E749B"/>
    <w:rsid w:val="005F2056"/>
    <w:rsid w:val="006048CA"/>
    <w:rsid w:val="00610969"/>
    <w:rsid w:val="00622230"/>
    <w:rsid w:val="00625DEF"/>
    <w:rsid w:val="00630357"/>
    <w:rsid w:val="00636204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36E66"/>
    <w:rsid w:val="00740C2E"/>
    <w:rsid w:val="0074466A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0C78"/>
    <w:rsid w:val="00852424"/>
    <w:rsid w:val="008542CE"/>
    <w:rsid w:val="00854EA4"/>
    <w:rsid w:val="00857019"/>
    <w:rsid w:val="008572D9"/>
    <w:rsid w:val="0086713C"/>
    <w:rsid w:val="008759E6"/>
    <w:rsid w:val="00891651"/>
    <w:rsid w:val="00893E22"/>
    <w:rsid w:val="008C25C9"/>
    <w:rsid w:val="008C4722"/>
    <w:rsid w:val="008C6537"/>
    <w:rsid w:val="008C6D3D"/>
    <w:rsid w:val="008D08C1"/>
    <w:rsid w:val="008E1421"/>
    <w:rsid w:val="008E53F0"/>
    <w:rsid w:val="008E5D55"/>
    <w:rsid w:val="008E765C"/>
    <w:rsid w:val="00914A70"/>
    <w:rsid w:val="009170ED"/>
    <w:rsid w:val="00920D27"/>
    <w:rsid w:val="00922380"/>
    <w:rsid w:val="00940AFF"/>
    <w:rsid w:val="00951285"/>
    <w:rsid w:val="0095228D"/>
    <w:rsid w:val="009606C2"/>
    <w:rsid w:val="00960B52"/>
    <w:rsid w:val="00973E88"/>
    <w:rsid w:val="00974A81"/>
    <w:rsid w:val="009760F9"/>
    <w:rsid w:val="00983B36"/>
    <w:rsid w:val="0098719C"/>
    <w:rsid w:val="00990184"/>
    <w:rsid w:val="009948DD"/>
    <w:rsid w:val="009A4A77"/>
    <w:rsid w:val="009A5656"/>
    <w:rsid w:val="009B534C"/>
    <w:rsid w:val="009B64B1"/>
    <w:rsid w:val="009B7DE8"/>
    <w:rsid w:val="009C3209"/>
    <w:rsid w:val="009C59C2"/>
    <w:rsid w:val="009D2CB4"/>
    <w:rsid w:val="009D601F"/>
    <w:rsid w:val="009E2B69"/>
    <w:rsid w:val="009E38BB"/>
    <w:rsid w:val="009F0CA0"/>
    <w:rsid w:val="009F21A1"/>
    <w:rsid w:val="009F4B97"/>
    <w:rsid w:val="009F7F01"/>
    <w:rsid w:val="00A00477"/>
    <w:rsid w:val="00A07017"/>
    <w:rsid w:val="00A0710B"/>
    <w:rsid w:val="00A073D5"/>
    <w:rsid w:val="00A14DE3"/>
    <w:rsid w:val="00A171EA"/>
    <w:rsid w:val="00A202E2"/>
    <w:rsid w:val="00A25876"/>
    <w:rsid w:val="00A324A5"/>
    <w:rsid w:val="00A32A14"/>
    <w:rsid w:val="00A34E6A"/>
    <w:rsid w:val="00A40D22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51A7"/>
    <w:rsid w:val="00A96C36"/>
    <w:rsid w:val="00AA4384"/>
    <w:rsid w:val="00AA6732"/>
    <w:rsid w:val="00AB7A57"/>
    <w:rsid w:val="00AC3F9A"/>
    <w:rsid w:val="00AC63F8"/>
    <w:rsid w:val="00AE2E03"/>
    <w:rsid w:val="00AE4EC3"/>
    <w:rsid w:val="00AE7494"/>
    <w:rsid w:val="00AF254A"/>
    <w:rsid w:val="00B03A6C"/>
    <w:rsid w:val="00B05F56"/>
    <w:rsid w:val="00B063B9"/>
    <w:rsid w:val="00B13AB6"/>
    <w:rsid w:val="00B14493"/>
    <w:rsid w:val="00B21394"/>
    <w:rsid w:val="00B25FF6"/>
    <w:rsid w:val="00B27A75"/>
    <w:rsid w:val="00B3037B"/>
    <w:rsid w:val="00B3090A"/>
    <w:rsid w:val="00B31BDB"/>
    <w:rsid w:val="00B33ECA"/>
    <w:rsid w:val="00B40727"/>
    <w:rsid w:val="00B40A90"/>
    <w:rsid w:val="00B62B7A"/>
    <w:rsid w:val="00B64259"/>
    <w:rsid w:val="00B65E22"/>
    <w:rsid w:val="00B81179"/>
    <w:rsid w:val="00B879D6"/>
    <w:rsid w:val="00B93544"/>
    <w:rsid w:val="00BA1926"/>
    <w:rsid w:val="00BA308A"/>
    <w:rsid w:val="00BA347B"/>
    <w:rsid w:val="00BA50EA"/>
    <w:rsid w:val="00BA6C85"/>
    <w:rsid w:val="00BB51C2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448"/>
    <w:rsid w:val="00C85DD6"/>
    <w:rsid w:val="00C900EA"/>
    <w:rsid w:val="00C906E3"/>
    <w:rsid w:val="00C90A64"/>
    <w:rsid w:val="00C94FF8"/>
    <w:rsid w:val="00C97CF3"/>
    <w:rsid w:val="00CC2093"/>
    <w:rsid w:val="00CC34F8"/>
    <w:rsid w:val="00CE3C27"/>
    <w:rsid w:val="00CE71E2"/>
    <w:rsid w:val="00CE74CB"/>
    <w:rsid w:val="00CF3DFF"/>
    <w:rsid w:val="00CF6D66"/>
    <w:rsid w:val="00CF6ECE"/>
    <w:rsid w:val="00D005FB"/>
    <w:rsid w:val="00D0137C"/>
    <w:rsid w:val="00D11774"/>
    <w:rsid w:val="00D12243"/>
    <w:rsid w:val="00D12DA0"/>
    <w:rsid w:val="00D16C77"/>
    <w:rsid w:val="00D218FA"/>
    <w:rsid w:val="00D230A6"/>
    <w:rsid w:val="00D23B7A"/>
    <w:rsid w:val="00D26CE7"/>
    <w:rsid w:val="00D27556"/>
    <w:rsid w:val="00D3251D"/>
    <w:rsid w:val="00D32E21"/>
    <w:rsid w:val="00D4367B"/>
    <w:rsid w:val="00D60235"/>
    <w:rsid w:val="00D65A3A"/>
    <w:rsid w:val="00D675BF"/>
    <w:rsid w:val="00D675ED"/>
    <w:rsid w:val="00D847E6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38B9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1BCF"/>
    <w:rsid w:val="00EF37D8"/>
    <w:rsid w:val="00F06745"/>
    <w:rsid w:val="00F24CAC"/>
    <w:rsid w:val="00F40B14"/>
    <w:rsid w:val="00F40F93"/>
    <w:rsid w:val="00F612F3"/>
    <w:rsid w:val="00F66C27"/>
    <w:rsid w:val="00F71B10"/>
    <w:rsid w:val="00F7655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1DCF64"/>
  <w15:docId w15:val="{4972DD9E-3100-461A-8DCE-A6833257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35A00-25A4-45FE-AB2A-C7E399E5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14</cp:revision>
  <cp:lastPrinted>2024-07-01T12:07:00Z</cp:lastPrinted>
  <dcterms:created xsi:type="dcterms:W3CDTF">2024-07-01T11:57:00Z</dcterms:created>
  <dcterms:modified xsi:type="dcterms:W3CDTF">2024-10-15T08:35:00Z</dcterms:modified>
</cp:coreProperties>
</file>