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76" w:rsidRPr="0033538E" w:rsidRDefault="00B83576" w:rsidP="00B83576">
      <w:pPr>
        <w:pStyle w:val="11"/>
        <w:ind w:left="5760"/>
        <w:rPr>
          <w:rFonts w:ascii="Times New Roman" w:hAnsi="Times New Roman" w:cs="Times New Roman"/>
          <w:b w:val="0"/>
          <w:szCs w:val="26"/>
          <w:lang w:val="ru-RU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</w:t>
      </w:r>
      <w:r w:rsidR="008C03A4"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r w:rsidRPr="0033538E">
        <w:rPr>
          <w:rFonts w:ascii="Times New Roman" w:hAnsi="Times New Roman" w:cs="Times New Roman"/>
          <w:b w:val="0"/>
          <w:szCs w:val="26"/>
        </w:rPr>
        <w:t xml:space="preserve">Додаток </w:t>
      </w:r>
      <w:r w:rsidRPr="0033538E">
        <w:rPr>
          <w:rFonts w:ascii="Times New Roman" w:hAnsi="Times New Roman" w:cs="Times New Roman"/>
          <w:b w:val="0"/>
          <w:szCs w:val="26"/>
          <w:lang w:val="ru-RU"/>
        </w:rPr>
        <w:t xml:space="preserve"> </w:t>
      </w:r>
    </w:p>
    <w:p w:rsidR="004D54D9" w:rsidRDefault="00B83576" w:rsidP="00B83576">
      <w:pPr>
        <w:pStyle w:val="11"/>
        <w:ind w:left="5760"/>
        <w:jc w:val="left"/>
        <w:rPr>
          <w:rFonts w:ascii="Times New Roman" w:hAnsi="Times New Roman" w:cs="Times New Roman"/>
          <w:b w:val="0"/>
          <w:szCs w:val="26"/>
        </w:rPr>
      </w:pPr>
      <w:r w:rsidRPr="0033538E">
        <w:rPr>
          <w:rFonts w:ascii="Times New Roman" w:hAnsi="Times New Roman" w:cs="Times New Roman"/>
          <w:b w:val="0"/>
          <w:szCs w:val="26"/>
          <w:lang w:val="ru-RU"/>
        </w:rPr>
        <w:t xml:space="preserve">                                                                            </w:t>
      </w:r>
      <w:r w:rsidR="0033538E">
        <w:rPr>
          <w:rFonts w:ascii="Times New Roman" w:hAnsi="Times New Roman" w:cs="Times New Roman"/>
          <w:b w:val="0"/>
          <w:szCs w:val="26"/>
          <w:lang w:val="ru-RU"/>
        </w:rPr>
        <w:t xml:space="preserve"> </w:t>
      </w:r>
      <w:r w:rsidRPr="0033538E">
        <w:rPr>
          <w:rFonts w:ascii="Times New Roman" w:hAnsi="Times New Roman" w:cs="Times New Roman"/>
          <w:b w:val="0"/>
          <w:szCs w:val="26"/>
          <w:lang w:val="ru-RU"/>
        </w:rPr>
        <w:t xml:space="preserve"> до </w:t>
      </w:r>
      <w:r w:rsidRPr="0033538E">
        <w:rPr>
          <w:rFonts w:ascii="Times New Roman" w:hAnsi="Times New Roman" w:cs="Times New Roman"/>
          <w:b w:val="0"/>
          <w:szCs w:val="26"/>
        </w:rPr>
        <w:t xml:space="preserve">рішення </w:t>
      </w:r>
    </w:p>
    <w:p w:rsidR="00B83576" w:rsidRPr="0033538E" w:rsidRDefault="004D54D9" w:rsidP="00B83576">
      <w:pPr>
        <w:pStyle w:val="11"/>
        <w:ind w:left="5760"/>
        <w:jc w:val="left"/>
        <w:rPr>
          <w:rFonts w:ascii="Times New Roman" w:hAnsi="Times New Roman" w:cs="Times New Roman"/>
          <w:b w:val="0"/>
          <w:szCs w:val="26"/>
        </w:rPr>
      </w:pPr>
      <w:r>
        <w:rPr>
          <w:rFonts w:ascii="Times New Roman" w:hAnsi="Times New Roman" w:cs="Times New Roman"/>
          <w:b w:val="0"/>
          <w:szCs w:val="26"/>
        </w:rPr>
        <w:t xml:space="preserve">                                                                              Павлоградської міської ради</w:t>
      </w:r>
      <w:r w:rsidR="00B83576" w:rsidRPr="0033538E">
        <w:rPr>
          <w:rFonts w:ascii="Times New Roman" w:hAnsi="Times New Roman" w:cs="Times New Roman"/>
          <w:b w:val="0"/>
          <w:szCs w:val="26"/>
        </w:rPr>
        <w:t xml:space="preserve">           </w:t>
      </w:r>
    </w:p>
    <w:p w:rsidR="00B83576" w:rsidRPr="002E58EE" w:rsidRDefault="00B83576" w:rsidP="00B83576">
      <w:pPr>
        <w:pStyle w:val="11"/>
        <w:ind w:left="5760"/>
        <w:jc w:val="left"/>
        <w:rPr>
          <w:rFonts w:ascii="Times New Roman" w:hAnsi="Times New Roman" w:cs="Times New Roman"/>
          <w:b w:val="0"/>
          <w:szCs w:val="26"/>
          <w:u w:val="single"/>
        </w:rPr>
      </w:pPr>
      <w:r w:rsidRPr="002E58EE">
        <w:rPr>
          <w:rFonts w:ascii="Times New Roman" w:hAnsi="Times New Roman" w:cs="Times New Roman"/>
          <w:b w:val="0"/>
          <w:szCs w:val="26"/>
        </w:rPr>
        <w:t xml:space="preserve">                                                                  </w:t>
      </w:r>
      <w:r w:rsidRPr="002E58EE">
        <w:rPr>
          <w:rFonts w:ascii="Times New Roman" w:hAnsi="Times New Roman" w:cs="Times New Roman"/>
          <w:b w:val="0"/>
          <w:szCs w:val="26"/>
          <w:lang w:val="ru-RU"/>
        </w:rPr>
        <w:t xml:space="preserve">           </w:t>
      </w:r>
      <w:r w:rsidR="0033538E" w:rsidRPr="002E58EE">
        <w:rPr>
          <w:rFonts w:ascii="Times New Roman" w:hAnsi="Times New Roman" w:cs="Times New Roman"/>
          <w:b w:val="0"/>
          <w:szCs w:val="26"/>
          <w:lang w:val="ru-RU"/>
        </w:rPr>
        <w:t xml:space="preserve"> </w:t>
      </w:r>
      <w:r w:rsidRPr="002E58EE">
        <w:rPr>
          <w:rFonts w:ascii="Times New Roman" w:hAnsi="Times New Roman" w:cs="Times New Roman"/>
          <w:b w:val="0"/>
          <w:szCs w:val="26"/>
        </w:rPr>
        <w:t>від</w:t>
      </w:r>
      <w:r w:rsidRPr="002E58EE">
        <w:rPr>
          <w:rFonts w:ascii="Times New Roman" w:hAnsi="Times New Roman" w:cs="Times New Roman"/>
          <w:b w:val="0"/>
          <w:szCs w:val="26"/>
          <w:lang w:val="ru-RU"/>
        </w:rPr>
        <w:t xml:space="preserve"> </w:t>
      </w:r>
      <w:r w:rsidR="009C2B47">
        <w:rPr>
          <w:rFonts w:ascii="Times New Roman" w:hAnsi="Times New Roman" w:cs="Times New Roman"/>
          <w:b w:val="0"/>
          <w:szCs w:val="26"/>
          <w:u w:val="single"/>
          <w:lang w:val="ru-RU"/>
        </w:rPr>
        <w:t>31.10.2024</w:t>
      </w:r>
      <w:r w:rsidR="009E7902">
        <w:rPr>
          <w:rFonts w:ascii="Times New Roman" w:hAnsi="Times New Roman" w:cs="Times New Roman"/>
          <w:b w:val="0"/>
          <w:szCs w:val="26"/>
          <w:u w:val="single"/>
          <w:lang w:val="ru-RU"/>
        </w:rPr>
        <w:t xml:space="preserve"> </w:t>
      </w:r>
      <w:r w:rsidRPr="002E58EE">
        <w:rPr>
          <w:rFonts w:ascii="Times New Roman" w:hAnsi="Times New Roman" w:cs="Times New Roman"/>
          <w:b w:val="0"/>
          <w:szCs w:val="26"/>
        </w:rPr>
        <w:t>р. №</w:t>
      </w:r>
      <w:r w:rsidRPr="002E58EE">
        <w:rPr>
          <w:rFonts w:ascii="Times New Roman" w:hAnsi="Times New Roman" w:cs="Times New Roman"/>
          <w:b w:val="0"/>
          <w:szCs w:val="26"/>
          <w:lang w:val="ru-RU"/>
        </w:rPr>
        <w:t xml:space="preserve"> </w:t>
      </w:r>
      <w:r w:rsidR="009C2B47" w:rsidRPr="009C2B47">
        <w:rPr>
          <w:rFonts w:ascii="Times New Roman" w:hAnsi="Times New Roman" w:cs="Times New Roman"/>
          <w:b w:val="0"/>
          <w:szCs w:val="26"/>
          <w:u w:val="single"/>
          <w:lang w:val="ru-RU"/>
        </w:rPr>
        <w:t>1746-56/</w:t>
      </w:r>
      <w:r w:rsidR="009C2B47" w:rsidRPr="009C2B47">
        <w:rPr>
          <w:rFonts w:ascii="Times New Roman" w:hAnsi="Times New Roman" w:cs="Times New Roman"/>
          <w:b w:val="0"/>
          <w:szCs w:val="26"/>
          <w:u w:val="single"/>
          <w:lang w:val="en-US"/>
        </w:rPr>
        <w:t>VIII</w:t>
      </w:r>
      <w:r w:rsidRPr="002E58EE">
        <w:rPr>
          <w:rFonts w:ascii="Times New Roman" w:hAnsi="Times New Roman" w:cs="Times New Roman"/>
          <w:b w:val="0"/>
          <w:szCs w:val="26"/>
          <w:u w:val="single"/>
          <w:lang w:val="ru-RU"/>
        </w:rPr>
        <w:t xml:space="preserve"> </w:t>
      </w:r>
    </w:p>
    <w:p w:rsidR="00715F1B" w:rsidRPr="0033538E" w:rsidRDefault="00715F1B" w:rsidP="00656B64">
      <w:pPr>
        <w:pStyle w:val="11"/>
        <w:ind w:left="5760"/>
        <w:rPr>
          <w:rFonts w:ascii="Times New Roman" w:hAnsi="Times New Roman" w:cs="Times New Roman"/>
          <w:b w:val="0"/>
          <w:szCs w:val="26"/>
          <w:lang w:val="ru-RU"/>
        </w:rPr>
      </w:pPr>
    </w:p>
    <w:p w:rsidR="00C83BFF" w:rsidRPr="0033538E" w:rsidRDefault="00C83BFF">
      <w:pPr>
        <w:pStyle w:val="11"/>
        <w:ind w:left="5760"/>
        <w:jc w:val="left"/>
        <w:rPr>
          <w:rFonts w:ascii="Times New Roman" w:hAnsi="Times New Roman" w:cs="Times New Roman"/>
          <w:b w:val="0"/>
          <w:szCs w:val="26"/>
          <w:lang w:val="ru-RU"/>
        </w:rPr>
      </w:pPr>
    </w:p>
    <w:p w:rsidR="00D95E77" w:rsidRDefault="00D36D52" w:rsidP="00506C1F">
      <w:pPr>
        <w:jc w:val="center"/>
        <w:rPr>
          <w:b/>
          <w:lang w:val="uk-UA"/>
        </w:rPr>
      </w:pPr>
      <w:r w:rsidRPr="00824B74">
        <w:rPr>
          <w:caps/>
          <w:color w:val="000000"/>
          <w:lang w:val="uk-UA" w:eastAsia="uk-UA"/>
        </w:rPr>
        <w:t xml:space="preserve">        </w:t>
      </w:r>
      <w:r w:rsidR="00506C1F" w:rsidRPr="00824B74">
        <w:rPr>
          <w:b/>
          <w:lang w:val="uk-UA"/>
        </w:rPr>
        <w:t>ЗАХОДИ</w:t>
      </w:r>
      <w:r w:rsidR="00D95E77">
        <w:rPr>
          <w:b/>
          <w:lang w:val="uk-UA"/>
        </w:rPr>
        <w:t xml:space="preserve"> </w:t>
      </w:r>
      <w:r w:rsidR="00506C1F" w:rsidRPr="00824B74">
        <w:rPr>
          <w:b/>
          <w:lang w:val="uk-UA"/>
        </w:rPr>
        <w:t>РЕАЛІЗА</w:t>
      </w:r>
      <w:r w:rsidR="00CE287D" w:rsidRPr="00824B74">
        <w:rPr>
          <w:b/>
          <w:lang w:val="uk-UA"/>
        </w:rPr>
        <w:t xml:space="preserve">ЦІЇ </w:t>
      </w:r>
    </w:p>
    <w:p w:rsidR="00506C1F" w:rsidRPr="00824B74" w:rsidRDefault="00CE287D" w:rsidP="00506C1F">
      <w:pPr>
        <w:jc w:val="center"/>
        <w:rPr>
          <w:b/>
          <w:lang w:val="uk-UA"/>
        </w:rPr>
      </w:pPr>
      <w:r w:rsidRPr="00824B74">
        <w:rPr>
          <w:b/>
          <w:lang w:val="uk-UA"/>
        </w:rPr>
        <w:t xml:space="preserve">ПРОГРАМИ СПРИЯННЯ РОЗВИТКУ </w:t>
      </w:r>
      <w:r w:rsidR="00506C1F" w:rsidRPr="00824B74">
        <w:rPr>
          <w:b/>
          <w:lang w:val="uk-UA"/>
        </w:rPr>
        <w:t xml:space="preserve">ПІДПРИЄМНИЦТВА </w:t>
      </w:r>
    </w:p>
    <w:p w:rsidR="00506C1F" w:rsidRPr="00824B74" w:rsidRDefault="00506C1F" w:rsidP="00FC7079">
      <w:pPr>
        <w:tabs>
          <w:tab w:val="left" w:pos="10065"/>
        </w:tabs>
        <w:jc w:val="center"/>
        <w:rPr>
          <w:caps/>
          <w:color w:val="000000"/>
          <w:lang w:val="uk-UA" w:eastAsia="uk-UA"/>
        </w:rPr>
      </w:pPr>
      <w:r w:rsidRPr="00824B74">
        <w:rPr>
          <w:b/>
          <w:lang w:val="uk-UA"/>
        </w:rPr>
        <w:t>В М.ПАВЛОГРАД НА 20</w:t>
      </w:r>
      <w:r w:rsidR="00AD501F" w:rsidRPr="00824B74">
        <w:rPr>
          <w:b/>
          <w:lang w:val="uk-UA"/>
        </w:rPr>
        <w:t>22</w:t>
      </w:r>
      <w:r w:rsidRPr="00824B74">
        <w:rPr>
          <w:b/>
          <w:lang w:val="uk-UA"/>
        </w:rPr>
        <w:t>-202</w:t>
      </w:r>
      <w:r w:rsidR="00AD501F" w:rsidRPr="00824B74">
        <w:rPr>
          <w:b/>
          <w:lang w:val="uk-UA"/>
        </w:rPr>
        <w:t>4</w:t>
      </w:r>
      <w:r w:rsidRPr="00824B74">
        <w:rPr>
          <w:b/>
          <w:lang w:val="uk-UA"/>
        </w:rPr>
        <w:t xml:space="preserve"> РОКИ </w:t>
      </w:r>
      <w:r w:rsidR="00D36D52" w:rsidRPr="00824B74">
        <w:rPr>
          <w:caps/>
          <w:color w:val="000000"/>
          <w:lang w:val="uk-UA" w:eastAsia="uk-UA"/>
        </w:rPr>
        <w:t xml:space="preserve">  </w:t>
      </w:r>
    </w:p>
    <w:p w:rsidR="00824B74" w:rsidRPr="00824B74" w:rsidRDefault="00824B74" w:rsidP="00FC7079">
      <w:pPr>
        <w:tabs>
          <w:tab w:val="left" w:pos="10065"/>
        </w:tabs>
        <w:jc w:val="center"/>
        <w:rPr>
          <w:lang w:val="uk-UA"/>
        </w:rPr>
      </w:pPr>
    </w:p>
    <w:tbl>
      <w:tblPr>
        <w:tblW w:w="15160" w:type="dxa"/>
        <w:tblInd w:w="257" w:type="dxa"/>
        <w:tblLayout w:type="fixed"/>
        <w:tblLook w:val="0000" w:firstRow="0" w:lastRow="0" w:firstColumn="0" w:lastColumn="0" w:noHBand="0" w:noVBand="0"/>
      </w:tblPr>
      <w:tblGrid>
        <w:gridCol w:w="560"/>
        <w:gridCol w:w="5215"/>
        <w:gridCol w:w="30"/>
        <w:gridCol w:w="4394"/>
        <w:gridCol w:w="142"/>
        <w:gridCol w:w="992"/>
        <w:gridCol w:w="992"/>
        <w:gridCol w:w="993"/>
        <w:gridCol w:w="992"/>
        <w:gridCol w:w="850"/>
      </w:tblGrid>
      <w:tr w:rsidR="00C46EB3" w:rsidRPr="00824B74" w:rsidTr="00D5630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№ з/п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Заходи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</w:p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Виконавці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F2F5F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Заг</w:t>
            </w:r>
            <w:r w:rsidRPr="00824B74">
              <w:rPr>
                <w:lang w:val="uk-UA"/>
              </w:rPr>
              <w:t>а</w:t>
            </w:r>
            <w:r w:rsidRPr="00824B74">
              <w:rPr>
                <w:lang w:val="uk-UA"/>
              </w:rPr>
              <w:t xml:space="preserve">льна </w:t>
            </w:r>
            <w:proofErr w:type="spellStart"/>
            <w:r w:rsidRPr="00824B74">
              <w:rPr>
                <w:lang w:val="uk-UA"/>
              </w:rPr>
              <w:t>вар-тість</w:t>
            </w:r>
            <w:proofErr w:type="spellEnd"/>
            <w:r w:rsidRPr="00824B74">
              <w:rPr>
                <w:lang w:val="uk-UA"/>
              </w:rPr>
              <w:t xml:space="preserve"> заходу</w:t>
            </w:r>
            <w:r w:rsidR="008F2F5F">
              <w:rPr>
                <w:lang w:val="uk-UA"/>
              </w:rPr>
              <w:t>,</w:t>
            </w:r>
          </w:p>
          <w:p w:rsidR="00C46EB3" w:rsidRPr="00824B74" w:rsidRDefault="003F7A6F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1031CA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На 2022 рік,  грн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30D" w:rsidRDefault="00C46EB3" w:rsidP="001031CA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На </w:t>
            </w:r>
            <w:r w:rsidRPr="00824B74">
              <w:t>20</w:t>
            </w:r>
            <w:r w:rsidRPr="00824B74">
              <w:rPr>
                <w:lang w:val="uk-UA"/>
              </w:rPr>
              <w:t>23</w:t>
            </w:r>
          </w:p>
          <w:p w:rsidR="00C46EB3" w:rsidRPr="00824B74" w:rsidRDefault="00C46EB3" w:rsidP="001031CA">
            <w:pPr>
              <w:snapToGrid w:val="0"/>
              <w:jc w:val="both"/>
              <w:rPr>
                <w:lang w:val="uk-UA"/>
              </w:rPr>
            </w:pPr>
            <w:proofErr w:type="spellStart"/>
            <w:proofErr w:type="gramStart"/>
            <w:r w:rsidRPr="00824B74">
              <w:t>р</w:t>
            </w:r>
            <w:proofErr w:type="gramEnd"/>
            <w:r w:rsidRPr="00824B74">
              <w:t>ік</w:t>
            </w:r>
            <w:proofErr w:type="spellEnd"/>
            <w:r w:rsidRPr="00824B74">
              <w:rPr>
                <w:lang w:val="uk-UA"/>
              </w:rPr>
              <w:t xml:space="preserve">,  </w:t>
            </w:r>
            <w:proofErr w:type="spellStart"/>
            <w:r w:rsidRPr="00824B74">
              <w:rPr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1031CA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На 2024 рік,  грн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D5630D" w:rsidP="00D5630D">
            <w:pPr>
              <w:snapToGrid w:val="0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</w:t>
            </w:r>
            <w:r w:rsidR="008F2F5F">
              <w:rPr>
                <w:lang w:val="uk-UA"/>
              </w:rPr>
              <w:t>юд-</w:t>
            </w:r>
            <w:r>
              <w:rPr>
                <w:lang w:val="uk-UA"/>
              </w:rPr>
              <w:t>жет</w:t>
            </w:r>
            <w:proofErr w:type="spellEnd"/>
          </w:p>
        </w:tc>
      </w:tr>
      <w:tr w:rsidR="00D36D52" w:rsidRPr="00824B74" w:rsidTr="00C46EB3">
        <w:tc>
          <w:tcPr>
            <w:tcW w:w="151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6A5" w:rsidRDefault="006E16A5">
            <w:pPr>
              <w:snapToGrid w:val="0"/>
              <w:spacing w:line="192" w:lineRule="auto"/>
              <w:jc w:val="center"/>
              <w:rPr>
                <w:b/>
                <w:lang w:val="uk-UA"/>
              </w:rPr>
            </w:pPr>
          </w:p>
          <w:p w:rsidR="00824B74" w:rsidRPr="00C83BFF" w:rsidRDefault="00D36D52" w:rsidP="00824B74">
            <w:pPr>
              <w:numPr>
                <w:ilvl w:val="0"/>
                <w:numId w:val="1"/>
              </w:numPr>
              <w:snapToGrid w:val="0"/>
              <w:spacing w:line="192" w:lineRule="auto"/>
              <w:jc w:val="center"/>
              <w:rPr>
                <w:lang w:val="uk-UA"/>
              </w:rPr>
            </w:pPr>
            <w:r w:rsidRPr="00824B74">
              <w:rPr>
                <w:b/>
              </w:rPr>
              <w:t xml:space="preserve">НОРМАТИВНО - ПРАВОВА </w:t>
            </w:r>
            <w:proofErr w:type="gramStart"/>
            <w:r w:rsidRPr="00824B74">
              <w:rPr>
                <w:b/>
                <w:lang w:val="uk-UA"/>
              </w:rPr>
              <w:t>П</w:t>
            </w:r>
            <w:proofErr w:type="gramEnd"/>
            <w:r w:rsidRPr="00824B74">
              <w:rPr>
                <w:b/>
                <w:lang w:val="uk-UA"/>
              </w:rPr>
              <w:t>ІДТРИМКА</w:t>
            </w:r>
            <w:r w:rsidRPr="00824B74">
              <w:rPr>
                <w:b/>
              </w:rPr>
              <w:t xml:space="preserve"> ПІДПРИЄМНИЦЬКОЇ  ДІЯЛЬНОСТІ</w:t>
            </w:r>
          </w:p>
          <w:p w:rsidR="00C83BFF" w:rsidRPr="00824B74" w:rsidRDefault="00C83BFF" w:rsidP="00C83BFF">
            <w:pPr>
              <w:snapToGrid w:val="0"/>
              <w:spacing w:line="192" w:lineRule="auto"/>
              <w:ind w:left="720"/>
              <w:jc w:val="center"/>
              <w:rPr>
                <w:lang w:val="uk-UA"/>
              </w:rPr>
            </w:pPr>
          </w:p>
        </w:tc>
      </w:tr>
      <w:tr w:rsidR="00C46EB3" w:rsidRPr="00824B74" w:rsidTr="00D5630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FA536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аналізу чинного законодавства, про</w:t>
            </w:r>
            <w:r w:rsidR="00FA5365">
              <w:rPr>
                <w:lang w:val="uk-UA"/>
              </w:rPr>
              <w:t>є</w:t>
            </w:r>
            <w:r w:rsidRPr="00824B74">
              <w:rPr>
                <w:lang w:val="uk-UA"/>
              </w:rPr>
              <w:t>ктів законів з питань малого бізнесу, їх вплив на розвиток підприємництва і підготовка відповідних пропозицій</w:t>
            </w:r>
            <w:r w:rsidR="00BF61F4">
              <w:rPr>
                <w:lang w:val="uk-UA"/>
              </w:rPr>
              <w:t>.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C46EB3" w:rsidP="00FA536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FA5365">
              <w:rPr>
                <w:lang w:val="uk-UA"/>
              </w:rPr>
              <w:t>,</w:t>
            </w:r>
            <w:r w:rsidR="00B40D6F">
              <w:rPr>
                <w:lang w:val="uk-UA"/>
              </w:rPr>
              <w:t xml:space="preserve"> представники бізнесу, </w:t>
            </w:r>
            <w:r w:rsidRPr="00824B74">
              <w:rPr>
                <w:lang w:val="uk-UA"/>
              </w:rPr>
              <w:t>гр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мадські організації</w:t>
            </w:r>
          </w:p>
          <w:p w:rsidR="00C83BFF" w:rsidRPr="00824B74" w:rsidRDefault="00C83BFF" w:rsidP="00FA536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2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Актуалізація електронного реєстру регулято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>них актів на офіційному веб-сайті</w:t>
            </w:r>
            <w:r w:rsidR="00BF61F4">
              <w:rPr>
                <w:lang w:val="uk-UA"/>
              </w:rPr>
              <w:t>.</w:t>
            </w:r>
          </w:p>
        </w:tc>
        <w:tc>
          <w:tcPr>
            <w:tcW w:w="456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C46EB3" w:rsidP="00E6652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</w:t>
            </w:r>
            <w:r w:rsidR="00BF40EB">
              <w:rPr>
                <w:lang w:val="uk-UA"/>
              </w:rPr>
              <w:t>тицій</w:t>
            </w:r>
          </w:p>
          <w:p w:rsidR="00C83BFF" w:rsidRPr="00824B74" w:rsidRDefault="00C83BFF" w:rsidP="00E66525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30695E">
            <w:pPr>
              <w:snapToGrid w:val="0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3</w:t>
            </w:r>
            <w:r w:rsidR="005603DC">
              <w:rPr>
                <w:color w:val="000000"/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30695E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proofErr w:type="spellStart"/>
            <w:r w:rsidRPr="00824B74">
              <w:t>Проведення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моніторингу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ефективності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впливу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регуляторних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актів</w:t>
            </w:r>
            <w:proofErr w:type="spellEnd"/>
            <w:r w:rsidRPr="00824B74">
              <w:t xml:space="preserve"> на </w:t>
            </w:r>
            <w:proofErr w:type="spellStart"/>
            <w:r w:rsidRPr="00824B74">
              <w:t>ділову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активність</w:t>
            </w:r>
            <w:proofErr w:type="spellEnd"/>
            <w:r w:rsidRPr="00824B74">
              <w:t xml:space="preserve"> і </w:t>
            </w:r>
            <w:proofErr w:type="spellStart"/>
            <w:r w:rsidRPr="00824B74">
              <w:t>розв</w:t>
            </w:r>
            <w:r w:rsidRPr="00824B74">
              <w:t>и</w:t>
            </w:r>
            <w:r w:rsidRPr="00824B74">
              <w:t>ток</w:t>
            </w:r>
            <w:proofErr w:type="spellEnd"/>
            <w:r w:rsidRPr="00824B74">
              <w:t xml:space="preserve"> </w:t>
            </w:r>
            <w:proofErr w:type="spellStart"/>
            <w:r w:rsidRPr="00824B74">
              <w:t>підприємництва</w:t>
            </w:r>
            <w:proofErr w:type="spellEnd"/>
            <w:r w:rsidRPr="00824B74">
              <w:t xml:space="preserve"> в</w:t>
            </w:r>
            <w:r w:rsidRPr="00824B74">
              <w:rPr>
                <w:lang w:val="uk-UA"/>
              </w:rPr>
              <w:t xml:space="preserve"> </w:t>
            </w:r>
            <w:proofErr w:type="spellStart"/>
            <w:r w:rsidRPr="00824B74">
              <w:rPr>
                <w:lang w:val="uk-UA"/>
              </w:rPr>
              <w:t>м.Павлоград</w:t>
            </w:r>
            <w:proofErr w:type="spellEnd"/>
            <w:r w:rsidRPr="00824B74">
              <w:rPr>
                <w:lang w:val="uk-UA"/>
              </w:rPr>
              <w:t>.</w:t>
            </w:r>
          </w:p>
        </w:tc>
        <w:tc>
          <w:tcPr>
            <w:tcW w:w="456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B40D6F" w:rsidP="00FA536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BF40EB">
              <w:rPr>
                <w:lang w:val="uk-UA"/>
              </w:rPr>
              <w:t>цій Павлоградської міської ради,</w:t>
            </w:r>
            <w:r>
              <w:rPr>
                <w:lang w:val="uk-UA"/>
              </w:rPr>
              <w:t xml:space="preserve"> представники бізнесу, </w:t>
            </w:r>
            <w:r w:rsidRPr="00824B74">
              <w:rPr>
                <w:lang w:val="uk-UA"/>
              </w:rPr>
              <w:t>гр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мадські організації</w:t>
            </w:r>
          </w:p>
          <w:p w:rsidR="00C83BFF" w:rsidRPr="00824B74" w:rsidRDefault="00C83BFF" w:rsidP="00FA536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4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Здійснення моніторингу ефективності роботи Центру адміністративних послуг. Підготовка  пропозицій щодо спрощення механізмів отр</w:t>
            </w:r>
            <w:r w:rsidRPr="00824B74">
              <w:rPr>
                <w:lang w:val="uk-UA"/>
              </w:rPr>
              <w:t>и</w:t>
            </w:r>
            <w:r w:rsidRPr="00824B74">
              <w:rPr>
                <w:lang w:val="uk-UA"/>
              </w:rPr>
              <w:t>мання документів  дозвільного характеру.</w:t>
            </w:r>
          </w:p>
        </w:tc>
        <w:tc>
          <w:tcPr>
            <w:tcW w:w="456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BFF" w:rsidRDefault="00C46EB3" w:rsidP="0018737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надання адміністративних послуг Павлоградської міської ради</w:t>
            </w:r>
            <w:r w:rsidR="00187375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відділ з п</w:t>
            </w:r>
            <w:r w:rsidRPr="00824B74">
              <w:rPr>
                <w:lang w:val="uk-UA"/>
              </w:rPr>
              <w:t>и</w:t>
            </w:r>
            <w:r w:rsidRPr="00824B74">
              <w:rPr>
                <w:lang w:val="uk-UA"/>
              </w:rPr>
              <w:t>тань розвитку підприємництва  та зал</w:t>
            </w:r>
            <w:r w:rsidRPr="00824B74">
              <w:rPr>
                <w:lang w:val="uk-UA"/>
              </w:rPr>
              <w:t>у</w:t>
            </w:r>
            <w:r w:rsidRPr="00824B74">
              <w:rPr>
                <w:lang w:val="uk-UA"/>
              </w:rPr>
              <w:t>чення інвестицій</w:t>
            </w:r>
            <w:r w:rsidR="00187375">
              <w:rPr>
                <w:lang w:val="uk-UA"/>
              </w:rPr>
              <w:t>, громадські організації,</w:t>
            </w:r>
            <w:r w:rsidR="00B40D6F">
              <w:rPr>
                <w:lang w:val="uk-UA"/>
              </w:rPr>
              <w:t xml:space="preserve"> представники бізнесу</w:t>
            </w:r>
          </w:p>
          <w:p w:rsidR="00C83BFF" w:rsidRDefault="00C83BFF" w:rsidP="0018737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  <w:p w:rsidR="00E9497D" w:rsidRPr="00824B74" w:rsidRDefault="00E9497D" w:rsidP="0018737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C46EB3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</w:tr>
      <w:tr w:rsidR="00FF7FD0" w:rsidRPr="00824B74" w:rsidTr="00C46EB3">
        <w:tc>
          <w:tcPr>
            <w:tcW w:w="151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CA8" w:rsidRPr="00824B74" w:rsidRDefault="003C2CA8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</w:p>
          <w:p w:rsidR="004823D5" w:rsidRDefault="00207397" w:rsidP="00FE6890">
            <w:pPr>
              <w:snapToGrid w:val="0"/>
              <w:spacing w:line="192" w:lineRule="auto"/>
              <w:jc w:val="center"/>
              <w:rPr>
                <w:b/>
                <w:color w:val="000000"/>
                <w:lang w:val="uk-UA"/>
              </w:rPr>
            </w:pPr>
            <w:r w:rsidRPr="00824B74">
              <w:rPr>
                <w:b/>
                <w:color w:val="000000"/>
                <w:lang w:val="uk-UA"/>
              </w:rPr>
              <w:t>2.</w:t>
            </w:r>
            <w:r w:rsidRPr="00187375">
              <w:rPr>
                <w:b/>
                <w:color w:val="000000"/>
                <w:lang w:val="uk-UA"/>
              </w:rPr>
              <w:t>ФОРМУВАННЯ ІНФРАСТРУК</w:t>
            </w:r>
            <w:r w:rsidR="004823D5">
              <w:rPr>
                <w:b/>
                <w:color w:val="000000"/>
                <w:lang w:val="uk-UA"/>
              </w:rPr>
              <w:t xml:space="preserve">ТУРИ ПІДТРИМКИ ПІДПРИЄМНИЦТВА. </w:t>
            </w:r>
          </w:p>
          <w:p w:rsidR="00FF7FD0" w:rsidRPr="00824B74" w:rsidRDefault="00207397" w:rsidP="00FE6890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187375">
              <w:rPr>
                <w:b/>
                <w:color w:val="000000"/>
                <w:lang w:val="uk-UA"/>
              </w:rPr>
              <w:t>РЕСУРСНЕ ТА ІНФОРМАЦІЙНЕ ЗАБЕЗПЕЧЕННЯ</w:t>
            </w:r>
          </w:p>
          <w:p w:rsidR="003E18D4" w:rsidRPr="00824B74" w:rsidRDefault="00FF7FD0" w:rsidP="00207397">
            <w:pPr>
              <w:snapToGrid w:val="0"/>
              <w:spacing w:line="192" w:lineRule="auto"/>
              <w:jc w:val="center"/>
              <w:rPr>
                <w:b/>
                <w:bCs/>
                <w:lang w:val="uk-UA"/>
              </w:rPr>
            </w:pPr>
            <w:r w:rsidRPr="00824B74">
              <w:rPr>
                <w:b/>
                <w:bCs/>
                <w:lang w:val="uk-UA"/>
              </w:rPr>
              <w:t xml:space="preserve">             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E6652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FC41D1" w:rsidRDefault="00C46EB3" w:rsidP="00B27540">
            <w:pPr>
              <w:snapToGrid w:val="0"/>
              <w:spacing w:line="100" w:lineRule="atLeast"/>
              <w:rPr>
                <w:b/>
                <w:color w:val="FF0000"/>
                <w:lang w:val="uk-UA"/>
              </w:rPr>
            </w:pPr>
            <w:r w:rsidRPr="00FC41D1">
              <w:rPr>
                <w:b/>
                <w:lang w:val="uk-UA"/>
              </w:rPr>
              <w:t>Ві</w:t>
            </w:r>
            <w:r w:rsidRPr="00FC41D1">
              <w:rPr>
                <w:b/>
                <w:color w:val="000000"/>
                <w:lang w:val="uk-UA"/>
              </w:rPr>
              <w:t>дкриття та організація роботи</w:t>
            </w:r>
            <w:r w:rsidRPr="00FC41D1">
              <w:rPr>
                <w:b/>
                <w:color w:val="000000"/>
                <w:lang w:val="uk-UA" w:eastAsia="uk-UA"/>
              </w:rPr>
              <w:t xml:space="preserve">  Ділового Центру    </w:t>
            </w:r>
          </w:p>
          <w:p w:rsidR="00C46EB3" w:rsidRPr="00761730" w:rsidRDefault="00C46EB3" w:rsidP="00F53B7D">
            <w:pPr>
              <w:snapToGrid w:val="0"/>
              <w:spacing w:line="100" w:lineRule="atLeast"/>
              <w:rPr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E9497D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E949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представники бізнесу, </w:t>
            </w:r>
            <w:r w:rsidRPr="00824B74">
              <w:rPr>
                <w:lang w:val="uk-UA"/>
              </w:rPr>
              <w:t>гр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мадські організації</w:t>
            </w:r>
            <w:r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E6652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2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FC41D1" w:rsidRDefault="00C46EB3" w:rsidP="007613A9">
            <w:pPr>
              <w:snapToGrid w:val="0"/>
              <w:spacing w:line="100" w:lineRule="atLeast"/>
              <w:rPr>
                <w:b/>
                <w:lang w:val="uk-UA"/>
              </w:rPr>
            </w:pPr>
            <w:r w:rsidRPr="00FC41D1">
              <w:rPr>
                <w:b/>
                <w:lang w:val="uk-UA"/>
              </w:rPr>
              <w:t xml:space="preserve">Організація роботи коворкінгу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5E71DB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5E71DB">
              <w:rPr>
                <w:lang w:val="uk-UA"/>
              </w:rPr>
              <w:t>цій Павлоградської міської ради, громадські організації,</w:t>
            </w:r>
            <w:r w:rsidR="00A27280"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м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лодь міста</w:t>
            </w:r>
            <w:r w:rsidR="00A27280">
              <w:rPr>
                <w:lang w:val="uk-UA"/>
              </w:rPr>
              <w:t>,</w:t>
            </w:r>
            <w:r w:rsidR="005E71DB">
              <w:rPr>
                <w:lang w:val="uk-UA"/>
              </w:rPr>
              <w:t xml:space="preserve"> </w:t>
            </w:r>
            <w:r w:rsidR="00A27280">
              <w:rPr>
                <w:lang w:val="uk-UA"/>
              </w:rPr>
              <w:t>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A2728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E6652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FC41D1" w:rsidRDefault="00C46EB3" w:rsidP="00E66525">
            <w:pPr>
              <w:snapToGrid w:val="0"/>
              <w:spacing w:line="100" w:lineRule="atLeast"/>
              <w:ind w:firstLine="11"/>
              <w:rPr>
                <w:b/>
                <w:lang w:val="uk-UA"/>
              </w:rPr>
            </w:pPr>
            <w:r w:rsidRPr="00FC41D1">
              <w:rPr>
                <w:b/>
                <w:lang w:val="uk-UA"/>
              </w:rPr>
              <w:t xml:space="preserve">Організація роботи школи бізнесу </w:t>
            </w:r>
          </w:p>
          <w:p w:rsidR="00C46EB3" w:rsidRPr="00761730" w:rsidRDefault="00C46EB3" w:rsidP="00EB6815">
            <w:pPr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B841B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B841B2">
              <w:rPr>
                <w:lang w:val="uk-UA"/>
              </w:rPr>
              <w:t>цій Павлоградської міської ради,</w:t>
            </w:r>
            <w:r w:rsidRPr="00824B74">
              <w:rPr>
                <w:lang w:val="uk-UA"/>
              </w:rPr>
              <w:t xml:space="preserve"> громадські організації</w:t>
            </w:r>
            <w:r w:rsidR="00B841B2">
              <w:rPr>
                <w:lang w:val="uk-UA"/>
              </w:rPr>
              <w:t>,</w:t>
            </w:r>
            <w:r w:rsidR="00A27280">
              <w:rPr>
                <w:lang w:val="uk-UA"/>
              </w:rPr>
              <w:t xml:space="preserve"> 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8703E7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8703E7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8703E7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27280" w:rsidP="008703E7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A27280" w:rsidP="008703E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703E7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8703E7" w:rsidP="00E6652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8703E7" w:rsidP="0096480F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</w:t>
            </w:r>
            <w:r>
              <w:rPr>
                <w:lang w:val="uk-UA"/>
              </w:rPr>
              <w:t xml:space="preserve"> проведення навчальних програм,</w:t>
            </w:r>
            <w:r w:rsidRPr="00824B74">
              <w:rPr>
                <w:lang w:val="uk-UA"/>
              </w:rPr>
              <w:t xml:space="preserve"> проведення семінарів, тренінгів з актуальних питань підприємництва та </w:t>
            </w:r>
            <w:proofErr w:type="spellStart"/>
            <w:r w:rsidRPr="00824B74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824B74">
              <w:rPr>
                <w:lang w:val="uk-UA"/>
              </w:rPr>
              <w:t>ктного</w:t>
            </w:r>
            <w:proofErr w:type="spellEnd"/>
            <w:r w:rsidRPr="00824B74">
              <w:rPr>
                <w:lang w:val="uk-UA"/>
              </w:rPr>
              <w:t xml:space="preserve"> менед</w:t>
            </w:r>
            <w:r w:rsidRPr="00824B74">
              <w:rPr>
                <w:lang w:val="uk-UA"/>
              </w:rPr>
              <w:t>ж</w:t>
            </w:r>
            <w:r>
              <w:rPr>
                <w:lang w:val="uk-UA"/>
              </w:rPr>
              <w:t>менту.</w:t>
            </w:r>
            <w:r w:rsidRPr="00824B74">
              <w:rPr>
                <w:lang w:val="uk-U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Default="008703E7" w:rsidP="004B73EF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організації</w:t>
            </w:r>
            <w:r>
              <w:rPr>
                <w:lang w:val="uk-UA"/>
              </w:rPr>
              <w:t>, представники бізнесу</w:t>
            </w:r>
          </w:p>
          <w:p w:rsidR="008703E7" w:rsidRPr="00824B74" w:rsidRDefault="008703E7" w:rsidP="004B73EF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Default="006416C6" w:rsidP="008445F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25000</w:t>
            </w:r>
          </w:p>
          <w:p w:rsidR="004B6580" w:rsidRPr="00824B74" w:rsidRDefault="004B6580" w:rsidP="008445F3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C74174" w:rsidRDefault="009F771D" w:rsidP="004B6580">
            <w:pPr>
              <w:snapToGrid w:val="0"/>
              <w:jc w:val="center"/>
              <w:rPr>
                <w:lang w:val="uk-UA"/>
              </w:rPr>
            </w:pPr>
            <w:r w:rsidRPr="00C74174">
              <w:rPr>
                <w:lang w:val="uk-UA"/>
              </w:rPr>
              <w:t>15000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8703E7" w:rsidP="009F771D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9F771D">
              <w:rPr>
                <w:color w:val="000000"/>
                <w:lang w:val="uk-UA"/>
              </w:rPr>
              <w:t>00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0A0AA4" w:rsidP="000A0AA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3E7" w:rsidRDefault="008703E7">
            <w:r w:rsidRPr="002569AD">
              <w:rPr>
                <w:lang w:val="uk-UA"/>
              </w:rPr>
              <w:t>міс</w:t>
            </w:r>
            <w:r w:rsidRPr="002569AD">
              <w:rPr>
                <w:lang w:val="uk-UA"/>
              </w:rPr>
              <w:t>ь</w:t>
            </w:r>
            <w:r w:rsidRPr="002569AD">
              <w:rPr>
                <w:lang w:val="uk-UA"/>
              </w:rPr>
              <w:t>кий б</w:t>
            </w:r>
            <w:r w:rsidRPr="002569AD">
              <w:rPr>
                <w:lang w:val="uk-UA"/>
              </w:rPr>
              <w:t>ю</w:t>
            </w:r>
            <w:r w:rsidRPr="002569AD">
              <w:rPr>
                <w:lang w:val="uk-UA"/>
              </w:rPr>
              <w:t>джет</w:t>
            </w:r>
          </w:p>
        </w:tc>
      </w:tr>
      <w:tr w:rsidR="008703E7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8703E7" w:rsidP="00E7024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8703E7" w:rsidP="003E04A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Виготовлення інформаційних матеріалів, сте</w:t>
            </w:r>
            <w:r w:rsidRPr="00824B74">
              <w:rPr>
                <w:lang w:val="uk-UA"/>
              </w:rPr>
              <w:t>н</w:t>
            </w:r>
            <w:r w:rsidRPr="00824B74">
              <w:rPr>
                <w:lang w:val="uk-UA"/>
              </w:rPr>
              <w:t xml:space="preserve">дів, банерів, </w:t>
            </w:r>
            <w:proofErr w:type="spellStart"/>
            <w:r w:rsidRPr="00824B74">
              <w:rPr>
                <w:lang w:val="uk-UA"/>
              </w:rPr>
              <w:t>бігбордів</w:t>
            </w:r>
            <w:proofErr w:type="spellEnd"/>
            <w:r w:rsidRPr="00824B74">
              <w:rPr>
                <w:lang w:val="uk-UA"/>
              </w:rPr>
              <w:t xml:space="preserve">, </w:t>
            </w:r>
            <w:proofErr w:type="spellStart"/>
            <w:r w:rsidRPr="00824B74">
              <w:rPr>
                <w:lang w:val="uk-UA"/>
              </w:rPr>
              <w:t>флаєрів</w:t>
            </w:r>
            <w:proofErr w:type="spellEnd"/>
            <w:r w:rsidRPr="00824B74">
              <w:rPr>
                <w:lang w:val="uk-UA"/>
              </w:rPr>
              <w:t>, буклетів</w:t>
            </w:r>
            <w:r>
              <w:rPr>
                <w:lang w:val="uk-UA"/>
              </w:rPr>
              <w:t>, бр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 xml:space="preserve">шур </w:t>
            </w:r>
            <w:r w:rsidRPr="00824B74">
              <w:rPr>
                <w:lang w:val="uk-UA"/>
              </w:rPr>
              <w:t>за тематикою, видання посібників для сф</w:t>
            </w:r>
            <w:r w:rsidRPr="00824B74">
              <w:rPr>
                <w:lang w:val="uk-UA"/>
              </w:rPr>
              <w:t>е</w:t>
            </w:r>
            <w:r w:rsidRPr="00824B74">
              <w:rPr>
                <w:lang w:val="uk-UA"/>
              </w:rPr>
              <w:t>ри підприємницької діяльності</w:t>
            </w:r>
            <w:r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Default="008703E7" w:rsidP="004B73EF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>цій Павлоградської міської ради,</w:t>
            </w:r>
            <w:r w:rsidRPr="00824B74">
              <w:rPr>
                <w:lang w:val="uk-UA"/>
              </w:rPr>
              <w:t xml:space="preserve"> громадські організації</w:t>
            </w:r>
            <w:r>
              <w:rPr>
                <w:lang w:val="uk-UA"/>
              </w:rPr>
              <w:t>, представники бізнесу</w:t>
            </w:r>
          </w:p>
          <w:p w:rsidR="008703E7" w:rsidRPr="00824B74" w:rsidRDefault="008703E7" w:rsidP="004B73EF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6416C6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4B6580" w:rsidRDefault="00BD077E" w:rsidP="00D5630D">
            <w:pPr>
              <w:snapToGrid w:val="0"/>
              <w:jc w:val="both"/>
              <w:rPr>
                <w:lang w:val="uk-UA"/>
              </w:rPr>
            </w:pPr>
            <w:r w:rsidRPr="004B6580">
              <w:rPr>
                <w:lang w:val="uk-UA"/>
              </w:rPr>
              <w:t xml:space="preserve">    </w:t>
            </w:r>
            <w:r w:rsidR="008703E7" w:rsidRPr="004B6580">
              <w:rPr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C74174" w:rsidP="00C74174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</w:t>
            </w:r>
            <w:r w:rsidR="008703E7">
              <w:rPr>
                <w:color w:val="000000"/>
                <w:lang w:val="uk-UA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3E7" w:rsidRPr="00824B74" w:rsidRDefault="000A0AA4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3E7" w:rsidRDefault="008703E7">
            <w:r w:rsidRPr="002569AD">
              <w:rPr>
                <w:lang w:val="uk-UA"/>
              </w:rPr>
              <w:t>міс</w:t>
            </w:r>
            <w:r w:rsidRPr="002569AD">
              <w:rPr>
                <w:lang w:val="uk-UA"/>
              </w:rPr>
              <w:t>ь</w:t>
            </w:r>
            <w:r w:rsidRPr="002569AD">
              <w:rPr>
                <w:lang w:val="uk-UA"/>
              </w:rPr>
              <w:t>кий б</w:t>
            </w:r>
            <w:r w:rsidRPr="002569AD">
              <w:rPr>
                <w:lang w:val="uk-UA"/>
              </w:rPr>
              <w:t>ю</w:t>
            </w:r>
            <w:r w:rsidRPr="002569AD">
              <w:rPr>
                <w:lang w:val="uk-UA"/>
              </w:rPr>
              <w:t>джет</w:t>
            </w:r>
          </w:p>
        </w:tc>
      </w:tr>
      <w:tr w:rsidR="004A7691" w:rsidRPr="00824B74" w:rsidTr="00F90993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7B5D4E" w:rsidP="00E70240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4A7691" w:rsidP="00F90993">
            <w:pPr>
              <w:spacing w:before="100" w:beforeAutospacing="1" w:after="100" w:afterAutospacing="1"/>
              <w:rPr>
                <w:b/>
                <w:bCs/>
                <w:lang w:val="uk-UA"/>
              </w:rPr>
            </w:pPr>
            <w:r w:rsidRPr="00824B74">
              <w:rPr>
                <w:lang w:val="uk-UA"/>
              </w:rPr>
              <w:t xml:space="preserve">Консультативний та інформаційний супровід </w:t>
            </w:r>
            <w:r w:rsidR="007B5D4E">
              <w:rPr>
                <w:lang w:val="uk-UA"/>
              </w:rPr>
              <w:t xml:space="preserve">суб’єктів </w:t>
            </w:r>
            <w:r w:rsidR="003A4B53">
              <w:rPr>
                <w:lang w:val="uk-UA"/>
              </w:rPr>
              <w:t>господарювання</w:t>
            </w:r>
            <w:r w:rsidR="0096480F">
              <w:rPr>
                <w:lang w:val="uk-UA"/>
              </w:rPr>
              <w:t>.</w:t>
            </w:r>
          </w:p>
          <w:p w:rsidR="004A7691" w:rsidRPr="00824B74" w:rsidRDefault="004A7691" w:rsidP="00F90993">
            <w:pPr>
              <w:snapToGrid w:val="0"/>
              <w:spacing w:line="100" w:lineRule="atLeast"/>
              <w:rPr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3A4B53" w:rsidP="009346CC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4B73EF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</w:t>
            </w:r>
            <w:r>
              <w:rPr>
                <w:lang w:val="uk-UA"/>
              </w:rPr>
              <w:t>і</w:t>
            </w:r>
            <w:r w:rsidR="004B73EF">
              <w:rPr>
                <w:lang w:val="uk-UA"/>
              </w:rPr>
              <w:t xml:space="preserve">нфраструктури підтримки бізнесу, </w:t>
            </w:r>
            <w:proofErr w:type="spellStart"/>
            <w:r w:rsidRPr="00824B74">
              <w:rPr>
                <w:lang w:val="uk-UA"/>
              </w:rPr>
              <w:t>Павлоградський</w:t>
            </w:r>
            <w:proofErr w:type="spellEnd"/>
            <w:r w:rsidRPr="00824B74">
              <w:rPr>
                <w:lang w:val="uk-UA"/>
              </w:rPr>
              <w:t xml:space="preserve"> </w:t>
            </w:r>
            <w:proofErr w:type="spellStart"/>
            <w:r w:rsidRPr="00824B74">
              <w:rPr>
                <w:lang w:val="uk-UA"/>
              </w:rPr>
              <w:t>міськрайцентр</w:t>
            </w:r>
            <w:proofErr w:type="spellEnd"/>
            <w:r w:rsidRPr="00824B74">
              <w:rPr>
                <w:lang w:val="uk-UA"/>
              </w:rPr>
              <w:t xml:space="preserve"> зайнятості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F4713D" w:rsidP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691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691" w:rsidRPr="00824B74" w:rsidRDefault="003A4B53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66084" w:rsidP="00E66525">
            <w:pPr>
              <w:snapToGrid w:val="0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4</w:t>
            </w:r>
            <w:r w:rsidR="005603DC">
              <w:rPr>
                <w:color w:val="000000"/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FC41D1" w:rsidRDefault="00C46EB3" w:rsidP="00E66525">
            <w:pPr>
              <w:snapToGrid w:val="0"/>
              <w:spacing w:line="100" w:lineRule="atLeast"/>
              <w:ind w:firstLine="11"/>
              <w:rPr>
                <w:b/>
                <w:bCs/>
                <w:lang w:val="uk-UA"/>
              </w:rPr>
            </w:pPr>
            <w:r w:rsidRPr="00FC41D1">
              <w:rPr>
                <w:b/>
                <w:lang w:val="uk-UA"/>
              </w:rPr>
              <w:t>Організація</w:t>
            </w:r>
            <w:r w:rsidRPr="00FC41D1">
              <w:rPr>
                <w:b/>
                <w:bCs/>
                <w:lang w:val="uk-UA"/>
              </w:rPr>
              <w:t xml:space="preserve"> роботи клубу молодих підприє</w:t>
            </w:r>
            <w:r w:rsidRPr="00FC41D1">
              <w:rPr>
                <w:b/>
                <w:bCs/>
                <w:lang w:val="uk-UA"/>
              </w:rPr>
              <w:t>м</w:t>
            </w:r>
            <w:r w:rsidRPr="00FC41D1">
              <w:rPr>
                <w:b/>
                <w:bCs/>
                <w:lang w:val="uk-UA"/>
              </w:rPr>
              <w:t xml:space="preserve">ців  </w:t>
            </w:r>
          </w:p>
          <w:p w:rsidR="00C46EB3" w:rsidRPr="00824B74" w:rsidRDefault="00C46EB3" w:rsidP="008B18CB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3A4B53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</w:t>
            </w:r>
            <w:r w:rsidR="00071EBD">
              <w:rPr>
                <w:lang w:val="uk-UA"/>
              </w:rPr>
              <w:t xml:space="preserve">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 w:rsidR="00071EBD">
              <w:rPr>
                <w:lang w:val="uk-UA"/>
              </w:rPr>
              <w:t xml:space="preserve">ції, </w:t>
            </w:r>
            <w:r>
              <w:rPr>
                <w:lang w:val="uk-UA"/>
              </w:rPr>
              <w:t>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F4713D" w:rsidP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802872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3A4B53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6D019B" w:rsidP="00E6652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74201F" w:rsidP="00EC1662">
            <w:pPr>
              <w:snapToGrid w:val="0"/>
              <w:spacing w:line="100" w:lineRule="atLeast"/>
              <w:ind w:firstLine="11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</w:t>
            </w:r>
            <w:r w:rsidR="003A4B53">
              <w:rPr>
                <w:lang w:val="uk-UA"/>
              </w:rPr>
              <w:t xml:space="preserve"> проведення </w:t>
            </w:r>
            <w:r w:rsidR="00EC1662">
              <w:rPr>
                <w:lang w:val="uk-UA"/>
              </w:rPr>
              <w:t>навчальних програм,</w:t>
            </w:r>
            <w:r w:rsidRPr="00824B74">
              <w:rPr>
                <w:lang w:val="uk-UA"/>
              </w:rPr>
              <w:t xml:space="preserve"> проведення семінарів, тренінгів</w:t>
            </w:r>
            <w:r w:rsidR="003A4B53">
              <w:rPr>
                <w:lang w:val="uk-UA"/>
              </w:rPr>
              <w:t xml:space="preserve"> для молоді</w:t>
            </w:r>
            <w:r w:rsidR="00EC1662">
              <w:rPr>
                <w:lang w:val="uk-UA"/>
              </w:rPr>
              <w:t xml:space="preserve"> т</w:t>
            </w:r>
            <w:r w:rsidR="00EC1662">
              <w:rPr>
                <w:lang w:val="uk-UA"/>
              </w:rPr>
              <w:t>о</w:t>
            </w:r>
            <w:r w:rsidR="00EC1662">
              <w:rPr>
                <w:lang w:val="uk-UA"/>
              </w:rPr>
              <w:t>що</w:t>
            </w:r>
            <w:r w:rsidR="00B05F86">
              <w:rPr>
                <w:lang w:val="uk-UA"/>
              </w:rPr>
              <w:t>.</w:t>
            </w:r>
            <w:r w:rsidR="003A4B53"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3936B8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166552">
              <w:rPr>
                <w:lang w:val="uk-UA"/>
              </w:rPr>
              <w:t>цій,</w:t>
            </w:r>
            <w:r w:rsidRPr="00824B74">
              <w:rPr>
                <w:lang w:val="uk-UA"/>
              </w:rPr>
              <w:t xml:space="preserve"> громадські орг</w:t>
            </w:r>
            <w:r w:rsidRPr="00824B74">
              <w:rPr>
                <w:lang w:val="uk-UA"/>
              </w:rPr>
              <w:t>а</w:t>
            </w:r>
            <w:r w:rsidRPr="00824B74">
              <w:rPr>
                <w:lang w:val="uk-UA"/>
              </w:rPr>
              <w:t>нізації</w:t>
            </w:r>
            <w:r>
              <w:rPr>
                <w:lang w:val="uk-UA"/>
              </w:rPr>
              <w:t>, молодь міста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B83D70" w:rsidP="008445F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A0681B" w:rsidRDefault="00A0681B" w:rsidP="004B6580">
            <w:pPr>
              <w:snapToGrid w:val="0"/>
              <w:jc w:val="center"/>
              <w:rPr>
                <w:lang w:val="uk-UA"/>
              </w:rPr>
            </w:pPr>
            <w:r w:rsidRPr="00A0681B">
              <w:rPr>
                <w:lang w:val="uk-UA"/>
              </w:rPr>
              <w:t>10000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A0681B" w:rsidRDefault="00A0681B" w:rsidP="006F7F11">
            <w:pPr>
              <w:snapToGrid w:val="0"/>
              <w:jc w:val="both"/>
              <w:rPr>
                <w:color w:val="7030A0"/>
                <w:lang w:val="uk-UA"/>
              </w:rPr>
            </w:pPr>
            <w:r w:rsidRPr="00A0681B">
              <w:rPr>
                <w:color w:val="7030A0"/>
                <w:lang w:val="uk-UA"/>
              </w:rPr>
              <w:t>351</w:t>
            </w:r>
            <w:r w:rsidR="006F7F11" w:rsidRPr="00A0681B">
              <w:rPr>
                <w:color w:val="7030A0"/>
                <w:lang w:val="uk-UA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1637C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8703E7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міс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кий б</w:t>
            </w:r>
            <w:r>
              <w:rPr>
                <w:lang w:val="uk-UA"/>
              </w:rPr>
              <w:t>ю</w:t>
            </w:r>
            <w:r>
              <w:rPr>
                <w:lang w:val="uk-UA"/>
              </w:rPr>
              <w:t>джет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6D019B" w:rsidP="003E04A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74201F" w:rsidP="00BF7670">
            <w:pPr>
              <w:spacing w:before="100" w:beforeAutospacing="1" w:after="100" w:afterAutospacing="1"/>
              <w:rPr>
                <w:b/>
                <w:bCs/>
                <w:lang w:val="uk-UA"/>
              </w:rPr>
            </w:pPr>
            <w:r w:rsidRPr="00824B74">
              <w:rPr>
                <w:lang w:val="uk-UA"/>
              </w:rPr>
              <w:t>Консультативний та інформаційний супровід стартапів.</w:t>
            </w:r>
          </w:p>
          <w:p w:rsidR="00C46EB3" w:rsidRPr="00824B74" w:rsidRDefault="00C46EB3" w:rsidP="00BF7670">
            <w:pPr>
              <w:snapToGrid w:val="0"/>
              <w:spacing w:line="100" w:lineRule="atLeast"/>
              <w:rPr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C46EB3" w:rsidP="0016655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</w:t>
            </w:r>
            <w:r w:rsidR="00166552">
              <w:rPr>
                <w:lang w:val="uk-UA"/>
              </w:rPr>
              <w:t>ди,</w:t>
            </w:r>
            <w:r w:rsidRPr="00824B74">
              <w:rPr>
                <w:lang w:val="uk-UA"/>
              </w:rPr>
              <w:t xml:space="preserve"> </w:t>
            </w:r>
            <w:r w:rsidR="003A4B53">
              <w:rPr>
                <w:lang w:val="uk-UA"/>
              </w:rPr>
              <w:t>і</w:t>
            </w:r>
            <w:r w:rsidR="00166552">
              <w:rPr>
                <w:lang w:val="uk-UA"/>
              </w:rPr>
              <w:t xml:space="preserve">нфраструктури підтримки бізнесу, </w:t>
            </w:r>
            <w:proofErr w:type="spellStart"/>
            <w:r w:rsidRPr="00824B74">
              <w:rPr>
                <w:lang w:val="uk-UA"/>
              </w:rPr>
              <w:t>Павлоградський</w:t>
            </w:r>
            <w:proofErr w:type="spellEnd"/>
            <w:r w:rsidRPr="00824B74">
              <w:rPr>
                <w:lang w:val="uk-UA"/>
              </w:rPr>
              <w:t xml:space="preserve"> </w:t>
            </w:r>
            <w:proofErr w:type="spellStart"/>
            <w:r w:rsidRPr="00824B74">
              <w:rPr>
                <w:lang w:val="uk-UA"/>
              </w:rPr>
              <w:t>міськрайцентр</w:t>
            </w:r>
            <w:proofErr w:type="spellEnd"/>
            <w:r w:rsidRPr="00824B74">
              <w:rPr>
                <w:lang w:val="uk-UA"/>
              </w:rPr>
              <w:t xml:space="preserve"> зайнятості</w:t>
            </w:r>
          </w:p>
          <w:p w:rsidR="009E0AE1" w:rsidRPr="00824B74" w:rsidRDefault="009E0AE1" w:rsidP="00166552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F4713D" w:rsidP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802872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3A4B53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66C9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6D019B" w:rsidP="003E04A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566C93" w:rsidP="00BF7670">
            <w:pPr>
              <w:spacing w:before="100" w:beforeAutospacing="1" w:after="100" w:afterAutospacing="1"/>
              <w:rPr>
                <w:lang w:val="uk-UA"/>
              </w:rPr>
            </w:pPr>
            <w:r w:rsidRPr="00824B74">
              <w:rPr>
                <w:lang w:val="uk-UA"/>
              </w:rPr>
              <w:t>Сприяння залученню  молоді до відкриття вла</w:t>
            </w:r>
            <w:r w:rsidRPr="00824B74">
              <w:rPr>
                <w:lang w:val="uk-UA"/>
              </w:rPr>
              <w:t>с</w:t>
            </w:r>
            <w:r w:rsidRPr="00824B74">
              <w:rPr>
                <w:lang w:val="uk-UA"/>
              </w:rPr>
              <w:t>ної справи</w:t>
            </w:r>
            <w:r w:rsidR="00B05F86"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566C93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</w:p>
          <w:p w:rsidR="00566C93" w:rsidRPr="00824B74" w:rsidRDefault="00566C93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F4713D" w:rsidP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3A4B53" w:rsidP="00802872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C93" w:rsidRPr="00824B74" w:rsidRDefault="003A4B53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66C9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6D019B" w:rsidP="003E04A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4.4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566C93" w:rsidP="006D019B">
            <w:pPr>
              <w:spacing w:before="100" w:beforeAutospacing="1" w:after="100" w:afterAutospacing="1"/>
              <w:rPr>
                <w:lang w:val="uk-UA"/>
              </w:rPr>
            </w:pPr>
            <w:r w:rsidRPr="00824B74">
              <w:rPr>
                <w:lang w:val="uk-UA"/>
              </w:rPr>
              <w:t>Розробка та виготовлення спеціалізованих інф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рмаційних довідників з питань молодіжного підприємництва</w:t>
            </w:r>
            <w:r w:rsidR="00FF3D05">
              <w:rPr>
                <w:lang w:val="uk-UA"/>
              </w:rPr>
              <w:t xml:space="preserve"> та </w:t>
            </w:r>
            <w:r w:rsidR="008C2292">
              <w:rPr>
                <w:lang w:val="uk-UA"/>
              </w:rPr>
              <w:t xml:space="preserve">інших </w:t>
            </w:r>
            <w:r w:rsidR="00FF3D05">
              <w:rPr>
                <w:lang w:val="uk-UA"/>
              </w:rPr>
              <w:t>рекламно-інформаційних матеріалів</w:t>
            </w:r>
            <w:r w:rsidRPr="00824B74"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74" w:rsidRPr="00824B74" w:rsidRDefault="00824B74" w:rsidP="00824B74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E07330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</w:t>
            </w:r>
            <w:r w:rsidR="00E07330">
              <w:rPr>
                <w:lang w:val="uk-UA"/>
              </w:rPr>
              <w:t>нізації,</w:t>
            </w:r>
          </w:p>
          <w:p w:rsidR="00824B74" w:rsidRPr="00824B74" w:rsidRDefault="00824B74" w:rsidP="00824B74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інфраструктури підтримки бізнесу</w:t>
            </w:r>
          </w:p>
          <w:p w:rsidR="00566C93" w:rsidRPr="00824B74" w:rsidRDefault="00566C93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6416C6" w:rsidP="00B23A08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A0681B" w:rsidRDefault="00B23A08" w:rsidP="005979DA">
            <w:pPr>
              <w:snapToGrid w:val="0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="005979DA" w:rsidRPr="00A0681B">
              <w:rPr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037424" w:rsidRDefault="00A0681B" w:rsidP="00EB43A6">
            <w:pPr>
              <w:snapToGrid w:val="0"/>
              <w:jc w:val="both"/>
              <w:rPr>
                <w:color w:val="7030A0"/>
                <w:lang w:val="uk-UA"/>
              </w:rPr>
            </w:pPr>
            <w:r>
              <w:rPr>
                <w:color w:val="7030A0"/>
                <w:lang w:val="uk-UA"/>
              </w:rPr>
              <w:t>32000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C93" w:rsidRPr="00824B74" w:rsidRDefault="000A0AA4" w:rsidP="000A0AA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C93" w:rsidRPr="00824B74" w:rsidRDefault="008703E7" w:rsidP="004F0499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міс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кий б</w:t>
            </w:r>
            <w:r>
              <w:rPr>
                <w:lang w:val="uk-UA"/>
              </w:rPr>
              <w:t>ю</w:t>
            </w:r>
            <w:r>
              <w:rPr>
                <w:lang w:val="uk-UA"/>
              </w:rPr>
              <w:t>джет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66084">
            <w:pPr>
              <w:snapToGrid w:val="0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5</w:t>
            </w:r>
            <w:r w:rsidR="005603DC">
              <w:rPr>
                <w:color w:val="000000"/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EB7A61" w:rsidRDefault="00C46EB3" w:rsidP="003E04A5">
            <w:pPr>
              <w:pStyle w:val="aa"/>
              <w:snapToGrid w:val="0"/>
              <w:spacing w:line="100" w:lineRule="atLeast"/>
              <w:jc w:val="both"/>
              <w:rPr>
                <w:b/>
                <w:color w:val="000000"/>
                <w:lang w:val="uk-UA"/>
              </w:rPr>
            </w:pPr>
            <w:r w:rsidRPr="00EB7A61">
              <w:rPr>
                <w:b/>
                <w:lang w:val="uk-UA"/>
              </w:rPr>
              <w:t>Організація</w:t>
            </w:r>
            <w:r w:rsidRPr="00EB7A61">
              <w:rPr>
                <w:b/>
                <w:bCs/>
                <w:lang w:val="uk-UA"/>
              </w:rPr>
              <w:t xml:space="preserve"> клубу роботодавців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3A562A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3A562A"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 w:rsidR="003A562A">
              <w:rPr>
                <w:lang w:val="uk-UA"/>
              </w:rPr>
              <w:t xml:space="preserve">ції, </w:t>
            </w:r>
            <w:r>
              <w:rPr>
                <w:lang w:val="uk-UA"/>
              </w:rPr>
              <w:t>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F4713D" w:rsidP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 w:rsidP="00971A00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3A4B53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4201F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4A73CF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74201F" w:rsidP="0074201F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</w:t>
            </w:r>
            <w:r w:rsidR="00B13482">
              <w:rPr>
                <w:rFonts w:ascii="Times New Roman" w:hAnsi="Times New Roman"/>
                <w:sz w:val="24"/>
                <w:szCs w:val="24"/>
                <w:lang w:val="uk-UA"/>
              </w:rPr>
              <w:t>зустрічей та «круглих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стол</w:t>
            </w:r>
            <w:r w:rsidR="00B13482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» з р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ботодавцями для визначення кадрових проблем.</w:t>
            </w:r>
          </w:p>
          <w:p w:rsidR="0074201F" w:rsidRPr="00824B74" w:rsidRDefault="0074201F" w:rsidP="003E04A5">
            <w:pPr>
              <w:pStyle w:val="aa"/>
              <w:snapToGrid w:val="0"/>
              <w:spacing w:line="100" w:lineRule="atLeast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Default="003A562A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>
              <w:rPr>
                <w:lang w:val="uk-UA"/>
              </w:rPr>
              <w:t>ції, представники бізнесу</w:t>
            </w:r>
          </w:p>
          <w:p w:rsidR="009E0AE1" w:rsidRPr="00824B74" w:rsidRDefault="009E0AE1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1F" w:rsidRPr="00824B74" w:rsidRDefault="006416C6" w:rsidP="006416C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4201F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4A73CF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74201F" w:rsidP="00C943B5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дослідження з питань забезпечення відповідними кадрами сфер підприємницької діяльності.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234C27" w:rsidP="003A562A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3A562A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організації</w:t>
            </w:r>
            <w:r w:rsidR="003A562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представники бізнесу, волонтери міста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F4713D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234C27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234C27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234C27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1F" w:rsidRPr="00824B74" w:rsidRDefault="00234C27" w:rsidP="006416C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4A73CF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74201F" w:rsidP="00581422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Розробка заходів та запровадження  проведення короткотермінових курсів підвищення  кваліф</w:t>
            </w:r>
            <w:r w:rsidRPr="00824B74">
              <w:rPr>
                <w:lang w:val="uk-UA"/>
              </w:rPr>
              <w:t>і</w:t>
            </w:r>
            <w:r w:rsidRPr="00824B74">
              <w:rPr>
                <w:lang w:val="uk-UA"/>
              </w:rPr>
              <w:t>кації   для   підприємців   і   найманих працівн</w:t>
            </w:r>
            <w:r w:rsidRPr="00824B74">
              <w:rPr>
                <w:lang w:val="uk-UA"/>
              </w:rPr>
              <w:t>и</w:t>
            </w:r>
            <w:r w:rsidRPr="00824B74">
              <w:rPr>
                <w:lang w:val="uk-UA"/>
              </w:rPr>
              <w:t>ків,  які  працюють у сфері підприємництва та осіб,  які бажають  започаткувати  власну спр</w:t>
            </w:r>
            <w:r w:rsidRPr="00824B74">
              <w:rPr>
                <w:lang w:val="uk-UA"/>
              </w:rPr>
              <w:t>а</w:t>
            </w:r>
            <w:r w:rsidRPr="00824B74">
              <w:rPr>
                <w:lang w:val="uk-UA"/>
              </w:rPr>
              <w:t>ву.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3A562A" w:rsidP="003E04A5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>
              <w:rPr>
                <w:lang w:val="uk-UA"/>
              </w:rPr>
              <w:t>ції, 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6416C6" w:rsidP="005979D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65300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E85A5F" w:rsidRDefault="00E85A5F" w:rsidP="0016662A">
            <w:pPr>
              <w:snapToGrid w:val="0"/>
              <w:jc w:val="center"/>
              <w:rPr>
                <w:lang w:val="uk-UA"/>
              </w:rPr>
            </w:pPr>
            <w:r w:rsidRPr="00E85A5F">
              <w:rPr>
                <w:lang w:val="uk-UA"/>
              </w:rPr>
              <w:t>12000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234C27" w:rsidRDefault="00234C27" w:rsidP="00E85A5F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E85A5F">
              <w:rPr>
                <w:color w:val="000000"/>
                <w:lang w:val="uk-UA"/>
              </w:rPr>
              <w:t>0300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234C27" w:rsidRDefault="000A0AA4" w:rsidP="000A0AA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</w:t>
            </w:r>
            <w:r w:rsidR="00234C27">
              <w:rPr>
                <w:color w:val="000000"/>
                <w:lang w:val="uk-UA"/>
              </w:rPr>
              <w:t>0</w:t>
            </w:r>
            <w:r w:rsidR="0016662A">
              <w:rPr>
                <w:color w:val="000000"/>
                <w:lang w:val="uk-UA"/>
              </w:rPr>
              <w:t>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5979DA" w:rsidRDefault="008703E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міс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кий б</w:t>
            </w:r>
            <w:r>
              <w:rPr>
                <w:lang w:val="uk-UA"/>
              </w:rPr>
              <w:t>ю</w:t>
            </w:r>
            <w:r>
              <w:rPr>
                <w:lang w:val="uk-UA"/>
              </w:rPr>
              <w:t>джет</w:t>
            </w:r>
          </w:p>
        </w:tc>
      </w:tr>
      <w:tr w:rsidR="0074201F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4A73CF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5.4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824B74" w:rsidRDefault="00566C93" w:rsidP="00566C93">
            <w:pPr>
              <w:pStyle w:val="af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Розробка навчальних програм</w:t>
            </w:r>
            <w:r w:rsidR="00581422">
              <w:rPr>
                <w:rFonts w:ascii="Times New Roman" w:hAnsi="Times New Roman"/>
                <w:sz w:val="24"/>
                <w:szCs w:val="24"/>
                <w:lang w:val="uk-UA"/>
              </w:rPr>
              <w:t>, семінарів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тр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824B74">
              <w:rPr>
                <w:rFonts w:ascii="Times New Roman" w:hAnsi="Times New Roman"/>
                <w:sz w:val="24"/>
                <w:szCs w:val="24"/>
                <w:lang w:val="uk-UA"/>
              </w:rPr>
              <w:t>нінгів для роботодавців</w:t>
            </w:r>
            <w:r w:rsidR="0058142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Default="003A562A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>
              <w:rPr>
                <w:lang w:val="uk-UA"/>
              </w:rPr>
              <w:t>ції, представники бізнесу</w:t>
            </w:r>
          </w:p>
          <w:p w:rsidR="009E0AE1" w:rsidRDefault="009E0AE1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  <w:p w:rsidR="009E0AE1" w:rsidRPr="00824B74" w:rsidRDefault="009E0AE1" w:rsidP="00566C93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16662A" w:rsidRDefault="007D2F1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01F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1F" w:rsidRPr="00824B74" w:rsidRDefault="0016662A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4A73CF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5.5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74201F">
            <w:pPr>
              <w:snapToGrid w:val="0"/>
              <w:spacing w:line="100" w:lineRule="atLeast"/>
              <w:rPr>
                <w:lang w:val="uk-UA"/>
              </w:rPr>
            </w:pPr>
            <w:r w:rsidRPr="00824B74">
              <w:rPr>
                <w:lang w:val="uk-UA"/>
              </w:rPr>
              <w:t>Створення банку даних про роботодавців, ная</w:t>
            </w:r>
            <w:r w:rsidRPr="00824B74">
              <w:rPr>
                <w:lang w:val="uk-UA"/>
              </w:rPr>
              <w:t>в</w:t>
            </w:r>
            <w:r w:rsidRPr="00824B74">
              <w:rPr>
                <w:lang w:val="uk-UA"/>
              </w:rPr>
              <w:t>ність вільних робочих місць для безробітн</w:t>
            </w:r>
            <w:r w:rsidR="0074201F" w:rsidRPr="00824B74">
              <w:rPr>
                <w:lang w:val="uk-UA"/>
              </w:rPr>
              <w:t>их</w:t>
            </w:r>
            <w:r w:rsidR="005640B6"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3A562A" w:rsidP="003E04A5">
            <w:pPr>
              <w:snapToGrid w:val="0"/>
              <w:spacing w:line="192" w:lineRule="auto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>
              <w:rPr>
                <w:lang w:val="uk-UA"/>
              </w:rPr>
              <w:t xml:space="preserve">цій Павлоградської міської ради, </w:t>
            </w:r>
            <w:r w:rsidRPr="00824B74">
              <w:rPr>
                <w:lang w:val="uk-UA"/>
              </w:rPr>
              <w:t>громадські організа</w:t>
            </w:r>
            <w:r>
              <w:rPr>
                <w:lang w:val="uk-UA"/>
              </w:rPr>
              <w:t>ції, представники бізнесу</w:t>
            </w:r>
          </w:p>
          <w:p w:rsidR="009E0AE1" w:rsidRPr="00824B74" w:rsidRDefault="009E0AE1" w:rsidP="003E04A5">
            <w:pPr>
              <w:snapToGrid w:val="0"/>
              <w:spacing w:line="192" w:lineRule="auto"/>
              <w:jc w:val="both"/>
              <w:rPr>
                <w:color w:val="FF000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7D2F1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66084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6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D27F6A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урочистих заходів з нагоди проф</w:t>
            </w:r>
            <w:r w:rsidRPr="00824B74">
              <w:rPr>
                <w:lang w:val="uk-UA"/>
              </w:rPr>
              <w:t>е</w:t>
            </w:r>
            <w:r w:rsidRPr="00824B74">
              <w:rPr>
                <w:lang w:val="uk-UA"/>
              </w:rPr>
              <w:t xml:space="preserve">сійних свят, в т.ч. нагородження </w:t>
            </w:r>
            <w:r w:rsidR="00566C93" w:rsidRPr="00824B74">
              <w:rPr>
                <w:lang w:val="uk-UA"/>
              </w:rPr>
              <w:t>подяками міс</w:t>
            </w:r>
            <w:r w:rsidR="00566C93" w:rsidRPr="00824B74">
              <w:rPr>
                <w:lang w:val="uk-UA"/>
              </w:rPr>
              <w:t>ь</w:t>
            </w:r>
            <w:r w:rsidR="00566C93" w:rsidRPr="00824B74">
              <w:rPr>
                <w:lang w:val="uk-UA"/>
              </w:rPr>
              <w:t>кого голови,</w:t>
            </w:r>
            <w:r w:rsidR="00D27F6A"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відзнаками, сувенірами</w:t>
            </w:r>
            <w:r w:rsidR="00D27F6A">
              <w:rPr>
                <w:color w:val="000000"/>
                <w:lang w:val="uk-UA"/>
              </w:rPr>
              <w:t xml:space="preserve"> та квітами.</w:t>
            </w:r>
            <w:r w:rsidRPr="00824B74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C46EB3" w:rsidP="00E374A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</w:t>
            </w:r>
            <w:r w:rsidR="00202764">
              <w:rPr>
                <w:lang w:val="uk-UA"/>
              </w:rPr>
              <w:t xml:space="preserve">ій </w:t>
            </w:r>
            <w:r w:rsidR="00E374A1">
              <w:rPr>
                <w:lang w:val="uk-UA"/>
              </w:rPr>
              <w:t>та</w:t>
            </w:r>
            <w:r w:rsidR="00202764"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відділ культ</w:t>
            </w:r>
            <w:r w:rsidRPr="00824B74">
              <w:rPr>
                <w:lang w:val="uk-UA"/>
              </w:rPr>
              <w:t>у</w:t>
            </w:r>
            <w:r w:rsidRPr="00824B74">
              <w:rPr>
                <w:lang w:val="uk-UA"/>
              </w:rPr>
              <w:t>ри Павлоградської мі</w:t>
            </w:r>
            <w:r w:rsidR="00202764">
              <w:rPr>
                <w:lang w:val="uk-UA"/>
              </w:rPr>
              <w:t>ської ради</w:t>
            </w:r>
          </w:p>
          <w:p w:rsidR="009E0AE1" w:rsidRPr="00824B74" w:rsidRDefault="009E0AE1" w:rsidP="00E374A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3F7A6F" w:rsidP="00072FBE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  <w:r w:rsidR="006416C6">
              <w:rPr>
                <w:color w:val="000000"/>
                <w:lang w:val="uk-UA"/>
              </w:rPr>
              <w:t>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072FBE" w:rsidRDefault="00347A91" w:rsidP="007636FD">
            <w:pPr>
              <w:snapToGrid w:val="0"/>
              <w:jc w:val="center"/>
              <w:rPr>
                <w:lang w:val="uk-UA"/>
              </w:rPr>
            </w:pPr>
            <w:r w:rsidRPr="00072FBE">
              <w:rPr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16662A" w:rsidRDefault="00072FBE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84</w:t>
            </w:r>
            <w:r w:rsidR="00347A91">
              <w:rPr>
                <w:color w:val="000000"/>
                <w:lang w:val="uk-UA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Default="00C1637C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16500</w:t>
            </w:r>
          </w:p>
          <w:p w:rsidR="00C1637C" w:rsidRPr="0016662A" w:rsidRDefault="00C1637C">
            <w:pPr>
              <w:snapToGrid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5979DA" w:rsidRDefault="005979DA">
            <w:pPr>
              <w:snapToGrid w:val="0"/>
              <w:jc w:val="center"/>
              <w:rPr>
                <w:lang w:val="uk-UA"/>
              </w:rPr>
            </w:pPr>
            <w:r w:rsidRPr="005979DA">
              <w:rPr>
                <w:lang w:val="uk-UA"/>
              </w:rPr>
              <w:t>міс</w:t>
            </w:r>
            <w:r w:rsidRPr="005979DA">
              <w:rPr>
                <w:lang w:val="uk-UA"/>
              </w:rPr>
              <w:t>ь</w:t>
            </w:r>
            <w:r w:rsidRPr="005979DA">
              <w:rPr>
                <w:lang w:val="uk-UA"/>
              </w:rPr>
              <w:t>кий</w:t>
            </w:r>
            <w:r w:rsidR="008C4B3A">
              <w:rPr>
                <w:lang w:val="uk-UA"/>
              </w:rPr>
              <w:t xml:space="preserve"> б</w:t>
            </w:r>
            <w:r w:rsidR="008C4B3A">
              <w:rPr>
                <w:lang w:val="uk-UA"/>
              </w:rPr>
              <w:t>ю</w:t>
            </w:r>
            <w:r w:rsidR="008C4B3A">
              <w:rPr>
                <w:lang w:val="uk-UA"/>
              </w:rPr>
              <w:t>джет</w:t>
            </w:r>
          </w:p>
        </w:tc>
      </w:tr>
      <w:tr w:rsidR="00C46EB3" w:rsidRPr="00824B74" w:rsidTr="00D5630D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66084" w:rsidP="003E04A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7</w:t>
            </w:r>
            <w:r w:rsidR="005603DC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965E1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конкурсів професійної майстерності серед підприємств та підприємців міста.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AE1" w:rsidRPr="00824B74" w:rsidRDefault="0016662A" w:rsidP="009E0AE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інвестицій Павлоградської міської ради</w:t>
            </w:r>
            <w:r w:rsidR="005057B2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організації</w:t>
            </w:r>
            <w:r w:rsidR="005057B2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представники бізнесу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F4713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C46EB3" w:rsidRPr="00824B74" w:rsidTr="00D5630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66084" w:rsidP="003E04A5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8</w:t>
            </w:r>
            <w:r w:rsidR="00D91D80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C46EB3" w:rsidP="007613A9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Сприяння створенню інфраструктури підтримки підприємництва на місцевому рівні</w:t>
            </w:r>
            <w:r w:rsidR="00D91D80"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AE1" w:rsidRDefault="0016662A" w:rsidP="009E0AE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D91D80">
              <w:rPr>
                <w:lang w:val="uk-UA"/>
              </w:rPr>
              <w:t>цій Павлоградської міської ради,</w:t>
            </w:r>
            <w:r w:rsidRPr="00824B74">
              <w:rPr>
                <w:lang w:val="uk-UA"/>
              </w:rPr>
              <w:t xml:space="preserve"> громадські організації</w:t>
            </w:r>
            <w:r w:rsidR="00D91D8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представники бізнесу</w:t>
            </w:r>
          </w:p>
          <w:p w:rsidR="009E0AE1" w:rsidRPr="00824B74" w:rsidRDefault="009E0AE1" w:rsidP="009E0AE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A37E9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EB3" w:rsidRPr="00824B74" w:rsidRDefault="0016662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F1499" w:rsidRPr="00824B74" w:rsidTr="00D5630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3E04A5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3645C7">
              <w:rPr>
                <w:lang w:val="uk-UA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E53825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</w:t>
            </w:r>
            <w:r w:rsidR="004A22B7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 xml:space="preserve">проведення </w:t>
            </w:r>
            <w:r w:rsidRPr="00824B74">
              <w:rPr>
                <w:lang w:val="uk-UA"/>
              </w:rPr>
              <w:t xml:space="preserve">“круглих столів”, конференцій, </w:t>
            </w:r>
            <w:r w:rsidR="003645C7">
              <w:rPr>
                <w:lang w:val="uk-UA"/>
              </w:rPr>
              <w:t>бізнес-</w:t>
            </w:r>
            <w:r w:rsidRPr="00824B74">
              <w:rPr>
                <w:lang w:val="uk-UA"/>
              </w:rPr>
              <w:t>форумів, зустрічей т</w:t>
            </w:r>
            <w:r w:rsidR="003645C7">
              <w:rPr>
                <w:lang w:val="uk-UA"/>
              </w:rPr>
              <w:t>ощо з суб’єктами господарювання та</w:t>
            </w:r>
            <w:r w:rsidRPr="00824B74">
              <w:rPr>
                <w:lang w:val="uk-UA"/>
              </w:rPr>
              <w:t xml:space="preserve"> громадськістю з актуальних питань підприємництва</w:t>
            </w:r>
            <w:r>
              <w:rPr>
                <w:lang w:val="uk-UA"/>
              </w:rPr>
              <w:t xml:space="preserve"> та розвитку міста</w:t>
            </w:r>
            <w:r w:rsidR="004A22B7">
              <w:rPr>
                <w:lang w:val="uk-UA"/>
              </w:rPr>
              <w:t xml:space="preserve">. Виготовлення </w:t>
            </w:r>
            <w:proofErr w:type="spellStart"/>
            <w:r w:rsidR="004A22B7">
              <w:rPr>
                <w:lang w:val="uk-UA"/>
              </w:rPr>
              <w:t>промоцій</w:t>
            </w:r>
            <w:r w:rsidR="00E53825">
              <w:rPr>
                <w:lang w:val="uk-UA"/>
              </w:rPr>
              <w:t>ної</w:t>
            </w:r>
            <w:proofErr w:type="spellEnd"/>
            <w:r w:rsidR="00E53825">
              <w:rPr>
                <w:lang w:val="uk-UA"/>
              </w:rPr>
              <w:t xml:space="preserve"> продукції</w:t>
            </w:r>
            <w:r w:rsidR="004A22B7">
              <w:rPr>
                <w:lang w:val="uk-UA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3645C7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підприємництва  та залучення інвести</w:t>
            </w:r>
            <w:r w:rsidR="003645C7">
              <w:rPr>
                <w:lang w:val="uk-UA"/>
              </w:rPr>
              <w:t>цій Павлоградської міської ради,</w:t>
            </w:r>
            <w:r w:rsidRPr="00824B74">
              <w:rPr>
                <w:lang w:val="uk-UA"/>
              </w:rPr>
              <w:t xml:space="preserve"> громадські організації</w:t>
            </w:r>
            <w:r w:rsidR="003645C7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представники бізнесу</w:t>
            </w:r>
            <w:r w:rsidR="00D36FC9">
              <w:rPr>
                <w:lang w:val="uk-UA"/>
              </w:rPr>
              <w:t xml:space="preserve"> та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072FBE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A34384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Default="006416C6" w:rsidP="00072FBE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072FBE" w:rsidRPr="00824B74" w:rsidRDefault="00072FBE" w:rsidP="00072FBE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0A0AA4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6416C6" w:rsidP="00A34384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F1499" w:rsidRPr="00824B74" w:rsidTr="00C46EB3">
        <w:tc>
          <w:tcPr>
            <w:tcW w:w="151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>
            <w:pPr>
              <w:pStyle w:val="a5"/>
              <w:snapToGrid w:val="0"/>
              <w:spacing w:line="100" w:lineRule="atLeast"/>
              <w:ind w:righ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F1499" w:rsidRPr="00824B74" w:rsidRDefault="001F1499">
            <w:pPr>
              <w:pStyle w:val="a5"/>
              <w:snapToGrid w:val="0"/>
              <w:spacing w:line="100" w:lineRule="atLeast"/>
              <w:ind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824B74">
              <w:rPr>
                <w:b/>
                <w:color w:val="000000"/>
                <w:sz w:val="24"/>
                <w:szCs w:val="24"/>
              </w:rPr>
              <w:t>3.</w:t>
            </w:r>
            <w:r w:rsidRPr="00824B74">
              <w:rPr>
                <w:b/>
                <w:bCs/>
                <w:sz w:val="24"/>
                <w:szCs w:val="24"/>
              </w:rPr>
              <w:t xml:space="preserve"> ФІНАНСОВО-КРЕДИТНА ТА ІНВЕСТИЦІЙНА ПІДТРИМКА ПІДПРИЄМНИЦТВА</w:t>
            </w:r>
          </w:p>
          <w:p w:rsidR="001F1499" w:rsidRPr="00824B74" w:rsidRDefault="001F1499">
            <w:pPr>
              <w:pStyle w:val="a5"/>
              <w:snapToGrid w:val="0"/>
              <w:spacing w:line="100" w:lineRule="atLeast"/>
              <w:ind w:right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F1499" w:rsidRPr="00824B74" w:rsidTr="00053608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1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9C40B8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Запровадження діючих механізмів фінансової підтримки підприємництва та залучення інве</w:t>
            </w:r>
            <w:r w:rsidRPr="00824B74">
              <w:rPr>
                <w:lang w:val="uk-UA"/>
              </w:rPr>
              <w:t>с</w:t>
            </w:r>
            <w:r w:rsidRPr="00824B74">
              <w:rPr>
                <w:lang w:val="uk-UA"/>
              </w:rPr>
              <w:t>тиційних коштів для розвитку сфери підприє</w:t>
            </w:r>
            <w:r w:rsidRPr="00824B74">
              <w:rPr>
                <w:lang w:val="uk-UA"/>
              </w:rPr>
              <w:t>м</w:t>
            </w:r>
            <w:r w:rsidRPr="00824B74">
              <w:rPr>
                <w:lang w:val="uk-UA"/>
              </w:rPr>
              <w:t>ництва</w:t>
            </w:r>
            <w:r w:rsidR="004A7FAE">
              <w:rPr>
                <w:lang w:val="uk-UA"/>
              </w:rPr>
              <w:t>.</w:t>
            </w:r>
          </w:p>
        </w:tc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 Павлогра</w:t>
            </w:r>
            <w:r w:rsidRPr="00824B74">
              <w:rPr>
                <w:lang w:val="uk-UA"/>
              </w:rPr>
              <w:t>д</w:t>
            </w:r>
            <w:r w:rsidR="004A7FAE">
              <w:rPr>
                <w:lang w:val="uk-UA"/>
              </w:rPr>
              <w:t>ської міської ради, громадські організ</w:t>
            </w:r>
            <w:r w:rsidR="004A7FAE">
              <w:rPr>
                <w:lang w:val="uk-UA"/>
              </w:rPr>
              <w:t>а</w:t>
            </w:r>
            <w:r w:rsidR="004A7FAE">
              <w:rPr>
                <w:lang w:val="uk-UA"/>
              </w:rPr>
              <w:t>ції,</w:t>
            </w:r>
            <w:r>
              <w:rPr>
                <w:lang w:val="uk-UA"/>
              </w:rPr>
              <w:t xml:space="preserve"> представники бізнесу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 w:rsidRPr="00824B74">
              <w:rPr>
                <w:lang w:val="uk-UA"/>
              </w:rPr>
              <w:t>-</w:t>
            </w:r>
          </w:p>
        </w:tc>
      </w:tr>
      <w:tr w:rsidR="001F1499" w:rsidRPr="00824B74" w:rsidTr="00053608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2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24B74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Моніторинг грантових та  інвестиційних пр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 xml:space="preserve">грам, створення бази даних на офіційному сайті міської ради щодо міжнародних та вітчизняних донорів та інвесторів. </w:t>
            </w:r>
          </w:p>
        </w:tc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4A7FAE" w:rsidP="00AC0011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 Павлогра</w:t>
            </w:r>
            <w:r w:rsidRPr="00824B74">
              <w:rPr>
                <w:lang w:val="uk-UA"/>
              </w:rPr>
              <w:t>д</w:t>
            </w:r>
            <w:r>
              <w:rPr>
                <w:lang w:val="uk-UA"/>
              </w:rPr>
              <w:t>ської міськ</w:t>
            </w:r>
            <w:r w:rsidR="00AC0011">
              <w:rPr>
                <w:lang w:val="uk-UA"/>
              </w:rPr>
              <w:t>ої ради</w:t>
            </w:r>
            <w:r w:rsidRPr="00824B74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F1499" w:rsidRPr="00824B74" w:rsidTr="00053608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30695E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3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9C40B8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Проведення інформаційно-рекламних заходів для суб'єктів господарювання та громадських організацій щодо можливих механізмів фіна</w:t>
            </w:r>
            <w:r w:rsidRPr="00824B74">
              <w:rPr>
                <w:lang w:val="uk-UA"/>
              </w:rPr>
              <w:t>н</w:t>
            </w:r>
            <w:r w:rsidRPr="00824B74">
              <w:rPr>
                <w:lang w:val="uk-UA"/>
              </w:rPr>
              <w:t>сової та інвестиц</w:t>
            </w:r>
            <w:r w:rsidR="00700DE8">
              <w:rPr>
                <w:lang w:val="uk-UA"/>
              </w:rPr>
              <w:t xml:space="preserve">ійної підтримки </w:t>
            </w:r>
            <w:proofErr w:type="spellStart"/>
            <w:r w:rsidR="00700DE8">
              <w:rPr>
                <w:lang w:val="uk-UA"/>
              </w:rPr>
              <w:t>бізнес-проєктів</w:t>
            </w:r>
            <w:proofErr w:type="spellEnd"/>
            <w:r w:rsidR="00700DE8">
              <w:rPr>
                <w:lang w:val="uk-UA"/>
              </w:rPr>
              <w:t>.</w:t>
            </w:r>
            <w:r w:rsidR="008874D5">
              <w:rPr>
                <w:lang w:val="uk-UA"/>
              </w:rPr>
              <w:t xml:space="preserve"> </w:t>
            </w:r>
          </w:p>
        </w:tc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755D5B" w:rsidRDefault="004A7FAE" w:rsidP="008C4950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 Павлогра</w:t>
            </w:r>
            <w:r w:rsidRPr="00824B74">
              <w:rPr>
                <w:lang w:val="uk-UA"/>
              </w:rPr>
              <w:t>д</w:t>
            </w:r>
            <w:r>
              <w:rPr>
                <w:lang w:val="uk-UA"/>
              </w:rPr>
              <w:t>ської міської ради, громадські організ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ції, представники бізнесу</w:t>
            </w:r>
            <w:r w:rsidR="00700DE8">
              <w:rPr>
                <w:lang w:val="uk-UA"/>
              </w:rPr>
              <w:t xml:space="preserve"> та банківських у</w:t>
            </w:r>
            <w:r w:rsidR="008C4950">
              <w:rPr>
                <w:lang w:val="uk-UA"/>
              </w:rPr>
              <w:t>станов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A5384F" w:rsidRDefault="006416C6" w:rsidP="006416C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6416C6" w:rsidP="006416C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6416C6" w:rsidP="006416C6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</w:tc>
      </w:tr>
      <w:tr w:rsidR="001F1499" w:rsidRPr="00824B74" w:rsidTr="00053608">
        <w:trPr>
          <w:trHeight w:val="956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934C22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lastRenderedPageBreak/>
              <w:t>4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9C40B8">
            <w:pPr>
              <w:pStyle w:val="aa"/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Організація та проведення конкурсів </w:t>
            </w:r>
            <w:proofErr w:type="spellStart"/>
            <w:r w:rsidRPr="00824B74">
              <w:rPr>
                <w:lang w:val="uk-UA"/>
              </w:rPr>
              <w:t>бізнес-проєктів</w:t>
            </w:r>
            <w:proofErr w:type="spellEnd"/>
            <w:r w:rsidRPr="00824B74">
              <w:rPr>
                <w:lang w:val="uk-UA"/>
              </w:rPr>
              <w:t>, спрямованих на соціально-економічний розвиток міста</w:t>
            </w:r>
            <w:r w:rsidR="00C2777E">
              <w:rPr>
                <w:lang w:val="uk-UA"/>
              </w:rPr>
              <w:t>.</w:t>
            </w:r>
          </w:p>
        </w:tc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4A7FAE" w:rsidP="00C2777E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 Павлогра</w:t>
            </w:r>
            <w:r w:rsidRPr="00824B74">
              <w:rPr>
                <w:lang w:val="uk-UA"/>
              </w:rPr>
              <w:t>д</w:t>
            </w:r>
            <w:r>
              <w:rPr>
                <w:lang w:val="uk-UA"/>
              </w:rPr>
              <w:t>ської міської ради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C4B3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C4B3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C4B3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C4B3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8C4B3A" w:rsidP="008C4B3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F1499" w:rsidRPr="00824B74" w:rsidTr="00053608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70004A" w:rsidRDefault="001F1499">
            <w:pPr>
              <w:snapToGrid w:val="0"/>
              <w:jc w:val="both"/>
              <w:rPr>
                <w:lang w:val="uk-UA"/>
              </w:rPr>
            </w:pPr>
            <w:r w:rsidRPr="0070004A">
              <w:rPr>
                <w:lang w:val="uk-UA"/>
              </w:rPr>
              <w:t>5</w:t>
            </w:r>
            <w:r w:rsidR="00A12257" w:rsidRPr="0070004A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874D5">
            <w:pPr>
              <w:pStyle w:val="aa"/>
              <w:snapToGrid w:val="0"/>
              <w:spacing w:line="100" w:lineRule="atLeast"/>
              <w:jc w:val="both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Надання суб’єктам молодіжного підприємниц</w:t>
            </w:r>
            <w:r w:rsidRPr="00824B74">
              <w:rPr>
                <w:color w:val="000000"/>
                <w:lang w:val="uk-UA"/>
              </w:rPr>
              <w:t>т</w:t>
            </w:r>
            <w:r w:rsidRPr="00824B74">
              <w:rPr>
                <w:color w:val="000000"/>
                <w:lang w:val="uk-UA"/>
              </w:rPr>
              <w:t>ва</w:t>
            </w:r>
            <w:r w:rsidR="00A73E3A">
              <w:rPr>
                <w:color w:val="000000"/>
                <w:lang w:val="uk-UA"/>
              </w:rPr>
              <w:t>, ВПО та ветеранам війни</w:t>
            </w:r>
            <w:r w:rsidRPr="00824B74">
              <w:rPr>
                <w:color w:val="000000"/>
                <w:lang w:val="uk-UA"/>
              </w:rPr>
              <w:t xml:space="preserve"> грантів з міського бюджету</w:t>
            </w:r>
            <w:r w:rsidR="0028183A">
              <w:rPr>
                <w:color w:val="000000"/>
                <w:lang w:val="uk-UA"/>
              </w:rPr>
              <w:t xml:space="preserve"> на розвиток бізнесу</w:t>
            </w:r>
            <w:r w:rsidRPr="00824B74">
              <w:rPr>
                <w:color w:val="000000"/>
                <w:lang w:val="uk-UA"/>
              </w:rPr>
              <w:t xml:space="preserve">. </w:t>
            </w:r>
            <w:r w:rsidR="008874D5" w:rsidRPr="00824B74">
              <w:rPr>
                <w:color w:val="000000"/>
                <w:lang w:val="uk-UA"/>
              </w:rPr>
              <w:t>Надання суб’єктам господарювання фінансової підтри</w:t>
            </w:r>
            <w:r w:rsidR="008874D5" w:rsidRPr="00824B74">
              <w:rPr>
                <w:color w:val="000000"/>
                <w:lang w:val="uk-UA"/>
              </w:rPr>
              <w:t>м</w:t>
            </w:r>
            <w:r w:rsidR="008874D5" w:rsidRPr="00824B74">
              <w:rPr>
                <w:color w:val="000000"/>
                <w:lang w:val="uk-UA"/>
              </w:rPr>
              <w:t>ки шляхом часткового відшкодування відсотк</w:t>
            </w:r>
            <w:r w:rsidR="008874D5" w:rsidRPr="00824B74">
              <w:rPr>
                <w:color w:val="000000"/>
                <w:lang w:val="uk-UA"/>
              </w:rPr>
              <w:t>о</w:t>
            </w:r>
            <w:r w:rsidR="008874D5" w:rsidRPr="00824B74">
              <w:rPr>
                <w:color w:val="000000"/>
                <w:lang w:val="uk-UA"/>
              </w:rPr>
              <w:t>вих ставок за кредитами, залученими для реал</w:t>
            </w:r>
            <w:r w:rsidR="008874D5" w:rsidRPr="00824B74">
              <w:rPr>
                <w:color w:val="000000"/>
                <w:lang w:val="uk-UA"/>
              </w:rPr>
              <w:t>і</w:t>
            </w:r>
            <w:r w:rsidR="008874D5" w:rsidRPr="00824B74">
              <w:rPr>
                <w:color w:val="000000"/>
                <w:lang w:val="uk-UA"/>
              </w:rPr>
              <w:t xml:space="preserve">зації їх </w:t>
            </w:r>
            <w:proofErr w:type="spellStart"/>
            <w:r w:rsidR="008874D5" w:rsidRPr="00824B74">
              <w:rPr>
                <w:color w:val="000000"/>
                <w:lang w:val="uk-UA"/>
              </w:rPr>
              <w:t>бізнес-проєктів</w:t>
            </w:r>
            <w:proofErr w:type="spellEnd"/>
            <w:r w:rsidR="008874D5">
              <w:rPr>
                <w:color w:val="000000"/>
                <w:lang w:val="uk-UA"/>
              </w:rPr>
              <w:t>.</w:t>
            </w:r>
          </w:p>
        </w:tc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8874D5">
            <w:pPr>
              <w:snapToGrid w:val="0"/>
              <w:spacing w:line="100" w:lineRule="atLeast"/>
              <w:ind w:firstLine="11"/>
              <w:jc w:val="both"/>
              <w:rPr>
                <w:color w:val="000000"/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</w:t>
            </w:r>
            <w:r w:rsidR="008874D5">
              <w:rPr>
                <w:color w:val="000000"/>
                <w:lang w:val="uk-UA"/>
              </w:rPr>
              <w:t xml:space="preserve">, </w:t>
            </w:r>
            <w:r w:rsidR="00486473">
              <w:rPr>
                <w:color w:val="000000"/>
                <w:lang w:val="uk-UA"/>
              </w:rPr>
              <w:t>відділ бу</w:t>
            </w:r>
            <w:r w:rsidR="00486473">
              <w:rPr>
                <w:color w:val="000000"/>
                <w:lang w:val="uk-UA"/>
              </w:rPr>
              <w:t>х</w:t>
            </w:r>
            <w:r w:rsidR="00486473">
              <w:rPr>
                <w:color w:val="000000"/>
                <w:lang w:val="uk-UA"/>
              </w:rPr>
              <w:t xml:space="preserve">галтерського обліку та звітності, </w:t>
            </w:r>
            <w:r w:rsidRPr="00824B74">
              <w:rPr>
                <w:color w:val="000000"/>
                <w:lang w:val="uk-UA"/>
              </w:rPr>
              <w:t>фіна</w:t>
            </w:r>
            <w:r w:rsidRPr="00824B74">
              <w:rPr>
                <w:color w:val="000000"/>
                <w:lang w:val="uk-UA"/>
              </w:rPr>
              <w:t>н</w:t>
            </w:r>
            <w:r w:rsidRPr="00824B74">
              <w:rPr>
                <w:color w:val="000000"/>
                <w:lang w:val="uk-UA"/>
              </w:rPr>
              <w:t>сове управління Павлоградської місь</w:t>
            </w:r>
            <w:r w:rsidRPr="00824B74">
              <w:rPr>
                <w:color w:val="000000"/>
                <w:lang w:val="uk-UA"/>
              </w:rPr>
              <w:t>к</w:t>
            </w:r>
            <w:r w:rsidRPr="00824B74">
              <w:rPr>
                <w:color w:val="000000"/>
                <w:lang w:val="uk-UA"/>
              </w:rPr>
              <w:t>ради</w:t>
            </w:r>
            <w:r w:rsidR="008874D5">
              <w:rPr>
                <w:color w:val="000000"/>
                <w:lang w:val="uk-UA"/>
              </w:rPr>
              <w:t xml:space="preserve"> та</w:t>
            </w:r>
            <w:r w:rsidR="008874D5">
              <w:rPr>
                <w:lang w:val="uk-UA"/>
              </w:rPr>
              <w:t xml:space="preserve"> банківські установи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D7" w:rsidRDefault="003F7A6F" w:rsidP="00D5630D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631300</w:t>
            </w:r>
          </w:p>
          <w:p w:rsidR="003654E1" w:rsidRDefault="003654E1" w:rsidP="00D5630D">
            <w:pPr>
              <w:snapToGrid w:val="0"/>
              <w:jc w:val="both"/>
              <w:rPr>
                <w:color w:val="000000"/>
                <w:lang w:val="uk-UA"/>
              </w:rPr>
            </w:pPr>
          </w:p>
          <w:p w:rsidR="001F1499" w:rsidRPr="006650D7" w:rsidRDefault="001F1499" w:rsidP="00D5630D">
            <w:pPr>
              <w:snapToGrid w:val="0"/>
              <w:jc w:val="both"/>
              <w:rPr>
                <w:color w:val="FF000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D7" w:rsidRPr="001D16F7" w:rsidRDefault="006650D7" w:rsidP="00207397">
            <w:pPr>
              <w:snapToGrid w:val="0"/>
              <w:jc w:val="both"/>
              <w:rPr>
                <w:lang w:val="uk-UA"/>
              </w:rPr>
            </w:pPr>
            <w:r w:rsidRPr="001D16F7">
              <w:rPr>
                <w:lang w:val="uk-UA"/>
              </w:rPr>
              <w:t>1</w:t>
            </w:r>
            <w:r w:rsidR="003654E1" w:rsidRPr="001D16F7">
              <w:rPr>
                <w:lang w:val="uk-UA"/>
              </w:rPr>
              <w:t>50</w:t>
            </w:r>
            <w:r w:rsidRPr="001D16F7">
              <w:rPr>
                <w:lang w:val="uk-UA"/>
              </w:rPr>
              <w:t>000</w:t>
            </w:r>
          </w:p>
          <w:p w:rsidR="001F1499" w:rsidRPr="006650D7" w:rsidRDefault="001F1499" w:rsidP="00207397">
            <w:pPr>
              <w:snapToGrid w:val="0"/>
              <w:jc w:val="both"/>
              <w:rPr>
                <w:color w:val="FF0000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090588" w:rsidRDefault="000A0AA4" w:rsidP="001A2F1A">
            <w:pPr>
              <w:snapToGrid w:val="0"/>
              <w:jc w:val="both"/>
              <w:rPr>
                <w:color w:val="7030A0"/>
                <w:lang w:val="uk-UA"/>
              </w:rPr>
            </w:pPr>
            <w:r>
              <w:rPr>
                <w:color w:val="7030A0"/>
                <w:lang w:val="uk-UA"/>
              </w:rPr>
              <w:t>315000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3F7A6F" w:rsidP="004B05C5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166300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м</w:t>
            </w:r>
            <w:proofErr w:type="spellStart"/>
            <w:r w:rsidRPr="00824B74">
              <w:t>ісь</w:t>
            </w:r>
            <w:proofErr w:type="spellEnd"/>
            <w:r w:rsidRPr="00824B74">
              <w:rPr>
                <w:lang w:val="uk-UA"/>
              </w:rPr>
              <w:t>-</w:t>
            </w:r>
            <w:r w:rsidRPr="00824B74">
              <w:t>кий бю</w:t>
            </w:r>
            <w:r w:rsidRPr="00824B74">
              <w:t>д</w:t>
            </w:r>
            <w:r w:rsidRPr="00824B74">
              <w:t>жет</w:t>
            </w:r>
          </w:p>
        </w:tc>
      </w:tr>
      <w:tr w:rsidR="001F1499" w:rsidRPr="00824B74" w:rsidTr="0005360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70004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5440C9">
            <w:pPr>
              <w:snapToGrid w:val="0"/>
              <w:spacing w:line="100" w:lineRule="atLeast"/>
              <w:rPr>
                <w:lang w:val="uk-UA"/>
              </w:rPr>
            </w:pPr>
            <w:r w:rsidRPr="00824B74">
              <w:rPr>
                <w:lang w:val="uk-UA"/>
              </w:rPr>
              <w:t xml:space="preserve">Інформування та </w:t>
            </w:r>
            <w:r>
              <w:rPr>
                <w:lang w:val="uk-UA"/>
              </w:rPr>
              <w:t>сприяння</w:t>
            </w:r>
            <w:r w:rsidR="002F3F78">
              <w:rPr>
                <w:lang w:val="uk-UA"/>
              </w:rPr>
              <w:t xml:space="preserve"> участі суб’єктів </w:t>
            </w:r>
            <w:r w:rsidRPr="00824B74">
              <w:rPr>
                <w:lang w:val="uk-UA"/>
              </w:rPr>
              <w:t>го</w:t>
            </w:r>
            <w:r w:rsidRPr="00824B74">
              <w:rPr>
                <w:lang w:val="uk-UA"/>
              </w:rPr>
              <w:t>с</w:t>
            </w:r>
            <w:r w:rsidRPr="00824B74">
              <w:rPr>
                <w:lang w:val="uk-UA"/>
              </w:rPr>
              <w:t>подарювання в  міжнародних, Всеукраїнських, об</w:t>
            </w:r>
            <w:r w:rsidR="005440C9">
              <w:rPr>
                <w:lang w:val="uk-UA"/>
              </w:rPr>
              <w:t xml:space="preserve">ласних, міських програмах, </w:t>
            </w:r>
            <w:r w:rsidRPr="00824B74">
              <w:rPr>
                <w:lang w:val="uk-UA"/>
              </w:rPr>
              <w:t>форумах, конку</w:t>
            </w:r>
            <w:r w:rsidRPr="00824B74">
              <w:rPr>
                <w:lang w:val="uk-UA"/>
              </w:rPr>
              <w:t>р</w:t>
            </w:r>
            <w:r w:rsidRPr="00824B74">
              <w:rPr>
                <w:lang w:val="uk-UA"/>
              </w:rPr>
              <w:t xml:space="preserve">сах, </w:t>
            </w:r>
            <w:r w:rsidR="005440C9">
              <w:rPr>
                <w:lang w:val="uk-UA"/>
              </w:rPr>
              <w:t xml:space="preserve">грантових та </w:t>
            </w:r>
            <w:r w:rsidRPr="00824B74">
              <w:rPr>
                <w:lang w:val="uk-UA"/>
              </w:rPr>
              <w:t>виставково-ярмаркових зах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дах</w:t>
            </w:r>
            <w:r w:rsidR="00D1356B">
              <w:rPr>
                <w:lang w:val="uk-UA"/>
              </w:rPr>
              <w:t>.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відділ з питань розвитку підприємниц</w:t>
            </w:r>
            <w:r w:rsidRPr="00824B74">
              <w:rPr>
                <w:lang w:val="uk-UA"/>
              </w:rPr>
              <w:t>т</w:t>
            </w:r>
            <w:r w:rsidRPr="00824B74">
              <w:rPr>
                <w:lang w:val="uk-UA"/>
              </w:rPr>
              <w:t>ва  та залучення інвестицій Павлогра</w:t>
            </w:r>
            <w:r w:rsidRPr="00824B74">
              <w:rPr>
                <w:lang w:val="uk-UA"/>
              </w:rPr>
              <w:t>д</w:t>
            </w:r>
            <w:r w:rsidRPr="00824B74">
              <w:rPr>
                <w:lang w:val="uk-UA"/>
              </w:rPr>
              <w:t>ської міської ради</w:t>
            </w:r>
            <w:r w:rsidR="004B7366">
              <w:rPr>
                <w:lang w:val="uk-UA"/>
              </w:rPr>
              <w:t>,</w:t>
            </w:r>
            <w:r w:rsidRPr="00824B74">
              <w:rPr>
                <w:lang w:val="uk-UA"/>
              </w:rPr>
              <w:t xml:space="preserve"> громадські орга</w:t>
            </w:r>
            <w:r w:rsidR="004B7366">
              <w:rPr>
                <w:lang w:val="uk-UA"/>
              </w:rPr>
              <w:t>ніз</w:t>
            </w:r>
            <w:r w:rsidR="004B7366">
              <w:rPr>
                <w:lang w:val="uk-UA"/>
              </w:rPr>
              <w:t>а</w:t>
            </w:r>
            <w:r w:rsidR="004B7366">
              <w:rPr>
                <w:lang w:val="uk-UA"/>
              </w:rPr>
              <w:t>ції,</w:t>
            </w:r>
          </w:p>
          <w:p w:rsidR="001F1499" w:rsidRDefault="001F1499" w:rsidP="00D6604D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>інфраструктури підтримки бізнесу</w:t>
            </w:r>
            <w:r w:rsidR="00D6604D">
              <w:rPr>
                <w:lang w:val="uk-UA"/>
              </w:rPr>
              <w:t xml:space="preserve"> та</w:t>
            </w:r>
            <w:r w:rsidR="004B7366">
              <w:rPr>
                <w:lang w:val="uk-UA"/>
              </w:rPr>
              <w:t xml:space="preserve"> представники бізнесу</w:t>
            </w:r>
          </w:p>
          <w:p w:rsidR="009E0AE1" w:rsidRPr="00824B74" w:rsidRDefault="009E0AE1" w:rsidP="00D6604D">
            <w:pPr>
              <w:snapToGrid w:val="0"/>
              <w:spacing w:line="100" w:lineRule="atLeast"/>
              <w:ind w:firstLine="11"/>
              <w:jc w:val="both"/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color w:val="000000"/>
                <w:lang w:val="uk-UA"/>
              </w:rPr>
            </w:pPr>
            <w:r w:rsidRPr="00824B74"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jc w:val="center"/>
              <w:rPr>
                <w:b/>
                <w:lang w:val="uk-UA"/>
              </w:rPr>
            </w:pPr>
            <w:r w:rsidRPr="00824B74">
              <w:rPr>
                <w:b/>
                <w:lang w:val="uk-UA"/>
              </w:rPr>
              <w:t>-</w:t>
            </w:r>
          </w:p>
        </w:tc>
      </w:tr>
      <w:tr w:rsidR="001F1499" w:rsidRPr="00824B74" w:rsidTr="0005360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70004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A12257">
              <w:rPr>
                <w:lang w:val="uk-UA"/>
              </w:rPr>
              <w:t>.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207397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r w:rsidRPr="00824B74">
              <w:rPr>
                <w:lang w:val="uk-UA"/>
              </w:rPr>
              <w:t xml:space="preserve">Надання допомоги по безробіттю, одноразової </w:t>
            </w:r>
            <w:r w:rsidR="00CB3EDD">
              <w:rPr>
                <w:lang w:val="uk-UA"/>
              </w:rPr>
              <w:t xml:space="preserve"> </w:t>
            </w:r>
            <w:r w:rsidRPr="00824B74">
              <w:rPr>
                <w:lang w:val="uk-UA"/>
              </w:rPr>
              <w:t>її виплати для організації безробітними підпр</w:t>
            </w:r>
            <w:r w:rsidRPr="00824B74">
              <w:rPr>
                <w:lang w:val="uk-UA"/>
              </w:rPr>
              <w:t>и</w:t>
            </w:r>
            <w:r w:rsidRPr="00824B74">
              <w:rPr>
                <w:lang w:val="uk-UA"/>
              </w:rPr>
              <w:t>єм</w:t>
            </w:r>
            <w:r w:rsidR="00CB3EDD">
              <w:rPr>
                <w:lang w:val="uk-UA"/>
              </w:rPr>
              <w:t>ницької діяльності.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CB3EDD">
            <w:pPr>
              <w:snapToGrid w:val="0"/>
              <w:spacing w:line="100" w:lineRule="atLeast"/>
              <w:jc w:val="both"/>
              <w:rPr>
                <w:lang w:val="uk-UA"/>
              </w:rPr>
            </w:pPr>
            <w:proofErr w:type="spellStart"/>
            <w:r w:rsidRPr="00824B74">
              <w:rPr>
                <w:lang w:val="uk-UA"/>
              </w:rPr>
              <w:t>Павлоградський</w:t>
            </w:r>
            <w:proofErr w:type="spellEnd"/>
            <w:r w:rsidRPr="00824B74">
              <w:rPr>
                <w:lang w:val="uk-UA"/>
              </w:rPr>
              <w:t xml:space="preserve"> </w:t>
            </w:r>
            <w:proofErr w:type="spellStart"/>
            <w:r w:rsidRPr="00824B74">
              <w:rPr>
                <w:lang w:val="uk-UA"/>
              </w:rPr>
              <w:t>міськрайцентр</w:t>
            </w:r>
            <w:proofErr w:type="spellEnd"/>
            <w:r w:rsidRPr="00824B74">
              <w:rPr>
                <w:lang w:val="uk-UA"/>
              </w:rPr>
              <w:t xml:space="preserve"> зайнят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с</w:t>
            </w:r>
            <w:r w:rsidR="00CB3EDD">
              <w:rPr>
                <w:lang w:val="uk-UA"/>
              </w:rPr>
              <w:t xml:space="preserve">ті, </w:t>
            </w:r>
            <w:r w:rsidRPr="00824B74">
              <w:rPr>
                <w:lang w:val="uk-UA"/>
              </w:rPr>
              <w:t>відділ з питань розвитку підприє</w:t>
            </w:r>
            <w:r w:rsidRPr="00824B74">
              <w:rPr>
                <w:lang w:val="uk-UA"/>
              </w:rPr>
              <w:t>м</w:t>
            </w:r>
            <w:r w:rsidRPr="00824B74">
              <w:rPr>
                <w:lang w:val="uk-UA"/>
              </w:rPr>
              <w:t>ництва та залучення інвестицій Павл</w:t>
            </w:r>
            <w:r w:rsidRPr="00824B74">
              <w:rPr>
                <w:lang w:val="uk-UA"/>
              </w:rPr>
              <w:t>о</w:t>
            </w:r>
            <w:r w:rsidRPr="00824B74">
              <w:rPr>
                <w:lang w:val="uk-UA"/>
              </w:rPr>
              <w:t>градської міської ради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A12257" w:rsidRDefault="00A12257" w:rsidP="00A12257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CB3ED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CB3ED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99" w:rsidRPr="00824B74" w:rsidRDefault="001F1499" w:rsidP="00CB3ED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 w:rsidP="00751CA9">
            <w:pPr>
              <w:snapToGrid w:val="0"/>
              <w:jc w:val="both"/>
            </w:pPr>
            <w:r w:rsidRPr="00824B74">
              <w:rPr>
                <w:lang w:val="uk-UA"/>
              </w:rPr>
              <w:t>д</w:t>
            </w:r>
            <w:proofErr w:type="spellStart"/>
            <w:r w:rsidRPr="00824B74">
              <w:t>е</w:t>
            </w:r>
            <w:r w:rsidRPr="00824B74">
              <w:t>р</w:t>
            </w:r>
            <w:r w:rsidRPr="00824B74">
              <w:t>ж</w:t>
            </w:r>
            <w:r w:rsidR="00751CA9">
              <w:t>а</w:t>
            </w:r>
            <w:r w:rsidR="00751CA9">
              <w:t>в</w:t>
            </w:r>
            <w:r w:rsidR="00751CA9">
              <w:t>ний</w:t>
            </w:r>
            <w:proofErr w:type="spellEnd"/>
            <w:r w:rsidRPr="00824B74">
              <w:t xml:space="preserve">  б</w:t>
            </w:r>
            <w:r w:rsidR="00751CA9">
              <w:t>ю</w:t>
            </w:r>
            <w:r w:rsidR="00751CA9">
              <w:t>д</w:t>
            </w:r>
            <w:r w:rsidR="00751CA9">
              <w:t>жет</w:t>
            </w:r>
          </w:p>
        </w:tc>
      </w:tr>
      <w:tr w:rsidR="001F1499" w:rsidRPr="00824B74" w:rsidTr="00053608">
        <w:trPr>
          <w:trHeight w:val="384"/>
        </w:trPr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257" w:rsidRDefault="00A12257" w:rsidP="00824B74">
            <w:pPr>
              <w:snapToGrid w:val="0"/>
              <w:rPr>
                <w:b/>
                <w:lang w:val="uk-UA"/>
              </w:rPr>
            </w:pPr>
          </w:p>
          <w:p w:rsidR="001F1499" w:rsidRPr="00824B74" w:rsidRDefault="001F1499" w:rsidP="00824B74">
            <w:pPr>
              <w:snapToGrid w:val="0"/>
              <w:rPr>
                <w:b/>
                <w:lang w:val="uk-UA"/>
              </w:rPr>
            </w:pPr>
            <w:r w:rsidRPr="00824B74">
              <w:rPr>
                <w:b/>
                <w:lang w:val="uk-UA"/>
              </w:rPr>
              <w:t xml:space="preserve">                  РАЗОМ ПО ПРОГРАМІ: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257" w:rsidRDefault="00A12257" w:rsidP="00347A91">
            <w:pPr>
              <w:snapToGrid w:val="0"/>
              <w:jc w:val="both"/>
              <w:rPr>
                <w:b/>
                <w:bCs/>
                <w:lang w:val="uk-UA"/>
              </w:rPr>
            </w:pPr>
          </w:p>
          <w:p w:rsidR="003654E1" w:rsidRDefault="00B83D70" w:rsidP="003654E1">
            <w:pPr>
              <w:snapToGri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893400</w:t>
            </w:r>
          </w:p>
          <w:p w:rsidR="003654E1" w:rsidRPr="00824B74" w:rsidRDefault="003654E1" w:rsidP="003654E1">
            <w:pPr>
              <w:snapToGrid w:val="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257" w:rsidRDefault="00A12257" w:rsidP="00347A91">
            <w:pPr>
              <w:snapToGrid w:val="0"/>
              <w:jc w:val="both"/>
              <w:rPr>
                <w:b/>
                <w:bCs/>
                <w:lang w:val="uk-UA"/>
              </w:rPr>
            </w:pPr>
          </w:p>
          <w:p w:rsidR="001F1499" w:rsidRPr="00854DDD" w:rsidRDefault="00D10661" w:rsidP="003654E1">
            <w:pPr>
              <w:snapToGrid w:val="0"/>
              <w:jc w:val="both"/>
              <w:rPr>
                <w:b/>
                <w:bCs/>
                <w:lang w:val="uk-UA"/>
              </w:rPr>
            </w:pPr>
            <w:r w:rsidRPr="00854DDD">
              <w:rPr>
                <w:b/>
                <w:bCs/>
                <w:lang w:val="uk-UA"/>
              </w:rPr>
              <w:t>1</w:t>
            </w:r>
            <w:r w:rsidR="003654E1" w:rsidRPr="00854DDD">
              <w:rPr>
                <w:b/>
                <w:bCs/>
                <w:lang w:val="uk-UA"/>
              </w:rPr>
              <w:t>87000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441" w:rsidRDefault="00303441" w:rsidP="00347A91">
            <w:pPr>
              <w:rPr>
                <w:b/>
                <w:bCs/>
                <w:lang w:val="uk-UA"/>
              </w:rPr>
            </w:pPr>
          </w:p>
          <w:p w:rsidR="001F1499" w:rsidRPr="000956AB" w:rsidRDefault="006416C6" w:rsidP="00303441">
            <w:pPr>
              <w:rPr>
                <w:color w:val="7030A0"/>
              </w:rPr>
            </w:pPr>
            <w:r>
              <w:rPr>
                <w:b/>
                <w:bCs/>
                <w:color w:val="7030A0"/>
                <w:lang w:val="uk-UA"/>
              </w:rPr>
              <w:t>440</w:t>
            </w:r>
            <w:r w:rsidR="003654E1">
              <w:rPr>
                <w:b/>
                <w:bCs/>
                <w:color w:val="7030A0"/>
                <w:lang w:val="uk-UA"/>
              </w:rPr>
              <w:t>8</w:t>
            </w:r>
            <w:r w:rsidR="00303441" w:rsidRPr="000956AB">
              <w:rPr>
                <w:b/>
                <w:bCs/>
                <w:color w:val="7030A0"/>
                <w:lang w:val="uk-U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37C" w:rsidRDefault="00C1637C" w:rsidP="00347A91">
            <w:pPr>
              <w:rPr>
                <w:b/>
                <w:bCs/>
                <w:lang w:val="uk-UA"/>
              </w:rPr>
            </w:pPr>
          </w:p>
          <w:p w:rsidR="001F1499" w:rsidRPr="00824B74" w:rsidRDefault="00B83D70" w:rsidP="00347A91">
            <w:r>
              <w:rPr>
                <w:b/>
                <w:bCs/>
                <w:lang w:val="uk-UA"/>
              </w:rPr>
              <w:t>265600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99" w:rsidRPr="00824B74" w:rsidRDefault="001F1499">
            <w:pPr>
              <w:snapToGrid w:val="0"/>
              <w:jc w:val="both"/>
              <w:rPr>
                <w:color w:val="7030A0"/>
                <w:lang w:val="uk-UA"/>
              </w:rPr>
            </w:pPr>
          </w:p>
        </w:tc>
      </w:tr>
    </w:tbl>
    <w:p w:rsidR="002C0899" w:rsidRDefault="00D36D52" w:rsidP="002C0899">
      <w:pPr>
        <w:jc w:val="both"/>
        <w:rPr>
          <w:lang w:val="uk-UA"/>
        </w:rPr>
      </w:pPr>
      <w:r w:rsidRPr="00824B74">
        <w:rPr>
          <w:lang w:val="uk-UA"/>
        </w:rPr>
        <w:t xml:space="preserve">  </w:t>
      </w:r>
    </w:p>
    <w:p w:rsidR="002C0899" w:rsidRDefault="002C0899" w:rsidP="002C0899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2C0899" w:rsidRDefault="002C0899" w:rsidP="002C0899">
      <w:pPr>
        <w:jc w:val="both"/>
        <w:rPr>
          <w:lang w:val="uk-UA"/>
        </w:rPr>
      </w:pPr>
    </w:p>
    <w:p w:rsidR="002C0899" w:rsidRPr="002C0899" w:rsidRDefault="002C0899" w:rsidP="002C0899">
      <w:pPr>
        <w:jc w:val="both"/>
        <w:rPr>
          <w:lang w:val="uk-UA"/>
        </w:rPr>
      </w:pPr>
      <w:r>
        <w:rPr>
          <w:b/>
          <w:lang w:val="uk-UA"/>
        </w:rPr>
        <w:t xml:space="preserve">  </w:t>
      </w:r>
      <w:r>
        <w:rPr>
          <w:b/>
        </w:rPr>
        <w:t xml:space="preserve"> </w:t>
      </w:r>
      <w:r w:rsidRPr="002C0899">
        <w:rPr>
          <w:sz w:val="28"/>
          <w:szCs w:val="28"/>
        </w:rPr>
        <w:t xml:space="preserve">Секретар міської ради          </w:t>
      </w:r>
      <w:r w:rsidRPr="002C0899">
        <w:t xml:space="preserve">                                                                                                              </w:t>
      </w:r>
      <w:r>
        <w:rPr>
          <w:lang w:val="uk-UA"/>
        </w:rPr>
        <w:t xml:space="preserve">                   </w:t>
      </w:r>
      <w:r w:rsidRPr="002C0899">
        <w:t xml:space="preserve">      </w:t>
      </w:r>
      <w:r w:rsidR="000B6432">
        <w:rPr>
          <w:lang w:val="uk-UA"/>
        </w:rPr>
        <w:t xml:space="preserve">     </w:t>
      </w:r>
      <w:r w:rsidR="00A73E3A">
        <w:rPr>
          <w:lang w:val="uk-UA"/>
        </w:rPr>
        <w:t xml:space="preserve">  </w:t>
      </w:r>
      <w:r w:rsidRPr="002C0899">
        <w:rPr>
          <w:sz w:val="28"/>
          <w:szCs w:val="28"/>
        </w:rPr>
        <w:t>Сергій ОСТРЕНКО</w:t>
      </w:r>
    </w:p>
    <w:p w:rsidR="00824B74" w:rsidRPr="002C0899" w:rsidRDefault="00824B74">
      <w:pPr>
        <w:jc w:val="both"/>
        <w:rPr>
          <w:lang w:val="uk-UA"/>
        </w:rPr>
      </w:pPr>
    </w:p>
    <w:sectPr w:rsidR="00824B74" w:rsidRPr="002C0899" w:rsidSect="00223B06">
      <w:pgSz w:w="16838" w:h="11906" w:orient="landscape"/>
      <w:pgMar w:top="539" w:right="1304" w:bottom="454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F366B"/>
    <w:multiLevelType w:val="hybridMultilevel"/>
    <w:tmpl w:val="B71A0160"/>
    <w:lvl w:ilvl="0" w:tplc="02A02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EF6FDB"/>
    <w:rsid w:val="000023B1"/>
    <w:rsid w:val="000025F1"/>
    <w:rsid w:val="000056A5"/>
    <w:rsid w:val="00007823"/>
    <w:rsid w:val="00035D26"/>
    <w:rsid w:val="00037424"/>
    <w:rsid w:val="00042684"/>
    <w:rsid w:val="000478DE"/>
    <w:rsid w:val="00053608"/>
    <w:rsid w:val="00057948"/>
    <w:rsid w:val="00071EBD"/>
    <w:rsid w:val="00072FBE"/>
    <w:rsid w:val="000822E2"/>
    <w:rsid w:val="00084D3B"/>
    <w:rsid w:val="00086482"/>
    <w:rsid w:val="00090588"/>
    <w:rsid w:val="00093F4C"/>
    <w:rsid w:val="000956AB"/>
    <w:rsid w:val="000A0AA4"/>
    <w:rsid w:val="000B2AEE"/>
    <w:rsid w:val="000B6432"/>
    <w:rsid w:val="000C1860"/>
    <w:rsid w:val="000D3862"/>
    <w:rsid w:val="000E7343"/>
    <w:rsid w:val="000F193B"/>
    <w:rsid w:val="000F253F"/>
    <w:rsid w:val="001027B4"/>
    <w:rsid w:val="001031CA"/>
    <w:rsid w:val="00105628"/>
    <w:rsid w:val="0011533F"/>
    <w:rsid w:val="0014428E"/>
    <w:rsid w:val="00145212"/>
    <w:rsid w:val="00153D19"/>
    <w:rsid w:val="0016477B"/>
    <w:rsid w:val="00166552"/>
    <w:rsid w:val="0016662A"/>
    <w:rsid w:val="00173CEB"/>
    <w:rsid w:val="00174ADA"/>
    <w:rsid w:val="00187375"/>
    <w:rsid w:val="001922A3"/>
    <w:rsid w:val="001924F0"/>
    <w:rsid w:val="001930A3"/>
    <w:rsid w:val="00195E6B"/>
    <w:rsid w:val="001A2F1A"/>
    <w:rsid w:val="001C2C47"/>
    <w:rsid w:val="001D0485"/>
    <w:rsid w:val="001D16F7"/>
    <w:rsid w:val="001D2946"/>
    <w:rsid w:val="001D4B15"/>
    <w:rsid w:val="001D4BE8"/>
    <w:rsid w:val="001F1499"/>
    <w:rsid w:val="00202764"/>
    <w:rsid w:val="00207397"/>
    <w:rsid w:val="0021364E"/>
    <w:rsid w:val="00221403"/>
    <w:rsid w:val="00223B06"/>
    <w:rsid w:val="002240B4"/>
    <w:rsid w:val="00234C27"/>
    <w:rsid w:val="00234EC7"/>
    <w:rsid w:val="00235396"/>
    <w:rsid w:val="00235B39"/>
    <w:rsid w:val="002504AD"/>
    <w:rsid w:val="00253CDF"/>
    <w:rsid w:val="00263860"/>
    <w:rsid w:val="00265C04"/>
    <w:rsid w:val="0027399B"/>
    <w:rsid w:val="00280BBE"/>
    <w:rsid w:val="0028183A"/>
    <w:rsid w:val="0028324B"/>
    <w:rsid w:val="00292EDF"/>
    <w:rsid w:val="00297D12"/>
    <w:rsid w:val="002A10FF"/>
    <w:rsid w:val="002B17CA"/>
    <w:rsid w:val="002C0899"/>
    <w:rsid w:val="002C7A96"/>
    <w:rsid w:val="002D41EE"/>
    <w:rsid w:val="002D7B56"/>
    <w:rsid w:val="002E58EE"/>
    <w:rsid w:val="002E71C2"/>
    <w:rsid w:val="002F3F78"/>
    <w:rsid w:val="002F567D"/>
    <w:rsid w:val="00303441"/>
    <w:rsid w:val="0030695E"/>
    <w:rsid w:val="003108D5"/>
    <w:rsid w:val="003116E9"/>
    <w:rsid w:val="00315E6F"/>
    <w:rsid w:val="003163A5"/>
    <w:rsid w:val="00324DFB"/>
    <w:rsid w:val="003332AA"/>
    <w:rsid w:val="0033538E"/>
    <w:rsid w:val="00335A5C"/>
    <w:rsid w:val="00336CA5"/>
    <w:rsid w:val="00345296"/>
    <w:rsid w:val="00346F78"/>
    <w:rsid w:val="00347A91"/>
    <w:rsid w:val="003522CC"/>
    <w:rsid w:val="00362183"/>
    <w:rsid w:val="00364229"/>
    <w:rsid w:val="003645C7"/>
    <w:rsid w:val="003654E1"/>
    <w:rsid w:val="00365F6D"/>
    <w:rsid w:val="00375443"/>
    <w:rsid w:val="0039314E"/>
    <w:rsid w:val="003936B8"/>
    <w:rsid w:val="00397799"/>
    <w:rsid w:val="003A3DAE"/>
    <w:rsid w:val="003A4B53"/>
    <w:rsid w:val="003A562A"/>
    <w:rsid w:val="003C2CA8"/>
    <w:rsid w:val="003C6665"/>
    <w:rsid w:val="003C6B57"/>
    <w:rsid w:val="003E04A5"/>
    <w:rsid w:val="003E18D4"/>
    <w:rsid w:val="003E1ECC"/>
    <w:rsid w:val="003F4DA8"/>
    <w:rsid w:val="003F7A6F"/>
    <w:rsid w:val="00417D7D"/>
    <w:rsid w:val="004347C0"/>
    <w:rsid w:val="004475A2"/>
    <w:rsid w:val="00465D8B"/>
    <w:rsid w:val="004823D5"/>
    <w:rsid w:val="00486473"/>
    <w:rsid w:val="0049577B"/>
    <w:rsid w:val="00495DC6"/>
    <w:rsid w:val="004A22B7"/>
    <w:rsid w:val="004A73CF"/>
    <w:rsid w:val="004A7691"/>
    <w:rsid w:val="004A7FAE"/>
    <w:rsid w:val="004B05C5"/>
    <w:rsid w:val="004B6580"/>
    <w:rsid w:val="004B7366"/>
    <w:rsid w:val="004B73EF"/>
    <w:rsid w:val="004C3F5A"/>
    <w:rsid w:val="004C6955"/>
    <w:rsid w:val="004C7004"/>
    <w:rsid w:val="004D31A3"/>
    <w:rsid w:val="004D54D9"/>
    <w:rsid w:val="004F0499"/>
    <w:rsid w:val="004F1919"/>
    <w:rsid w:val="00503405"/>
    <w:rsid w:val="005057B2"/>
    <w:rsid w:val="00506C1F"/>
    <w:rsid w:val="00524640"/>
    <w:rsid w:val="005347A4"/>
    <w:rsid w:val="00541B55"/>
    <w:rsid w:val="005440C9"/>
    <w:rsid w:val="00545CD7"/>
    <w:rsid w:val="00546F83"/>
    <w:rsid w:val="00555C2E"/>
    <w:rsid w:val="005603DC"/>
    <w:rsid w:val="005621F4"/>
    <w:rsid w:val="005640B6"/>
    <w:rsid w:val="00564C80"/>
    <w:rsid w:val="00566C93"/>
    <w:rsid w:val="00581422"/>
    <w:rsid w:val="005871FD"/>
    <w:rsid w:val="00594493"/>
    <w:rsid w:val="005979DA"/>
    <w:rsid w:val="00597EB5"/>
    <w:rsid w:val="005B211F"/>
    <w:rsid w:val="005B332C"/>
    <w:rsid w:val="005D0875"/>
    <w:rsid w:val="005D212F"/>
    <w:rsid w:val="005D5F16"/>
    <w:rsid w:val="005D7CB9"/>
    <w:rsid w:val="005E71DB"/>
    <w:rsid w:val="005F5D86"/>
    <w:rsid w:val="0060738C"/>
    <w:rsid w:val="00613558"/>
    <w:rsid w:val="00616287"/>
    <w:rsid w:val="0062330A"/>
    <w:rsid w:val="006309C2"/>
    <w:rsid w:val="006331C9"/>
    <w:rsid w:val="0063539E"/>
    <w:rsid w:val="006416C6"/>
    <w:rsid w:val="006446B2"/>
    <w:rsid w:val="006474D4"/>
    <w:rsid w:val="006502E0"/>
    <w:rsid w:val="00656B64"/>
    <w:rsid w:val="006650D7"/>
    <w:rsid w:val="006670C5"/>
    <w:rsid w:val="0067104F"/>
    <w:rsid w:val="00697542"/>
    <w:rsid w:val="006A1A22"/>
    <w:rsid w:val="006A4366"/>
    <w:rsid w:val="006B6D6F"/>
    <w:rsid w:val="006D019B"/>
    <w:rsid w:val="006D080C"/>
    <w:rsid w:val="006D2E2C"/>
    <w:rsid w:val="006D6641"/>
    <w:rsid w:val="006E16A5"/>
    <w:rsid w:val="006F623E"/>
    <w:rsid w:val="006F7C52"/>
    <w:rsid w:val="006F7F11"/>
    <w:rsid w:val="0070004A"/>
    <w:rsid w:val="00700DE8"/>
    <w:rsid w:val="0070507B"/>
    <w:rsid w:val="00715F1B"/>
    <w:rsid w:val="007261FC"/>
    <w:rsid w:val="00736C99"/>
    <w:rsid w:val="0074201F"/>
    <w:rsid w:val="0074212E"/>
    <w:rsid w:val="00743816"/>
    <w:rsid w:val="00744F43"/>
    <w:rsid w:val="007474DA"/>
    <w:rsid w:val="00751CA9"/>
    <w:rsid w:val="00755D5B"/>
    <w:rsid w:val="007613A9"/>
    <w:rsid w:val="00761730"/>
    <w:rsid w:val="0076338D"/>
    <w:rsid w:val="007636FD"/>
    <w:rsid w:val="007766FB"/>
    <w:rsid w:val="00783608"/>
    <w:rsid w:val="0078614B"/>
    <w:rsid w:val="007A1656"/>
    <w:rsid w:val="007A1841"/>
    <w:rsid w:val="007A52A0"/>
    <w:rsid w:val="007A5973"/>
    <w:rsid w:val="007B15D9"/>
    <w:rsid w:val="007B5D4E"/>
    <w:rsid w:val="007C6834"/>
    <w:rsid w:val="007C6FA0"/>
    <w:rsid w:val="007D2F14"/>
    <w:rsid w:val="007D33A0"/>
    <w:rsid w:val="007F0A99"/>
    <w:rsid w:val="007F1BCC"/>
    <w:rsid w:val="007F2813"/>
    <w:rsid w:val="007F3DA9"/>
    <w:rsid w:val="007F61D1"/>
    <w:rsid w:val="007F6E9D"/>
    <w:rsid w:val="00802872"/>
    <w:rsid w:val="008031A2"/>
    <w:rsid w:val="00810402"/>
    <w:rsid w:val="00813B1C"/>
    <w:rsid w:val="00820175"/>
    <w:rsid w:val="00821689"/>
    <w:rsid w:val="00824B74"/>
    <w:rsid w:val="00832F95"/>
    <w:rsid w:val="008349C3"/>
    <w:rsid w:val="0083604E"/>
    <w:rsid w:val="00841BAE"/>
    <w:rsid w:val="008445F3"/>
    <w:rsid w:val="008502BF"/>
    <w:rsid w:val="00854DDD"/>
    <w:rsid w:val="00854EA1"/>
    <w:rsid w:val="00863640"/>
    <w:rsid w:val="008703E7"/>
    <w:rsid w:val="008708E0"/>
    <w:rsid w:val="008764A7"/>
    <w:rsid w:val="0087792E"/>
    <w:rsid w:val="008874D5"/>
    <w:rsid w:val="00897E78"/>
    <w:rsid w:val="008B18CB"/>
    <w:rsid w:val="008B19D6"/>
    <w:rsid w:val="008B2B06"/>
    <w:rsid w:val="008C03A4"/>
    <w:rsid w:val="008C2292"/>
    <w:rsid w:val="008C4950"/>
    <w:rsid w:val="008C4B3A"/>
    <w:rsid w:val="008C4DE8"/>
    <w:rsid w:val="008D260A"/>
    <w:rsid w:val="008E5B64"/>
    <w:rsid w:val="008F18F4"/>
    <w:rsid w:val="008F2879"/>
    <w:rsid w:val="008F2F5F"/>
    <w:rsid w:val="00905805"/>
    <w:rsid w:val="009105F6"/>
    <w:rsid w:val="00912BCF"/>
    <w:rsid w:val="009160AC"/>
    <w:rsid w:val="009346CC"/>
    <w:rsid w:val="00934C22"/>
    <w:rsid w:val="00945B98"/>
    <w:rsid w:val="009568D8"/>
    <w:rsid w:val="009573F6"/>
    <w:rsid w:val="009642DD"/>
    <w:rsid w:val="0096480F"/>
    <w:rsid w:val="00965AE5"/>
    <w:rsid w:val="00965E15"/>
    <w:rsid w:val="009713D8"/>
    <w:rsid w:val="00971A00"/>
    <w:rsid w:val="00973769"/>
    <w:rsid w:val="00973899"/>
    <w:rsid w:val="009777B3"/>
    <w:rsid w:val="009A1E6D"/>
    <w:rsid w:val="009A5847"/>
    <w:rsid w:val="009B28EC"/>
    <w:rsid w:val="009B3C07"/>
    <w:rsid w:val="009B7C28"/>
    <w:rsid w:val="009C2B47"/>
    <w:rsid w:val="009C40B8"/>
    <w:rsid w:val="009D1430"/>
    <w:rsid w:val="009D4E8E"/>
    <w:rsid w:val="009E0AE1"/>
    <w:rsid w:val="009E587E"/>
    <w:rsid w:val="009E7902"/>
    <w:rsid w:val="009F319E"/>
    <w:rsid w:val="009F771D"/>
    <w:rsid w:val="00A01D03"/>
    <w:rsid w:val="00A0681B"/>
    <w:rsid w:val="00A12257"/>
    <w:rsid w:val="00A250FA"/>
    <w:rsid w:val="00A27280"/>
    <w:rsid w:val="00A34384"/>
    <w:rsid w:val="00A37E9A"/>
    <w:rsid w:val="00A4746C"/>
    <w:rsid w:val="00A52CAA"/>
    <w:rsid w:val="00A5384F"/>
    <w:rsid w:val="00A55D20"/>
    <w:rsid w:val="00A56453"/>
    <w:rsid w:val="00A657D7"/>
    <w:rsid w:val="00A66084"/>
    <w:rsid w:val="00A73E3A"/>
    <w:rsid w:val="00A768B4"/>
    <w:rsid w:val="00A86A29"/>
    <w:rsid w:val="00A97687"/>
    <w:rsid w:val="00AB1F20"/>
    <w:rsid w:val="00AB375F"/>
    <w:rsid w:val="00AC0011"/>
    <w:rsid w:val="00AC3E48"/>
    <w:rsid w:val="00AC70EE"/>
    <w:rsid w:val="00AD0FDA"/>
    <w:rsid w:val="00AD1286"/>
    <w:rsid w:val="00AD501F"/>
    <w:rsid w:val="00AF06C5"/>
    <w:rsid w:val="00AF1F58"/>
    <w:rsid w:val="00B03039"/>
    <w:rsid w:val="00B047BF"/>
    <w:rsid w:val="00B05F86"/>
    <w:rsid w:val="00B10A19"/>
    <w:rsid w:val="00B133A7"/>
    <w:rsid w:val="00B13482"/>
    <w:rsid w:val="00B143B5"/>
    <w:rsid w:val="00B14B57"/>
    <w:rsid w:val="00B172D5"/>
    <w:rsid w:val="00B23A08"/>
    <w:rsid w:val="00B27540"/>
    <w:rsid w:val="00B36CE1"/>
    <w:rsid w:val="00B40D6F"/>
    <w:rsid w:val="00B40E92"/>
    <w:rsid w:val="00B45178"/>
    <w:rsid w:val="00B57628"/>
    <w:rsid w:val="00B62E78"/>
    <w:rsid w:val="00B633A6"/>
    <w:rsid w:val="00B65FBB"/>
    <w:rsid w:val="00B758F8"/>
    <w:rsid w:val="00B80CB3"/>
    <w:rsid w:val="00B81256"/>
    <w:rsid w:val="00B83576"/>
    <w:rsid w:val="00B83D70"/>
    <w:rsid w:val="00B841B2"/>
    <w:rsid w:val="00B9651C"/>
    <w:rsid w:val="00B96C86"/>
    <w:rsid w:val="00BA4434"/>
    <w:rsid w:val="00BB1BF0"/>
    <w:rsid w:val="00BB5BE6"/>
    <w:rsid w:val="00BC0DB4"/>
    <w:rsid w:val="00BC3C08"/>
    <w:rsid w:val="00BC5CAE"/>
    <w:rsid w:val="00BD077E"/>
    <w:rsid w:val="00BD0B8E"/>
    <w:rsid w:val="00BE51A4"/>
    <w:rsid w:val="00BF2012"/>
    <w:rsid w:val="00BF3853"/>
    <w:rsid w:val="00BF40EB"/>
    <w:rsid w:val="00BF61F4"/>
    <w:rsid w:val="00BF735C"/>
    <w:rsid w:val="00BF7670"/>
    <w:rsid w:val="00C02D72"/>
    <w:rsid w:val="00C02DB5"/>
    <w:rsid w:val="00C0694A"/>
    <w:rsid w:val="00C11637"/>
    <w:rsid w:val="00C1637C"/>
    <w:rsid w:val="00C221FB"/>
    <w:rsid w:val="00C23678"/>
    <w:rsid w:val="00C24867"/>
    <w:rsid w:val="00C2777E"/>
    <w:rsid w:val="00C33335"/>
    <w:rsid w:val="00C40ADB"/>
    <w:rsid w:val="00C46EB3"/>
    <w:rsid w:val="00C53856"/>
    <w:rsid w:val="00C55962"/>
    <w:rsid w:val="00C65F21"/>
    <w:rsid w:val="00C666C7"/>
    <w:rsid w:val="00C67089"/>
    <w:rsid w:val="00C729FC"/>
    <w:rsid w:val="00C74174"/>
    <w:rsid w:val="00C830F4"/>
    <w:rsid w:val="00C839B5"/>
    <w:rsid w:val="00C83BFF"/>
    <w:rsid w:val="00C9036F"/>
    <w:rsid w:val="00C90B4A"/>
    <w:rsid w:val="00C943B5"/>
    <w:rsid w:val="00C96B80"/>
    <w:rsid w:val="00CA089A"/>
    <w:rsid w:val="00CA5CFF"/>
    <w:rsid w:val="00CB3AD4"/>
    <w:rsid w:val="00CB3EDD"/>
    <w:rsid w:val="00CB3F5A"/>
    <w:rsid w:val="00CD3BC0"/>
    <w:rsid w:val="00CE287D"/>
    <w:rsid w:val="00CF154A"/>
    <w:rsid w:val="00CF1ECD"/>
    <w:rsid w:val="00CF41AE"/>
    <w:rsid w:val="00CF60C7"/>
    <w:rsid w:val="00D007A2"/>
    <w:rsid w:val="00D02FCB"/>
    <w:rsid w:val="00D069B1"/>
    <w:rsid w:val="00D10661"/>
    <w:rsid w:val="00D1356B"/>
    <w:rsid w:val="00D13E16"/>
    <w:rsid w:val="00D14FCD"/>
    <w:rsid w:val="00D27F6A"/>
    <w:rsid w:val="00D36163"/>
    <w:rsid w:val="00D36C84"/>
    <w:rsid w:val="00D36D52"/>
    <w:rsid w:val="00D36FC9"/>
    <w:rsid w:val="00D43874"/>
    <w:rsid w:val="00D44FB8"/>
    <w:rsid w:val="00D554CA"/>
    <w:rsid w:val="00D5630D"/>
    <w:rsid w:val="00D6604D"/>
    <w:rsid w:val="00D71410"/>
    <w:rsid w:val="00D73939"/>
    <w:rsid w:val="00D7464A"/>
    <w:rsid w:val="00D82727"/>
    <w:rsid w:val="00D85182"/>
    <w:rsid w:val="00D91D80"/>
    <w:rsid w:val="00D95E77"/>
    <w:rsid w:val="00D97828"/>
    <w:rsid w:val="00DA3613"/>
    <w:rsid w:val="00DC3A2E"/>
    <w:rsid w:val="00DD12C8"/>
    <w:rsid w:val="00DD4E6E"/>
    <w:rsid w:val="00DE0CCC"/>
    <w:rsid w:val="00DE3EBF"/>
    <w:rsid w:val="00E02C30"/>
    <w:rsid w:val="00E07330"/>
    <w:rsid w:val="00E14BFB"/>
    <w:rsid w:val="00E17433"/>
    <w:rsid w:val="00E2392F"/>
    <w:rsid w:val="00E26B2F"/>
    <w:rsid w:val="00E30ADA"/>
    <w:rsid w:val="00E374A1"/>
    <w:rsid w:val="00E53825"/>
    <w:rsid w:val="00E603F9"/>
    <w:rsid w:val="00E66525"/>
    <w:rsid w:val="00E67CE7"/>
    <w:rsid w:val="00E70240"/>
    <w:rsid w:val="00E85A5F"/>
    <w:rsid w:val="00E87C53"/>
    <w:rsid w:val="00E9497D"/>
    <w:rsid w:val="00E9524D"/>
    <w:rsid w:val="00E967D6"/>
    <w:rsid w:val="00E97292"/>
    <w:rsid w:val="00EB43A6"/>
    <w:rsid w:val="00EB491D"/>
    <w:rsid w:val="00EB4EFE"/>
    <w:rsid w:val="00EB58B3"/>
    <w:rsid w:val="00EB6815"/>
    <w:rsid w:val="00EB7A61"/>
    <w:rsid w:val="00EC1060"/>
    <w:rsid w:val="00EC1662"/>
    <w:rsid w:val="00ED0454"/>
    <w:rsid w:val="00ED1A30"/>
    <w:rsid w:val="00EF6FDB"/>
    <w:rsid w:val="00F06C82"/>
    <w:rsid w:val="00F31A05"/>
    <w:rsid w:val="00F4470E"/>
    <w:rsid w:val="00F468DA"/>
    <w:rsid w:val="00F4713D"/>
    <w:rsid w:val="00F500DD"/>
    <w:rsid w:val="00F53B7D"/>
    <w:rsid w:val="00F543FF"/>
    <w:rsid w:val="00F55730"/>
    <w:rsid w:val="00F56045"/>
    <w:rsid w:val="00F70F06"/>
    <w:rsid w:val="00F90993"/>
    <w:rsid w:val="00F97724"/>
    <w:rsid w:val="00FA4B1A"/>
    <w:rsid w:val="00FA5365"/>
    <w:rsid w:val="00FC1390"/>
    <w:rsid w:val="00FC41D1"/>
    <w:rsid w:val="00FC7079"/>
    <w:rsid w:val="00FD1F5A"/>
    <w:rsid w:val="00FD73E7"/>
    <w:rsid w:val="00FE6890"/>
    <w:rsid w:val="00FF3542"/>
    <w:rsid w:val="00FF3D05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0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23B06"/>
  </w:style>
  <w:style w:type="character" w:customStyle="1" w:styleId="WW-Absatz-Standardschriftart">
    <w:name w:val="WW-Absatz-Standardschriftart"/>
    <w:rsid w:val="00223B06"/>
  </w:style>
  <w:style w:type="character" w:customStyle="1" w:styleId="WW-Absatz-Standardschriftart1">
    <w:name w:val="WW-Absatz-Standardschriftart1"/>
    <w:rsid w:val="00223B06"/>
  </w:style>
  <w:style w:type="character" w:customStyle="1" w:styleId="WW-Absatz-Standardschriftart11">
    <w:name w:val="WW-Absatz-Standardschriftart11"/>
    <w:rsid w:val="00223B06"/>
  </w:style>
  <w:style w:type="character" w:customStyle="1" w:styleId="WW-Absatz-Standardschriftart111">
    <w:name w:val="WW-Absatz-Standardschriftart111"/>
    <w:rsid w:val="00223B06"/>
  </w:style>
  <w:style w:type="character" w:customStyle="1" w:styleId="WW-Absatz-Standardschriftart1111">
    <w:name w:val="WW-Absatz-Standardschriftart1111"/>
    <w:rsid w:val="00223B06"/>
  </w:style>
  <w:style w:type="character" w:customStyle="1" w:styleId="WW-Absatz-Standardschriftart11111">
    <w:name w:val="WW-Absatz-Standardschriftart11111"/>
    <w:rsid w:val="00223B06"/>
  </w:style>
  <w:style w:type="character" w:customStyle="1" w:styleId="WW-Absatz-Standardschriftart111111">
    <w:name w:val="WW-Absatz-Standardschriftart111111"/>
    <w:rsid w:val="00223B06"/>
  </w:style>
  <w:style w:type="character" w:customStyle="1" w:styleId="WW-Absatz-Standardschriftart1111111">
    <w:name w:val="WW-Absatz-Standardschriftart1111111"/>
    <w:rsid w:val="00223B06"/>
  </w:style>
  <w:style w:type="character" w:customStyle="1" w:styleId="WW-Absatz-Standardschriftart11111111">
    <w:name w:val="WW-Absatz-Standardschriftart11111111"/>
    <w:rsid w:val="00223B06"/>
  </w:style>
  <w:style w:type="character" w:customStyle="1" w:styleId="WW-Absatz-Standardschriftart111111111">
    <w:name w:val="WW-Absatz-Standardschriftart111111111"/>
    <w:rsid w:val="00223B06"/>
  </w:style>
  <w:style w:type="character" w:customStyle="1" w:styleId="WW-Absatz-Standardschriftart1111111111">
    <w:name w:val="WW-Absatz-Standardschriftart1111111111"/>
    <w:rsid w:val="00223B06"/>
  </w:style>
  <w:style w:type="character" w:customStyle="1" w:styleId="WW-Absatz-Standardschriftart11111111111">
    <w:name w:val="WW-Absatz-Standardschriftart11111111111"/>
    <w:rsid w:val="00223B06"/>
  </w:style>
  <w:style w:type="character" w:customStyle="1" w:styleId="WW-Absatz-Standardschriftart111111111111">
    <w:name w:val="WW-Absatz-Standardschriftart111111111111"/>
    <w:rsid w:val="00223B06"/>
  </w:style>
  <w:style w:type="character" w:customStyle="1" w:styleId="WW-Absatz-Standardschriftart1111111111111">
    <w:name w:val="WW-Absatz-Standardschriftart1111111111111"/>
    <w:rsid w:val="00223B06"/>
  </w:style>
  <w:style w:type="character" w:customStyle="1" w:styleId="WW-Absatz-Standardschriftart11111111111111">
    <w:name w:val="WW-Absatz-Standardschriftart11111111111111"/>
    <w:rsid w:val="00223B06"/>
  </w:style>
  <w:style w:type="character" w:customStyle="1" w:styleId="WW-Absatz-Standardschriftart111111111111111">
    <w:name w:val="WW-Absatz-Standardschriftart111111111111111"/>
    <w:rsid w:val="00223B06"/>
  </w:style>
  <w:style w:type="character" w:customStyle="1" w:styleId="WW-Absatz-Standardschriftart1111111111111111">
    <w:name w:val="WW-Absatz-Standardschriftart1111111111111111"/>
    <w:rsid w:val="00223B06"/>
  </w:style>
  <w:style w:type="character" w:customStyle="1" w:styleId="WW-Absatz-Standardschriftart11111111111111111">
    <w:name w:val="WW-Absatz-Standardschriftart11111111111111111"/>
    <w:rsid w:val="00223B06"/>
  </w:style>
  <w:style w:type="character" w:customStyle="1" w:styleId="WW-Absatz-Standardschriftart111111111111111111">
    <w:name w:val="WW-Absatz-Standardschriftart111111111111111111"/>
    <w:rsid w:val="00223B06"/>
  </w:style>
  <w:style w:type="character" w:customStyle="1" w:styleId="WW-Absatz-Standardschriftart1111111111111111111">
    <w:name w:val="WW-Absatz-Standardschriftart1111111111111111111"/>
    <w:rsid w:val="00223B06"/>
  </w:style>
  <w:style w:type="character" w:customStyle="1" w:styleId="WW-Absatz-Standardschriftart11111111111111111111">
    <w:name w:val="WW-Absatz-Standardschriftart11111111111111111111"/>
    <w:rsid w:val="00223B06"/>
  </w:style>
  <w:style w:type="character" w:customStyle="1" w:styleId="WW-Absatz-Standardschriftart111111111111111111111">
    <w:name w:val="WW-Absatz-Standardschriftart111111111111111111111"/>
    <w:rsid w:val="00223B06"/>
  </w:style>
  <w:style w:type="character" w:customStyle="1" w:styleId="WW-Absatz-Standardschriftart1111111111111111111111">
    <w:name w:val="WW-Absatz-Standardschriftart1111111111111111111111"/>
    <w:rsid w:val="00223B06"/>
  </w:style>
  <w:style w:type="character" w:customStyle="1" w:styleId="WW-Absatz-Standardschriftart11111111111111111111111">
    <w:name w:val="WW-Absatz-Standardschriftart11111111111111111111111"/>
    <w:rsid w:val="00223B06"/>
  </w:style>
  <w:style w:type="character" w:customStyle="1" w:styleId="WW-Absatz-Standardschriftart111111111111111111111111">
    <w:name w:val="WW-Absatz-Standardschriftart111111111111111111111111"/>
    <w:rsid w:val="00223B06"/>
  </w:style>
  <w:style w:type="character" w:customStyle="1" w:styleId="1">
    <w:name w:val="Основной шрифт абзаца1"/>
    <w:rsid w:val="00223B06"/>
  </w:style>
  <w:style w:type="character" w:customStyle="1" w:styleId="a3">
    <w:name w:val="Символ нумерации"/>
    <w:rsid w:val="00223B06"/>
  </w:style>
  <w:style w:type="paragraph" w:customStyle="1" w:styleId="a4">
    <w:name w:val="Заголовок"/>
    <w:basedOn w:val="a"/>
    <w:next w:val="a5"/>
    <w:rsid w:val="00223B0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223B06"/>
    <w:pPr>
      <w:widowControl w:val="0"/>
      <w:ind w:right="46"/>
      <w:jc w:val="both"/>
    </w:pPr>
    <w:rPr>
      <w:sz w:val="28"/>
      <w:szCs w:val="20"/>
      <w:lang w:val="uk-UA"/>
    </w:rPr>
  </w:style>
  <w:style w:type="paragraph" w:styleId="a6">
    <w:name w:val="List"/>
    <w:basedOn w:val="a5"/>
    <w:rsid w:val="00223B06"/>
    <w:rPr>
      <w:rFonts w:cs="Mangal"/>
    </w:rPr>
  </w:style>
  <w:style w:type="paragraph" w:styleId="a7">
    <w:name w:val="caption"/>
    <w:basedOn w:val="a"/>
    <w:qFormat/>
    <w:rsid w:val="00223B06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223B06"/>
    <w:pPr>
      <w:suppressLineNumbers/>
    </w:pPr>
    <w:rPr>
      <w:rFonts w:cs="Mangal"/>
    </w:rPr>
  </w:style>
  <w:style w:type="paragraph" w:styleId="a8">
    <w:name w:val="footer"/>
    <w:basedOn w:val="a"/>
    <w:rsid w:val="00223B06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a9">
    <w:name w:val="Знак Знак Знак"/>
    <w:basedOn w:val="a"/>
    <w:rsid w:val="00223B06"/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rsid w:val="00223B06"/>
    <w:pPr>
      <w:suppressLineNumbers/>
    </w:pPr>
  </w:style>
  <w:style w:type="paragraph" w:customStyle="1" w:styleId="ab">
    <w:name w:val="Заголовок таблицы"/>
    <w:basedOn w:val="aa"/>
    <w:rsid w:val="00223B06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223B06"/>
  </w:style>
  <w:style w:type="paragraph" w:customStyle="1" w:styleId="ad">
    <w:name w:val="Текст в заданном формате"/>
    <w:basedOn w:val="a"/>
    <w:rsid w:val="00223B06"/>
    <w:rPr>
      <w:rFonts w:ascii="Courier New" w:eastAsia="Courier New" w:hAnsi="Courier New" w:cs="Courier New"/>
      <w:sz w:val="20"/>
      <w:szCs w:val="20"/>
    </w:rPr>
  </w:style>
  <w:style w:type="paragraph" w:customStyle="1" w:styleId="11">
    <w:name w:val="Цитата1"/>
    <w:basedOn w:val="a"/>
    <w:rsid w:val="00223B06"/>
    <w:pPr>
      <w:ind w:left="-720" w:right="46"/>
      <w:jc w:val="center"/>
    </w:pPr>
    <w:rPr>
      <w:rFonts w:ascii="Bookman Old Style" w:hAnsi="Bookman Old Style" w:cs="Arial"/>
      <w:b/>
      <w:sz w:val="26"/>
      <w:lang w:val="uk-UA"/>
    </w:rPr>
  </w:style>
  <w:style w:type="paragraph" w:styleId="ae">
    <w:name w:val="Normal (Web)"/>
    <w:basedOn w:val="a"/>
    <w:unhideWhenUsed/>
    <w:rsid w:val="004347C0"/>
    <w:pPr>
      <w:spacing w:before="100" w:beforeAutospacing="1" w:after="100" w:afterAutospacing="1"/>
    </w:pPr>
    <w:rPr>
      <w:lang w:eastAsia="ru-RU"/>
    </w:rPr>
  </w:style>
  <w:style w:type="paragraph" w:styleId="af">
    <w:name w:val="List Paragraph"/>
    <w:basedOn w:val="a"/>
    <w:link w:val="af0"/>
    <w:uiPriority w:val="99"/>
    <w:qFormat/>
    <w:rsid w:val="005D5F1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Standard">
    <w:name w:val="Standard"/>
    <w:rsid w:val="00CF60C7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uk-UA" w:eastAsia="zh-CN" w:bidi="hi-IN"/>
    </w:rPr>
  </w:style>
  <w:style w:type="paragraph" w:styleId="af1">
    <w:name w:val="No Spacing"/>
    <w:uiPriority w:val="1"/>
    <w:qFormat/>
    <w:rsid w:val="00854EA1"/>
    <w:rPr>
      <w:rFonts w:ascii="Calibri" w:hAnsi="Calibri" w:cs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854EA1"/>
    <w:rPr>
      <w:rFonts w:ascii="Calibri" w:eastAsia="Calibri" w:hAnsi="Calibri"/>
      <w:sz w:val="22"/>
      <w:szCs w:val="22"/>
      <w:lang w:eastAsia="ar-SA"/>
    </w:rPr>
  </w:style>
  <w:style w:type="paragraph" w:customStyle="1" w:styleId="110">
    <w:name w:val="Заголовок 11"/>
    <w:basedOn w:val="a"/>
    <w:uiPriority w:val="1"/>
    <w:qFormat/>
    <w:rsid w:val="0039314E"/>
    <w:pPr>
      <w:widowControl w:val="0"/>
      <w:autoSpaceDE w:val="0"/>
      <w:autoSpaceDN w:val="0"/>
      <w:ind w:left="256"/>
      <w:outlineLvl w:val="1"/>
    </w:pPr>
    <w:rPr>
      <w:b/>
      <w:bCs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1956-7A61-44BC-9B08-EC415E2F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</vt:lpstr>
    </vt:vector>
  </TitlesOfParts>
  <Company>DG Win&amp;Soft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</dc:title>
  <dc:creator>Отдел предпринимательства</dc:creator>
  <cp:lastModifiedBy>Admin</cp:lastModifiedBy>
  <cp:revision>7</cp:revision>
  <cp:lastPrinted>2024-10-28T08:04:00Z</cp:lastPrinted>
  <dcterms:created xsi:type="dcterms:W3CDTF">2024-10-28T07:40:00Z</dcterms:created>
  <dcterms:modified xsi:type="dcterms:W3CDTF">2024-11-07T08:35:00Z</dcterms:modified>
</cp:coreProperties>
</file>