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DE19F3" w:rsidP="00763ED7">
      <w:pPr>
        <w:jc w:val="center"/>
        <w:rPr>
          <w:rFonts w:cs="Tahoma"/>
          <w:b/>
          <w:bCs/>
          <w:sz w:val="32"/>
          <w:szCs w:val="32"/>
        </w:rPr>
      </w:pPr>
      <w:r w:rsidRPr="00DE19F3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92497351" r:id="rId8"/>
        </w:pict>
      </w:r>
      <w:r w:rsidR="00763ED7" w:rsidRPr="005221FD">
        <w:t xml:space="preserve">                                                             </w:t>
      </w:r>
    </w:p>
    <w:p w:rsidR="00763ED7" w:rsidRPr="00DE7AE8" w:rsidRDefault="00763ED7" w:rsidP="00763ED7">
      <w:pPr>
        <w:jc w:val="center"/>
        <w:rPr>
          <w:rFonts w:cs="Tahoma"/>
          <w:b/>
          <w:bCs/>
          <w:sz w:val="14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D11AD9">
        <w:rPr>
          <w:rFonts w:cs="Tahoma"/>
          <w:b/>
          <w:bCs/>
          <w:sz w:val="32"/>
          <w:szCs w:val="32"/>
          <w:lang w:val="ru-RU"/>
        </w:rPr>
        <w:t>56</w:t>
      </w:r>
      <w:r w:rsidR="006E16CF" w:rsidRPr="00BF043D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 xml:space="preserve">сесія </w:t>
      </w:r>
      <w:r w:rsidR="0045497B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6878FD">
        <w:rPr>
          <w:rFonts w:cs="Tahoma"/>
          <w:b/>
          <w:bCs/>
          <w:sz w:val="32"/>
          <w:szCs w:val="32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5C4070" w:rsidRDefault="005C4070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C4070">
        <w:rPr>
          <w:rFonts w:ascii="Times New Roman" w:hAnsi="Times New Roman" w:cs="Tahoma"/>
          <w:b/>
          <w:bCs/>
          <w:sz w:val="32"/>
          <w:szCs w:val="32"/>
        </w:rPr>
        <w:t xml:space="preserve">31.10.2024 </w:t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>p</w:t>
      </w:r>
      <w:r w:rsidRPr="005C4070">
        <w:rPr>
          <w:rFonts w:ascii="Times New Roman" w:hAnsi="Times New Roman" w:cs="Tahoma"/>
          <w:b/>
          <w:bCs/>
          <w:sz w:val="32"/>
          <w:szCs w:val="32"/>
        </w:rPr>
        <w:t>.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   </w:t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="00763ED7"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5C4070">
        <w:rPr>
          <w:rFonts w:ascii="Times New Roman" w:hAnsi="Times New Roman" w:cs="Tahoma"/>
          <w:b/>
          <w:bCs/>
          <w:sz w:val="32"/>
          <w:szCs w:val="32"/>
        </w:rPr>
        <w:tab/>
      </w:r>
      <w:r>
        <w:rPr>
          <w:rFonts w:ascii="Times New Roman" w:hAnsi="Times New Roman" w:cs="Tahoma"/>
          <w:b/>
          <w:bCs/>
          <w:sz w:val="32"/>
          <w:szCs w:val="32"/>
          <w:lang w:val="en-US"/>
        </w:rPr>
        <w:tab/>
      </w:r>
      <w:r w:rsidR="00763ED7"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Pr="005C4070">
        <w:rPr>
          <w:rFonts w:ascii="Times New Roman" w:hAnsi="Times New Roman"/>
          <w:b/>
          <w:color w:val="000000"/>
          <w:sz w:val="32"/>
          <w:szCs w:val="32"/>
          <w:lang w:eastAsia="ru-RU"/>
        </w:rPr>
        <w:t>1747-56/</w:t>
      </w:r>
      <w:r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F97DBF" w:rsidRDefault="00763ED7" w:rsidP="00763ED7">
      <w:pPr>
        <w:jc w:val="both"/>
        <w:rPr>
          <w:rFonts w:cs="Tahoma"/>
          <w:sz w:val="28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F97DBF" w:rsidRDefault="00F97DBF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</w:t>
      </w:r>
      <w:r w:rsidR="00A42EA2">
        <w:rPr>
          <w:rFonts w:eastAsia="Calibri"/>
          <w:sz w:val="28"/>
          <w:szCs w:val="28"/>
          <w:lang w:eastAsia="en-US"/>
        </w:rPr>
        <w:t xml:space="preserve">та доповнень </w:t>
      </w:r>
      <w:r w:rsidRPr="004815CA">
        <w:rPr>
          <w:rFonts w:eastAsia="Calibri"/>
          <w:sz w:val="28"/>
          <w:szCs w:val="28"/>
          <w:lang w:eastAsia="en-US"/>
        </w:rPr>
        <w:t xml:space="preserve">до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E03EA7" w:rsidRPr="004815CA" w:rsidRDefault="00E03EA7" w:rsidP="00E03EA7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F97DBF" w:rsidRPr="004815CA" w:rsidRDefault="00F97DBF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815CA" w:rsidRPr="00C44A6A" w:rsidRDefault="00160D68" w:rsidP="00C44A6A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5F7695">
        <w:rPr>
          <w:rFonts w:eastAsia="Calibri"/>
          <w:sz w:val="28"/>
          <w:szCs w:val="28"/>
        </w:rPr>
        <w:t>постанови</w:t>
      </w:r>
      <w:r w:rsidR="008B64BA">
        <w:rPr>
          <w:rFonts w:eastAsia="Calibri"/>
          <w:sz w:val="28"/>
          <w:szCs w:val="28"/>
        </w:rPr>
        <w:t xml:space="preserve"> Кабінету Міністрів України від </w:t>
      </w:r>
      <w:r w:rsidR="005F7695">
        <w:rPr>
          <w:rFonts w:eastAsia="Calibri"/>
          <w:sz w:val="28"/>
          <w:szCs w:val="28"/>
        </w:rPr>
        <w:t>16 травня</w:t>
      </w:r>
      <w:r w:rsidR="008B64BA" w:rsidRPr="004815CA">
        <w:rPr>
          <w:rFonts w:eastAsia="Calibri"/>
          <w:sz w:val="28"/>
          <w:szCs w:val="28"/>
        </w:rPr>
        <w:t xml:space="preserve"> 20</w:t>
      </w:r>
      <w:r w:rsidR="00BF043D">
        <w:rPr>
          <w:rFonts w:eastAsia="Calibri"/>
          <w:sz w:val="28"/>
          <w:szCs w:val="28"/>
        </w:rPr>
        <w:t>2</w:t>
      </w:r>
      <w:r w:rsidR="008B64BA" w:rsidRPr="004815CA">
        <w:rPr>
          <w:rFonts w:eastAsia="Calibri"/>
          <w:sz w:val="28"/>
          <w:szCs w:val="28"/>
        </w:rPr>
        <w:t>4 р</w:t>
      </w:r>
      <w:r w:rsidR="008B64BA">
        <w:rPr>
          <w:rFonts w:eastAsia="Calibri"/>
          <w:sz w:val="28"/>
          <w:szCs w:val="28"/>
        </w:rPr>
        <w:t xml:space="preserve">оку </w:t>
      </w:r>
      <w:r w:rsidR="008B64BA" w:rsidRPr="004815CA">
        <w:rPr>
          <w:rFonts w:eastAsia="Calibri"/>
          <w:sz w:val="28"/>
          <w:szCs w:val="28"/>
        </w:rPr>
        <w:t xml:space="preserve">№ </w:t>
      </w:r>
      <w:r w:rsidR="005F7695">
        <w:rPr>
          <w:rFonts w:eastAsia="Calibri"/>
          <w:sz w:val="28"/>
          <w:szCs w:val="28"/>
        </w:rPr>
        <w:t>523</w:t>
      </w:r>
      <w:r w:rsidR="008B64BA" w:rsidRPr="004815CA">
        <w:rPr>
          <w:rFonts w:eastAsia="Calibri"/>
          <w:sz w:val="28"/>
          <w:szCs w:val="28"/>
        </w:rPr>
        <w:t xml:space="preserve"> </w:t>
      </w:r>
      <w:proofErr w:type="spellStart"/>
      <w:r w:rsidR="008B64BA" w:rsidRPr="004815CA">
        <w:rPr>
          <w:rFonts w:eastAsia="Calibri"/>
          <w:sz w:val="28"/>
          <w:szCs w:val="28"/>
          <w:lang w:eastAsia="zh-CN"/>
        </w:rPr>
        <w:t>“</w:t>
      </w:r>
      <w:r w:rsidR="008B64BA" w:rsidRPr="004815CA">
        <w:rPr>
          <w:rFonts w:eastAsia="Calibri"/>
          <w:sz w:val="28"/>
          <w:szCs w:val="28"/>
        </w:rPr>
        <w:t>Деякі</w:t>
      </w:r>
      <w:proofErr w:type="spellEnd"/>
      <w:r w:rsidR="008B64BA" w:rsidRPr="004815CA">
        <w:rPr>
          <w:rFonts w:eastAsia="Calibri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="008B64BA" w:rsidRPr="004815CA">
        <w:rPr>
          <w:rFonts w:eastAsia="Calibri"/>
          <w:sz w:val="28"/>
          <w:szCs w:val="28"/>
        </w:rPr>
        <w:t>послуг</w:t>
      </w:r>
      <w:r w:rsidR="008B64BA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8B64BA">
        <w:rPr>
          <w:rFonts w:eastAsia="Calibri"/>
          <w:sz w:val="28"/>
          <w:szCs w:val="28"/>
          <w:lang w:eastAsia="zh-CN"/>
        </w:rPr>
        <w:t xml:space="preserve"> із змінами</w:t>
      </w:r>
      <w:r w:rsidRPr="004815CA">
        <w:rPr>
          <w:rFonts w:eastAsia="Calibri"/>
          <w:sz w:val="28"/>
          <w:szCs w:val="28"/>
        </w:rPr>
        <w:t xml:space="preserve">, </w:t>
      </w:r>
      <w:r w:rsidRPr="004815CA">
        <w:rPr>
          <w:rFonts w:eastAsia="Calibri"/>
          <w:sz w:val="28"/>
          <w:szCs w:val="28"/>
          <w:lang w:eastAsia="zh-CN"/>
        </w:rPr>
        <w:t xml:space="preserve">враховуючи </w:t>
      </w:r>
      <w:r w:rsidR="00BF043D" w:rsidRPr="004815CA">
        <w:rPr>
          <w:rFonts w:eastAsia="Calibri"/>
          <w:sz w:val="28"/>
          <w:szCs w:val="28"/>
        </w:rPr>
        <w:t>розпорядження</w:t>
      </w:r>
      <w:r w:rsidR="00BF043D">
        <w:rPr>
          <w:rFonts w:eastAsia="Calibri"/>
          <w:sz w:val="28"/>
          <w:szCs w:val="28"/>
        </w:rPr>
        <w:t> Кабінету Міністрів України від 02</w:t>
      </w:r>
      <w:r w:rsidR="00BF043D" w:rsidRPr="004815CA">
        <w:rPr>
          <w:rFonts w:eastAsia="Calibri"/>
          <w:sz w:val="28"/>
          <w:szCs w:val="28"/>
        </w:rPr>
        <w:t xml:space="preserve"> </w:t>
      </w:r>
      <w:r w:rsidR="00BF043D">
        <w:rPr>
          <w:rFonts w:eastAsia="Calibri"/>
          <w:sz w:val="28"/>
          <w:szCs w:val="28"/>
        </w:rPr>
        <w:t>серпня</w:t>
      </w:r>
      <w:r w:rsidR="00BF043D" w:rsidRPr="004815CA">
        <w:rPr>
          <w:rFonts w:eastAsia="Calibri"/>
          <w:sz w:val="28"/>
          <w:szCs w:val="28"/>
        </w:rPr>
        <w:t xml:space="preserve"> 20</w:t>
      </w:r>
      <w:r w:rsidR="00BF043D">
        <w:rPr>
          <w:rFonts w:eastAsia="Calibri"/>
          <w:sz w:val="28"/>
          <w:szCs w:val="28"/>
        </w:rPr>
        <w:t>2</w:t>
      </w:r>
      <w:r w:rsidR="00BF043D" w:rsidRPr="004815CA">
        <w:rPr>
          <w:rFonts w:eastAsia="Calibri"/>
          <w:sz w:val="28"/>
          <w:szCs w:val="28"/>
        </w:rPr>
        <w:t>4 р</w:t>
      </w:r>
      <w:r w:rsidR="00BF043D">
        <w:rPr>
          <w:rFonts w:eastAsia="Calibri"/>
          <w:sz w:val="28"/>
          <w:szCs w:val="28"/>
        </w:rPr>
        <w:t xml:space="preserve">оку </w:t>
      </w:r>
      <w:r w:rsidR="00BF043D" w:rsidRPr="004815CA">
        <w:rPr>
          <w:rFonts w:eastAsia="Calibri"/>
          <w:sz w:val="28"/>
          <w:szCs w:val="28"/>
        </w:rPr>
        <w:t xml:space="preserve">№ </w:t>
      </w:r>
      <w:r w:rsidR="00BF043D">
        <w:rPr>
          <w:rFonts w:eastAsia="Calibri"/>
          <w:sz w:val="28"/>
          <w:szCs w:val="28"/>
        </w:rPr>
        <w:t>722-р</w:t>
      </w:r>
      <w:r w:rsidR="00BF043D" w:rsidRPr="004815CA">
        <w:rPr>
          <w:rFonts w:eastAsia="Calibri"/>
          <w:sz w:val="28"/>
          <w:szCs w:val="28"/>
        </w:rPr>
        <w:t xml:space="preserve"> </w:t>
      </w:r>
      <w:proofErr w:type="spellStart"/>
      <w:r w:rsidR="00BF043D" w:rsidRPr="00BF043D">
        <w:rPr>
          <w:rFonts w:eastAsia="Calibri"/>
          <w:sz w:val="28"/>
          <w:szCs w:val="28"/>
          <w:lang w:eastAsia="zh-CN"/>
        </w:rPr>
        <w:t>“</w:t>
      </w:r>
      <w:r w:rsidR="00BF043D" w:rsidRPr="00BF043D">
        <w:rPr>
          <w:bCs/>
          <w:color w:val="333333"/>
          <w:sz w:val="28"/>
          <w:szCs w:val="28"/>
          <w:shd w:val="clear" w:color="auto" w:fill="FFFFFF"/>
        </w:rPr>
        <w:t>Про</w:t>
      </w:r>
      <w:proofErr w:type="spellEnd"/>
      <w:r w:rsidR="00BF043D" w:rsidRPr="00BF043D">
        <w:rPr>
          <w:bCs/>
          <w:color w:val="333333"/>
          <w:sz w:val="28"/>
          <w:szCs w:val="28"/>
          <w:shd w:val="clear" w:color="auto" w:fill="FFFFFF"/>
        </w:rPr>
        <w:t xml:space="preserve"> внесення змін у додаток до розпорядження Кабінету Міністрів України від 16 травня 2014 р. № 523</w:t>
      </w:r>
      <w:r w:rsidR="00BF043D" w:rsidRPr="00BF043D">
        <w:rPr>
          <w:rFonts w:eastAsia="Calibri"/>
          <w:sz w:val="28"/>
          <w:szCs w:val="28"/>
          <w:lang w:eastAsia="zh-CN"/>
        </w:rPr>
        <w:t>”</w:t>
      </w:r>
      <w:r w:rsidR="00A42EA2">
        <w:rPr>
          <w:rFonts w:eastAsia="Calibri"/>
          <w:sz w:val="28"/>
          <w:szCs w:val="28"/>
          <w:lang w:eastAsia="zh-CN"/>
        </w:rPr>
        <w:t xml:space="preserve">, </w:t>
      </w:r>
      <w:r w:rsidRPr="004815CA">
        <w:rPr>
          <w:rFonts w:eastAsia="Calibri"/>
          <w:sz w:val="28"/>
          <w:szCs w:val="28"/>
        </w:rPr>
        <w:t xml:space="preserve">з метою </w:t>
      </w:r>
      <w:r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</w:t>
      </w:r>
      <w:r w:rsidR="00AE1AB6">
        <w:rPr>
          <w:rFonts w:eastAsia="Calibri"/>
          <w:sz w:val="28"/>
          <w:szCs w:val="28"/>
          <w:lang w:eastAsia="zh-CN"/>
        </w:rPr>
        <w:t xml:space="preserve">основних </w:t>
      </w:r>
      <w:r w:rsidR="00E03EA7">
        <w:rPr>
          <w:rFonts w:eastAsia="Calibri"/>
          <w:sz w:val="28"/>
          <w:szCs w:val="28"/>
          <w:lang w:eastAsia="zh-CN"/>
        </w:rPr>
        <w:t>потреб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E03EA7">
        <w:rPr>
          <w:rFonts w:eastAsia="Calibri"/>
          <w:sz w:val="28"/>
          <w:szCs w:val="28"/>
          <w:lang w:eastAsia="zh-CN"/>
        </w:rPr>
        <w:t>населення</w:t>
      </w:r>
      <w:r w:rsidRPr="004815CA">
        <w:rPr>
          <w:rFonts w:eastAsia="Calibri"/>
          <w:sz w:val="28"/>
          <w:szCs w:val="28"/>
          <w:lang w:eastAsia="zh-CN"/>
        </w:rPr>
        <w:t xml:space="preserve"> через Центр надання адміністративних послуг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м.</w:t>
      </w:r>
      <w:r w:rsidR="00C13242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Павлограда</w:t>
      </w:r>
      <w:r w:rsidRPr="004815CA">
        <w:rPr>
          <w:rFonts w:eastAsia="Calibri"/>
          <w:sz w:val="28"/>
          <w:szCs w:val="28"/>
          <w:lang w:eastAsia="zh-CN"/>
        </w:rPr>
        <w:t xml:space="preserve"> міськ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  <w:r w:rsidRPr="004815CA">
        <w:rPr>
          <w:rFonts w:eastAsia="Calibri"/>
          <w:sz w:val="28"/>
          <w:szCs w:val="28"/>
          <w:lang w:eastAsia="zh-CN"/>
        </w:rPr>
        <w:t xml:space="preserve"> рад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</w:p>
    <w:p w:rsidR="00E67EA2" w:rsidRPr="00F97DBF" w:rsidRDefault="00E67EA2" w:rsidP="00F5752D">
      <w:pPr>
        <w:ind w:right="99"/>
        <w:jc w:val="both"/>
        <w:rPr>
          <w:sz w:val="32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F97DBF" w:rsidRDefault="00763ED7" w:rsidP="00763ED7">
      <w:pPr>
        <w:pStyle w:val="a3"/>
        <w:spacing w:before="0" w:beforeAutospacing="0" w:after="0"/>
        <w:jc w:val="center"/>
        <w:rPr>
          <w:sz w:val="32"/>
          <w:szCs w:val="28"/>
          <w:lang w:val="uk-UA"/>
        </w:rPr>
      </w:pPr>
    </w:p>
    <w:p w:rsidR="000D00A6" w:rsidRPr="00F97DBF" w:rsidRDefault="007A76EC" w:rsidP="000D00A6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  <w:sz w:val="28"/>
          <w:szCs w:val="28"/>
          <w:lang w:eastAsia="zh-CN"/>
        </w:rPr>
      </w:pPr>
      <w:r w:rsidRPr="00F97DBF">
        <w:rPr>
          <w:sz w:val="28"/>
          <w:szCs w:val="28"/>
        </w:rPr>
        <w:t>Внести у додаток до рішення Павлоградської міської ради від</w:t>
      </w:r>
      <w:r w:rsidR="000D00A6" w:rsidRPr="00F97DBF">
        <w:rPr>
          <w:sz w:val="28"/>
          <w:szCs w:val="28"/>
        </w:rPr>
        <w:t xml:space="preserve"> 16.11.2021 №449-14/</w:t>
      </w:r>
      <w:r w:rsidR="000D00A6" w:rsidRPr="00F97DBF">
        <w:rPr>
          <w:sz w:val="28"/>
          <w:szCs w:val="28"/>
          <w:lang w:val="en-US"/>
        </w:rPr>
        <w:t>VIII</w:t>
      </w:r>
      <w:r w:rsidR="000D00A6" w:rsidRPr="00F97DBF">
        <w:rPr>
          <w:sz w:val="28"/>
          <w:szCs w:val="28"/>
        </w:rPr>
        <w:t xml:space="preserve"> </w:t>
      </w:r>
      <w:proofErr w:type="spellStart"/>
      <w:r w:rsidR="000D00A6" w:rsidRPr="00F97DBF">
        <w:rPr>
          <w:rFonts w:eastAsia="Calibri"/>
          <w:sz w:val="28"/>
          <w:szCs w:val="28"/>
          <w:lang w:eastAsia="zh-CN"/>
        </w:rPr>
        <w:t>“</w:t>
      </w:r>
      <w:r w:rsidR="000D00A6" w:rsidRPr="00F97DBF">
        <w:rPr>
          <w:rFonts w:eastAsiaTheme="minorHAnsi"/>
          <w:sz w:val="28"/>
          <w:szCs w:val="28"/>
          <w:lang w:eastAsia="en-US"/>
        </w:rPr>
        <w:t>Про</w:t>
      </w:r>
      <w:proofErr w:type="spellEnd"/>
      <w:r w:rsidR="000D00A6" w:rsidRPr="00F97DBF">
        <w:rPr>
          <w:rFonts w:eastAsiaTheme="minorHAnsi"/>
          <w:sz w:val="28"/>
          <w:szCs w:val="28"/>
          <w:lang w:eastAsia="en-US"/>
        </w:rPr>
        <w:t xml:space="preserve"> затвердження 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у новій </w:t>
      </w:r>
      <w:proofErr w:type="spellStart"/>
      <w:r w:rsidR="000D00A6" w:rsidRPr="00F97DBF">
        <w:rPr>
          <w:rFonts w:eastAsiaTheme="minorHAnsi"/>
          <w:sz w:val="28"/>
          <w:szCs w:val="28"/>
          <w:lang w:eastAsia="en-US"/>
        </w:rPr>
        <w:t>редакції</w:t>
      </w:r>
      <w:r w:rsidR="000D00A6" w:rsidRPr="00F97DBF">
        <w:rPr>
          <w:rFonts w:eastAsia="Calibri"/>
          <w:sz w:val="28"/>
          <w:szCs w:val="28"/>
          <w:lang w:eastAsia="zh-CN"/>
        </w:rPr>
        <w:t>”</w:t>
      </w:r>
      <w:proofErr w:type="spellEnd"/>
      <w:r w:rsidR="000D00A6" w:rsidRPr="00F97DBF">
        <w:rPr>
          <w:rFonts w:eastAsia="Calibri"/>
          <w:sz w:val="28"/>
          <w:szCs w:val="28"/>
          <w:lang w:eastAsia="zh-CN"/>
        </w:rPr>
        <w:t xml:space="preserve"> зміни та викласти</w:t>
      </w:r>
      <w:r w:rsidR="00A42EA2" w:rsidRPr="00F97DBF">
        <w:rPr>
          <w:rFonts w:eastAsia="Calibri"/>
          <w:sz w:val="28"/>
          <w:szCs w:val="28"/>
          <w:lang w:eastAsia="zh-CN"/>
        </w:rPr>
        <w:t xml:space="preserve"> пункти 177, 178</w:t>
      </w:r>
      <w:r w:rsidR="000D00A6" w:rsidRPr="00F97DBF">
        <w:rPr>
          <w:rFonts w:eastAsia="Calibri"/>
          <w:sz w:val="28"/>
          <w:szCs w:val="28"/>
          <w:lang w:eastAsia="zh-CN"/>
        </w:rPr>
        <w:t xml:space="preserve"> у такій редакції:</w:t>
      </w:r>
    </w:p>
    <w:p w:rsidR="000D00A6" w:rsidRPr="00F97DBF" w:rsidRDefault="000D00A6" w:rsidP="000D00A6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0D00A6" w:rsidRPr="00F97DBF" w:rsidTr="00CF1F13">
        <w:tc>
          <w:tcPr>
            <w:tcW w:w="102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>“</w:t>
            </w:r>
            <w:r w:rsidRPr="00F97DBF">
              <w:rPr>
                <w:rFonts w:eastAsia="Calibri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113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01997</w:t>
            </w:r>
          </w:p>
        </w:tc>
        <w:tc>
          <w:tcPr>
            <w:tcW w:w="7336" w:type="dxa"/>
          </w:tcPr>
          <w:p w:rsidR="003C7186" w:rsidRDefault="000D00A6" w:rsidP="00F97DBF">
            <w:pPr>
              <w:pStyle w:val="a5"/>
              <w:ind w:left="0" w:firstLine="34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Видача направлення на комплексну реабілітацію (</w:t>
            </w:r>
            <w:proofErr w:type="spellStart"/>
            <w:r w:rsidRPr="00F97DBF">
              <w:rPr>
                <w:sz w:val="28"/>
                <w:szCs w:val="28"/>
              </w:rPr>
              <w:t>абілітацію</w:t>
            </w:r>
            <w:proofErr w:type="spellEnd"/>
            <w:r w:rsidRPr="00F97DBF">
              <w:rPr>
                <w:sz w:val="28"/>
                <w:szCs w:val="28"/>
              </w:rPr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осіб, визначених в абзацах шостому і сьомому статті 4 Закону України </w:t>
            </w:r>
            <w:proofErr w:type="spellStart"/>
            <w:r w:rsidRPr="00F97DBF">
              <w:rPr>
                <w:sz w:val="28"/>
                <w:szCs w:val="28"/>
              </w:rPr>
              <w:t>“Про</w:t>
            </w:r>
            <w:proofErr w:type="spellEnd"/>
            <w:r w:rsidRPr="00F97DBF">
              <w:rPr>
                <w:sz w:val="28"/>
                <w:szCs w:val="28"/>
              </w:rPr>
              <w:t xml:space="preserve"> </w:t>
            </w:r>
            <w:r w:rsidRPr="00F97DBF">
              <w:rPr>
                <w:sz w:val="28"/>
                <w:szCs w:val="28"/>
              </w:rPr>
              <w:lastRenderedPageBreak/>
              <w:t xml:space="preserve">реабілітацію осіб з інвалідністю в </w:t>
            </w:r>
            <w:proofErr w:type="spellStart"/>
            <w:r w:rsidRPr="00F97DBF">
              <w:rPr>
                <w:sz w:val="28"/>
                <w:szCs w:val="28"/>
              </w:rPr>
              <w:t>Україні”</w:t>
            </w:r>
            <w:proofErr w:type="spellEnd"/>
            <w:r w:rsidRPr="00F97DBF">
              <w:rPr>
                <w:sz w:val="28"/>
                <w:szCs w:val="28"/>
              </w:rPr>
              <w:t xml:space="preserve">, до державного реабілітаційного закладу, що належить до сфери управління </w:t>
            </w:r>
            <w:proofErr w:type="spellStart"/>
            <w:r w:rsidRPr="00F97DBF">
              <w:rPr>
                <w:sz w:val="28"/>
                <w:szCs w:val="28"/>
              </w:rPr>
              <w:t>Мінсоцполітики</w:t>
            </w:r>
            <w:proofErr w:type="spellEnd"/>
          </w:p>
          <w:p w:rsidR="00F97DBF" w:rsidRPr="00F97DBF" w:rsidRDefault="00F97DBF" w:rsidP="00F97DBF">
            <w:pPr>
              <w:pStyle w:val="a5"/>
              <w:ind w:left="0" w:firstLine="34"/>
              <w:jc w:val="both"/>
              <w:rPr>
                <w:sz w:val="32"/>
                <w:szCs w:val="28"/>
              </w:rPr>
            </w:pPr>
          </w:p>
        </w:tc>
      </w:tr>
      <w:tr w:rsidR="000D00A6" w:rsidRPr="00F97DBF" w:rsidTr="00CF1F13">
        <w:tc>
          <w:tcPr>
            <w:tcW w:w="1024" w:type="dxa"/>
          </w:tcPr>
          <w:p w:rsidR="000D00A6" w:rsidRPr="00F97DBF" w:rsidRDefault="00CF1F13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lastRenderedPageBreak/>
              <w:t xml:space="preserve"> </w:t>
            </w:r>
            <w:r w:rsidR="000D00A6" w:rsidRPr="00F97DBF">
              <w:rPr>
                <w:rFonts w:eastAsia="Calibri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1134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01996</w:t>
            </w:r>
          </w:p>
        </w:tc>
        <w:tc>
          <w:tcPr>
            <w:tcW w:w="7336" w:type="dxa"/>
          </w:tcPr>
          <w:p w:rsidR="000D00A6" w:rsidRPr="00F97DBF" w:rsidRDefault="000D00A6" w:rsidP="000D00A6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 xml:space="preserve">Видача направлення до реабілітаційного закладу для надання реабілітаційних послуг дітям з інвалідністю за програмою </w:t>
            </w:r>
            <w:proofErr w:type="spellStart"/>
            <w:r w:rsidRPr="00F97DBF">
              <w:rPr>
                <w:sz w:val="28"/>
                <w:szCs w:val="28"/>
              </w:rPr>
              <w:t>“Соціальний</w:t>
            </w:r>
            <w:proofErr w:type="spellEnd"/>
            <w:r w:rsidRPr="00F97DBF">
              <w:rPr>
                <w:sz w:val="28"/>
                <w:szCs w:val="28"/>
              </w:rPr>
              <w:t xml:space="preserve"> захист осіб з </w:t>
            </w:r>
            <w:proofErr w:type="spellStart"/>
            <w:r w:rsidRPr="00F97DBF">
              <w:rPr>
                <w:sz w:val="28"/>
                <w:szCs w:val="28"/>
              </w:rPr>
              <w:t>інвалідністю”</w:t>
            </w:r>
            <w:r w:rsidR="00D06EDE" w:rsidRPr="00F97DBF">
              <w:rPr>
                <w:sz w:val="28"/>
                <w:szCs w:val="28"/>
              </w:rPr>
              <w:t>”</w:t>
            </w:r>
            <w:proofErr w:type="spellEnd"/>
          </w:p>
        </w:tc>
      </w:tr>
    </w:tbl>
    <w:p w:rsidR="000D00A6" w:rsidRPr="00F97DBF" w:rsidRDefault="000D00A6" w:rsidP="000D00A6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p w:rsidR="00D06EDE" w:rsidRPr="00F97DBF" w:rsidRDefault="007A76EC" w:rsidP="00D06EDE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  <w:sz w:val="28"/>
          <w:szCs w:val="28"/>
          <w:lang w:eastAsia="zh-CN"/>
        </w:rPr>
      </w:pPr>
      <w:r w:rsidRPr="00F97DBF">
        <w:rPr>
          <w:sz w:val="28"/>
          <w:szCs w:val="28"/>
        </w:rPr>
        <w:t>Внести у додаток до рішення Павлоградської міської ради від 05.12.2023 №1317-46/</w:t>
      </w:r>
      <w:r w:rsidRPr="00F97DBF">
        <w:rPr>
          <w:sz w:val="28"/>
          <w:szCs w:val="28"/>
          <w:lang w:val="en-US"/>
        </w:rPr>
        <w:t>VIII</w:t>
      </w:r>
      <w:r w:rsidRPr="00F97DBF">
        <w:rPr>
          <w:sz w:val="28"/>
          <w:szCs w:val="28"/>
        </w:rPr>
        <w:t xml:space="preserve"> </w:t>
      </w:r>
      <w:proofErr w:type="spellStart"/>
      <w:r w:rsidRPr="00F97DBF">
        <w:rPr>
          <w:rFonts w:eastAsia="Calibri"/>
          <w:sz w:val="28"/>
          <w:szCs w:val="28"/>
          <w:lang w:eastAsia="zh-CN"/>
        </w:rPr>
        <w:t>“</w:t>
      </w:r>
      <w:r w:rsidRPr="00F97DBF">
        <w:rPr>
          <w:rFonts w:eastAsia="Calibri"/>
          <w:sz w:val="28"/>
          <w:szCs w:val="28"/>
          <w:lang w:eastAsia="en-US"/>
        </w:rPr>
        <w:t>Про</w:t>
      </w:r>
      <w:proofErr w:type="spellEnd"/>
      <w:r w:rsidRPr="00F97DBF">
        <w:rPr>
          <w:rFonts w:eastAsia="Calibri"/>
          <w:sz w:val="28"/>
          <w:szCs w:val="28"/>
          <w:lang w:eastAsia="en-US"/>
        </w:rPr>
        <w:t xml:space="preserve"> внесення змін та доповнень до рішення міської ради від 25.04.2023 №979-37/</w:t>
      </w:r>
      <w:r w:rsidRPr="00F97DBF">
        <w:rPr>
          <w:rFonts w:eastAsia="Calibri"/>
          <w:sz w:val="28"/>
          <w:szCs w:val="28"/>
          <w:lang w:val="en-US" w:eastAsia="en-US"/>
        </w:rPr>
        <w:t>VIII</w:t>
      </w:r>
      <w:r w:rsidRPr="00F97DBF">
        <w:rPr>
          <w:rFonts w:eastAsia="Calibri"/>
          <w:sz w:val="28"/>
          <w:szCs w:val="28"/>
          <w:lang w:eastAsia="zh-CN"/>
        </w:rPr>
        <w:t>”</w:t>
      </w:r>
      <w:r w:rsidR="00CF1F13" w:rsidRPr="00F97DBF">
        <w:rPr>
          <w:rFonts w:eastAsia="Calibri"/>
          <w:sz w:val="28"/>
          <w:szCs w:val="28"/>
          <w:lang w:eastAsia="zh-CN"/>
        </w:rPr>
        <w:t xml:space="preserve"> зміни</w:t>
      </w:r>
      <w:r w:rsidRPr="00F97DBF">
        <w:rPr>
          <w:rFonts w:eastAsia="Calibri"/>
          <w:sz w:val="28"/>
          <w:szCs w:val="28"/>
          <w:lang w:eastAsia="zh-CN"/>
        </w:rPr>
        <w:t xml:space="preserve"> та</w:t>
      </w:r>
      <w:r w:rsidR="00D06EDE" w:rsidRPr="00F97DBF">
        <w:rPr>
          <w:rFonts w:eastAsia="Calibri"/>
          <w:sz w:val="28"/>
          <w:szCs w:val="28"/>
          <w:lang w:eastAsia="zh-CN"/>
        </w:rPr>
        <w:t xml:space="preserve"> </w:t>
      </w:r>
      <w:r w:rsidRPr="00F97DBF">
        <w:rPr>
          <w:rFonts w:eastAsia="Calibri"/>
          <w:sz w:val="28"/>
          <w:szCs w:val="28"/>
          <w:lang w:eastAsia="zh-CN"/>
        </w:rPr>
        <w:t>викласти</w:t>
      </w:r>
      <w:r w:rsidR="00CF1F13" w:rsidRPr="00F97DBF">
        <w:rPr>
          <w:rFonts w:eastAsia="Calibri"/>
          <w:sz w:val="28"/>
          <w:szCs w:val="28"/>
          <w:lang w:eastAsia="zh-CN"/>
        </w:rPr>
        <w:t xml:space="preserve"> пункти 65, 119 </w:t>
      </w:r>
      <w:r w:rsidRPr="00F97DBF">
        <w:rPr>
          <w:rFonts w:eastAsia="Calibri"/>
          <w:sz w:val="28"/>
          <w:szCs w:val="28"/>
          <w:lang w:eastAsia="zh-CN"/>
        </w:rPr>
        <w:t xml:space="preserve"> </w:t>
      </w:r>
      <w:r w:rsidR="00D06EDE" w:rsidRPr="00F97DBF">
        <w:rPr>
          <w:rFonts w:eastAsia="Calibri"/>
          <w:sz w:val="28"/>
          <w:szCs w:val="28"/>
          <w:lang w:eastAsia="zh-CN"/>
        </w:rPr>
        <w:t>у такій редакції:</w:t>
      </w:r>
    </w:p>
    <w:p w:rsidR="00D06EDE" w:rsidRPr="00F97DBF" w:rsidRDefault="00D06EDE" w:rsidP="00D06EDE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D06EDE" w:rsidRPr="00F97DBF" w:rsidTr="00CF1F13">
        <w:tc>
          <w:tcPr>
            <w:tcW w:w="102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>“65</w:t>
            </w:r>
          </w:p>
        </w:tc>
        <w:tc>
          <w:tcPr>
            <w:tcW w:w="113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00119</w:t>
            </w:r>
          </w:p>
        </w:tc>
        <w:tc>
          <w:tcPr>
            <w:tcW w:w="7336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Видача направлення на забезпечення допоміжними засобами реабілітації осіб з інвалідністю, дітей з інвалідністю та інших категорій осіб</w:t>
            </w:r>
          </w:p>
          <w:p w:rsidR="003C7186" w:rsidRPr="00F97DBF" w:rsidRDefault="003C7186" w:rsidP="00D06EDE">
            <w:pPr>
              <w:pStyle w:val="a5"/>
              <w:ind w:left="0"/>
              <w:jc w:val="both"/>
              <w:rPr>
                <w:rFonts w:eastAsia="Calibri"/>
                <w:sz w:val="32"/>
                <w:szCs w:val="28"/>
                <w:lang w:eastAsia="zh-CN"/>
              </w:rPr>
            </w:pPr>
          </w:p>
        </w:tc>
      </w:tr>
      <w:tr w:rsidR="00D06EDE" w:rsidRPr="00F97DBF" w:rsidTr="00CF1F13">
        <w:tc>
          <w:tcPr>
            <w:tcW w:w="1024" w:type="dxa"/>
          </w:tcPr>
          <w:p w:rsidR="00D06EDE" w:rsidRPr="00F97DBF" w:rsidRDefault="00CF1F13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="00D06EDE" w:rsidRPr="00F97DBF">
              <w:rPr>
                <w:rFonts w:eastAsia="Calibri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4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rFonts w:eastAsia="Calibri"/>
                <w:sz w:val="28"/>
                <w:szCs w:val="28"/>
                <w:lang w:eastAsia="zh-CN"/>
              </w:rPr>
              <w:t>02347</w:t>
            </w:r>
          </w:p>
        </w:tc>
        <w:tc>
          <w:tcPr>
            <w:tcW w:w="7336" w:type="dxa"/>
          </w:tcPr>
          <w:p w:rsidR="00D06EDE" w:rsidRPr="00F97DBF" w:rsidRDefault="00D06EDE" w:rsidP="00D06EDE">
            <w:pPr>
              <w:pStyle w:val="a5"/>
              <w:ind w:left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97DBF">
              <w:rPr>
                <w:sz w:val="28"/>
                <w:szCs w:val="28"/>
              </w:rPr>
              <w:t xml:space="preserve">Призначення разової грошової виплати до Дня Незалежності </w:t>
            </w:r>
            <w:proofErr w:type="spellStart"/>
            <w:r w:rsidRPr="00F97DBF">
              <w:rPr>
                <w:sz w:val="28"/>
                <w:szCs w:val="28"/>
              </w:rPr>
              <w:t>України”</w:t>
            </w:r>
            <w:proofErr w:type="spellEnd"/>
          </w:p>
        </w:tc>
      </w:tr>
    </w:tbl>
    <w:p w:rsidR="00D06EDE" w:rsidRPr="00F97DBF" w:rsidRDefault="00D06EDE" w:rsidP="00D06EDE">
      <w:pPr>
        <w:pStyle w:val="a5"/>
        <w:ind w:left="360"/>
        <w:jc w:val="both"/>
        <w:rPr>
          <w:rFonts w:eastAsia="Calibri"/>
          <w:sz w:val="32"/>
          <w:szCs w:val="28"/>
          <w:lang w:eastAsia="zh-CN"/>
        </w:rPr>
      </w:pPr>
    </w:p>
    <w:p w:rsidR="00D06EDE" w:rsidRPr="00F97DBF" w:rsidRDefault="00D06EDE" w:rsidP="00D06EDE">
      <w:pPr>
        <w:pStyle w:val="NoSpacing1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Перелік адміністративних послуг, які надаються через Центр надання адміністративних послуг виконавчого комітету Павлоградської міської ради в рамках </w:t>
      </w:r>
      <w:proofErr w:type="spellStart"/>
      <w:r w:rsidRPr="00F97DB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>Комплексної</w:t>
      </w:r>
      <w:proofErr w:type="spellEnd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послуги </w:t>
      </w:r>
      <w:proofErr w:type="spellStart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>“Я-Ветеран”</w:t>
      </w:r>
      <w:r w:rsidRPr="00F97DBF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F97D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пунктами 149-</w:t>
      </w:r>
      <w:r w:rsidR="00B5786A" w:rsidRPr="00F97DBF">
        <w:rPr>
          <w:rFonts w:ascii="Times New Roman" w:hAnsi="Times New Roman" w:cs="Times New Roman"/>
          <w:sz w:val="28"/>
          <w:szCs w:val="28"/>
          <w:lang w:val="uk-UA" w:eastAsia="ru-RU"/>
        </w:rPr>
        <w:t>150 такого змісту:</w:t>
      </w:r>
    </w:p>
    <w:p w:rsidR="00B5786A" w:rsidRPr="00F97DBF" w:rsidRDefault="00B5786A" w:rsidP="00B5786A">
      <w:pPr>
        <w:pStyle w:val="NoSpacing1"/>
        <w:tabs>
          <w:tab w:val="left" w:pos="709"/>
        </w:tabs>
        <w:ind w:left="3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B5786A" w:rsidRPr="00F97DBF" w:rsidTr="00CF1F13">
        <w:tc>
          <w:tcPr>
            <w:tcW w:w="1024" w:type="dxa"/>
          </w:tcPr>
          <w:p w:rsidR="00B5786A" w:rsidRPr="00F97DBF" w:rsidRDefault="00CF1F13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5786A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134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02539</w:t>
            </w:r>
          </w:p>
        </w:tc>
        <w:tc>
          <w:tcPr>
            <w:tcW w:w="7336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Взяття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санаторнокурортним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лікуванням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путівками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встановлено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факт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позбавлення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свободи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збройної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агресії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3C7186" w:rsidRPr="00F97DBF" w:rsidRDefault="003C7186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</w:p>
        </w:tc>
      </w:tr>
      <w:tr w:rsidR="00B5786A" w:rsidRPr="00F97DBF" w:rsidTr="00CF1F13">
        <w:tc>
          <w:tcPr>
            <w:tcW w:w="1024" w:type="dxa"/>
          </w:tcPr>
          <w:p w:rsidR="00B5786A" w:rsidRPr="00F97DBF" w:rsidRDefault="00CF1F13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86A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02540</w:t>
            </w:r>
          </w:p>
        </w:tc>
        <w:tc>
          <w:tcPr>
            <w:tcW w:w="7336" w:type="dxa"/>
          </w:tcPr>
          <w:p w:rsidR="00B5786A" w:rsidRPr="00F97DBF" w:rsidRDefault="00B5786A" w:rsidP="00B5786A">
            <w:pPr>
              <w:pStyle w:val="NoSpacing1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Взяття на облік для виплати компенсації вартості самостійного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санаторнокурортного</w:t>
            </w:r>
            <w:proofErr w:type="spellEnd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лікування осіб, стосовно яких встановлено факт позбавлення особистої свободи внаслідок збройної агресії проти </w:t>
            </w:r>
            <w:proofErr w:type="spellStart"/>
            <w:r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CF1F13" w:rsidRPr="00F9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proofErr w:type="spellEnd"/>
          </w:p>
        </w:tc>
      </w:tr>
    </w:tbl>
    <w:p w:rsidR="00B5786A" w:rsidRPr="00F97DBF" w:rsidRDefault="00B5786A" w:rsidP="00B5786A">
      <w:pPr>
        <w:pStyle w:val="NoSpacing1"/>
        <w:tabs>
          <w:tab w:val="left" w:pos="709"/>
        </w:tabs>
        <w:ind w:left="36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B5786A" w:rsidRPr="00F97DBF" w:rsidRDefault="00B5786A" w:rsidP="00B5786A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  <w:lang w:eastAsia="ru-RU"/>
        </w:rPr>
        <w:t>Доповнити Перелік адміністративних послуг, які надаються через Центр надання адміністративних послуг виконавчого комітету Павлоградської міської ради послуг</w:t>
      </w:r>
      <w:r w:rsidR="00CF1F13" w:rsidRPr="00F97DBF">
        <w:rPr>
          <w:sz w:val="28"/>
          <w:szCs w:val="28"/>
          <w:lang w:eastAsia="ru-RU"/>
        </w:rPr>
        <w:t>ами</w:t>
      </w:r>
      <w:r w:rsidRPr="00F97DBF">
        <w:rPr>
          <w:sz w:val="28"/>
          <w:szCs w:val="28"/>
          <w:lang w:eastAsia="ru-RU"/>
        </w:rPr>
        <w:t>:</w:t>
      </w:r>
    </w:p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1134"/>
        <w:gridCol w:w="7336"/>
      </w:tblGrid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</w:rPr>
              <w:t>“</w:t>
            </w:r>
            <w:r w:rsidRPr="00F97DBF">
              <w:rPr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01392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>Внесення до Реєстру осіб, які мають право на пільги, відомостей про пільговика та членів сім’ї чи опікуна пільговика, на яких поширюється пільга</w:t>
            </w:r>
          </w:p>
          <w:p w:rsidR="003C7186" w:rsidRPr="00F97DBF" w:rsidRDefault="003C7186" w:rsidP="00CF1F13">
            <w:pPr>
              <w:pStyle w:val="a5"/>
              <w:ind w:left="0"/>
              <w:jc w:val="both"/>
              <w:rPr>
                <w:sz w:val="32"/>
                <w:szCs w:val="28"/>
                <w:lang w:eastAsia="ru-RU"/>
              </w:rPr>
            </w:pPr>
          </w:p>
        </w:tc>
      </w:tr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 xml:space="preserve"> 461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02542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97DBF">
              <w:rPr>
                <w:sz w:val="28"/>
                <w:szCs w:val="28"/>
              </w:rPr>
              <w:t xml:space="preserve">Призначення тимчасової допомоги на дітей, щодо яких </w:t>
            </w:r>
            <w:r w:rsidRPr="00F97DBF">
              <w:rPr>
                <w:sz w:val="28"/>
                <w:szCs w:val="28"/>
              </w:rPr>
              <w:lastRenderedPageBreak/>
              <w:t xml:space="preserve">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proofErr w:type="spellStart"/>
            <w:r w:rsidRPr="00F97DBF">
              <w:rPr>
                <w:sz w:val="28"/>
                <w:szCs w:val="28"/>
              </w:rPr>
              <w:t>“Дитина</w:t>
            </w:r>
            <w:proofErr w:type="spellEnd"/>
            <w:r w:rsidRPr="00F97DBF">
              <w:rPr>
                <w:sz w:val="28"/>
                <w:szCs w:val="28"/>
              </w:rPr>
              <w:t xml:space="preserve"> не </w:t>
            </w:r>
            <w:proofErr w:type="spellStart"/>
            <w:r w:rsidRPr="00F97DBF">
              <w:rPr>
                <w:sz w:val="28"/>
                <w:szCs w:val="28"/>
              </w:rPr>
              <w:t>одна”</w:t>
            </w:r>
            <w:proofErr w:type="spellEnd"/>
          </w:p>
          <w:p w:rsidR="00F97DBF" w:rsidRPr="00F97DBF" w:rsidRDefault="00F97DBF" w:rsidP="00CF1F13">
            <w:pPr>
              <w:pStyle w:val="a5"/>
              <w:ind w:left="0"/>
              <w:jc w:val="both"/>
              <w:rPr>
                <w:sz w:val="32"/>
                <w:szCs w:val="28"/>
                <w:lang w:eastAsia="ru-RU"/>
              </w:rPr>
            </w:pPr>
          </w:p>
        </w:tc>
      </w:tr>
      <w:tr w:rsidR="00CF1F13" w:rsidRPr="00F97DBF" w:rsidTr="00CF1F13">
        <w:tc>
          <w:tcPr>
            <w:tcW w:w="102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lastRenderedPageBreak/>
              <w:t xml:space="preserve"> 462</w:t>
            </w:r>
          </w:p>
        </w:tc>
        <w:tc>
          <w:tcPr>
            <w:tcW w:w="1134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  <w:lang w:eastAsia="ru-RU"/>
              </w:rPr>
              <w:t>02543</w:t>
            </w:r>
          </w:p>
        </w:tc>
        <w:tc>
          <w:tcPr>
            <w:tcW w:w="7336" w:type="dxa"/>
          </w:tcPr>
          <w:p w:rsidR="00CF1F13" w:rsidRPr="00F97DBF" w:rsidRDefault="00CF1F13" w:rsidP="00CF1F13">
            <w:pPr>
              <w:pStyle w:val="a5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F97DBF">
              <w:rPr>
                <w:sz w:val="28"/>
                <w:szCs w:val="28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F97DBF">
              <w:rPr>
                <w:sz w:val="28"/>
                <w:szCs w:val="28"/>
              </w:rPr>
              <w:t>передвищої</w:t>
            </w:r>
            <w:proofErr w:type="spellEnd"/>
            <w:r w:rsidRPr="00F97DBF">
              <w:rPr>
                <w:sz w:val="28"/>
                <w:szCs w:val="28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Закон України </w:t>
            </w:r>
            <w:proofErr w:type="spellStart"/>
            <w:r w:rsidRPr="00F97DBF">
              <w:rPr>
                <w:sz w:val="28"/>
                <w:szCs w:val="28"/>
              </w:rPr>
              <w:t>“Про</w:t>
            </w:r>
            <w:proofErr w:type="spellEnd"/>
            <w:r w:rsidRPr="00F97DBF">
              <w:rPr>
                <w:sz w:val="28"/>
                <w:szCs w:val="28"/>
              </w:rPr>
              <w:t xml:space="preserve"> статус і соціальний захист громадян, які постраждали внаслідок Чорнобильської </w:t>
            </w:r>
            <w:proofErr w:type="spellStart"/>
            <w:r w:rsidRPr="00F97DBF">
              <w:rPr>
                <w:sz w:val="28"/>
                <w:szCs w:val="28"/>
              </w:rPr>
              <w:t>катастрофи”</w:t>
            </w:r>
            <w:proofErr w:type="spellEnd"/>
            <w:r w:rsidRPr="00F97DBF">
              <w:rPr>
                <w:sz w:val="28"/>
                <w:szCs w:val="28"/>
              </w:rPr>
              <w:t xml:space="preserve"> 1, 6”. 5 освіти, а також за всі дні, коли перелічені особи не відвідували ці заклади, до досягнення ними </w:t>
            </w:r>
            <w:proofErr w:type="spellStart"/>
            <w:r w:rsidRPr="00F97DBF">
              <w:rPr>
                <w:sz w:val="28"/>
                <w:szCs w:val="28"/>
              </w:rPr>
              <w:t>повноліття”</w:t>
            </w:r>
            <w:proofErr w:type="spellEnd"/>
          </w:p>
        </w:tc>
      </w:tr>
    </w:tbl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p w:rsidR="00E03EA7" w:rsidRPr="00F97DBF" w:rsidRDefault="00E03EA7" w:rsidP="00B67160">
      <w:pPr>
        <w:pStyle w:val="a5"/>
        <w:numPr>
          <w:ilvl w:val="0"/>
          <w:numId w:val="2"/>
        </w:numPr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F97DBF">
        <w:rPr>
          <w:sz w:val="28"/>
          <w:szCs w:val="28"/>
          <w:lang w:eastAsia="ru-RU"/>
        </w:rPr>
        <w:t xml:space="preserve">Виключити </w:t>
      </w:r>
      <w:r w:rsidR="00B67160" w:rsidRPr="00F97DBF">
        <w:rPr>
          <w:sz w:val="28"/>
          <w:szCs w:val="28"/>
          <w:lang w:eastAsia="ru-RU"/>
        </w:rPr>
        <w:t xml:space="preserve">з </w:t>
      </w:r>
      <w:r w:rsidR="00B67160" w:rsidRPr="00F97DBF">
        <w:rPr>
          <w:rFonts w:eastAsiaTheme="minorHAnsi"/>
          <w:sz w:val="28"/>
          <w:szCs w:val="28"/>
          <w:lang w:eastAsia="en-US"/>
        </w:rPr>
        <w:t>Переліку адміністративних послуг органів виконавчої влади та адміністративних послуг, що надаються органами місцевого самоврядування у порядку делегованих повноважень, які є обов’язковими для надання через Центр надання адміністративних послуг м. Павлограда послуги:</w:t>
      </w:r>
    </w:p>
    <w:p w:rsidR="003C7186" w:rsidRPr="00F97DBF" w:rsidRDefault="003C7186" w:rsidP="003C7186">
      <w:pPr>
        <w:pStyle w:val="a5"/>
        <w:ind w:left="360"/>
        <w:jc w:val="both"/>
        <w:rPr>
          <w:rFonts w:eastAsiaTheme="minorHAnsi"/>
          <w:sz w:val="32"/>
          <w:szCs w:val="28"/>
          <w:lang w:eastAsia="en-US"/>
        </w:rPr>
      </w:pP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"/>
        <w:gridCol w:w="1276"/>
        <w:gridCol w:w="7336"/>
      </w:tblGrid>
      <w:tr w:rsidR="00B67160" w:rsidRPr="00F97DBF" w:rsidTr="00A42EA2">
        <w:tc>
          <w:tcPr>
            <w:tcW w:w="882" w:type="dxa"/>
          </w:tcPr>
          <w:p w:rsidR="00B67160" w:rsidRPr="00F97DBF" w:rsidRDefault="00A42EA2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sz w:val="28"/>
                <w:szCs w:val="28"/>
              </w:rPr>
              <w:t>“</w:t>
            </w:r>
            <w:r w:rsidR="00B67160" w:rsidRPr="00F97DBF">
              <w:rPr>
                <w:rFonts w:eastAsiaTheme="minorHAnsi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00168</w:t>
            </w:r>
          </w:p>
        </w:tc>
        <w:tc>
          <w:tcPr>
            <w:tcW w:w="7336" w:type="dxa"/>
          </w:tcPr>
          <w:p w:rsidR="00B67160" w:rsidRPr="00F97DBF" w:rsidRDefault="00B67160" w:rsidP="00B67160">
            <w:pPr>
              <w:jc w:val="both"/>
              <w:rPr>
                <w:color w:val="000000"/>
                <w:sz w:val="28"/>
                <w:szCs w:val="28"/>
              </w:rPr>
            </w:pPr>
            <w:r w:rsidRPr="00F97DBF">
              <w:rPr>
                <w:color w:val="000000"/>
                <w:sz w:val="28"/>
                <w:szCs w:val="28"/>
              </w:rPr>
    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щодо отримання інвалідності</w:t>
            </w:r>
          </w:p>
          <w:p w:rsidR="003C7186" w:rsidRPr="00F97DBF" w:rsidRDefault="003C7186" w:rsidP="00B67160">
            <w:pPr>
              <w:jc w:val="both"/>
              <w:rPr>
                <w:color w:val="000000"/>
                <w:sz w:val="32"/>
                <w:szCs w:val="28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00243</w:t>
            </w:r>
          </w:p>
        </w:tc>
        <w:tc>
          <w:tcPr>
            <w:tcW w:w="7336" w:type="dxa"/>
          </w:tcPr>
          <w:p w:rsidR="003C7186" w:rsidRPr="00F97DBF" w:rsidRDefault="003C7186" w:rsidP="003C7186">
            <w:pPr>
              <w:jc w:val="both"/>
              <w:rPr>
                <w:color w:val="000000"/>
                <w:sz w:val="28"/>
                <w:szCs w:val="28"/>
              </w:rPr>
            </w:pPr>
            <w:r w:rsidRPr="00F97DBF">
              <w:rPr>
                <w:color w:val="000000"/>
                <w:sz w:val="28"/>
                <w:szCs w:val="28"/>
              </w:rPr>
              <w:t>Виплата одноразової матеріальної допомоги особам, які постраждали від торгівлі людьми</w:t>
            </w:r>
          </w:p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394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00112</w:t>
            </w:r>
          </w:p>
        </w:tc>
        <w:tc>
          <w:tcPr>
            <w:tcW w:w="7336" w:type="dxa"/>
          </w:tcPr>
          <w:p w:rsidR="00B67160" w:rsidRPr="00F97DBF" w:rsidRDefault="003C7186" w:rsidP="00B67160">
            <w:pPr>
              <w:pStyle w:val="a5"/>
              <w:ind w:left="0"/>
              <w:jc w:val="both"/>
              <w:rPr>
                <w:color w:val="333333"/>
                <w:sz w:val="28"/>
                <w:szCs w:val="28"/>
              </w:rPr>
            </w:pPr>
            <w:r w:rsidRPr="00F97DBF">
              <w:rPr>
                <w:color w:val="333333"/>
                <w:sz w:val="28"/>
                <w:szCs w:val="28"/>
              </w:rPr>
              <w:t>Призначення одноразової грошової/матеріальної допомоги особам з інвалідністю та дітям з інвалідністю</w:t>
            </w:r>
          </w:p>
          <w:p w:rsidR="003C7186" w:rsidRPr="00F97DBF" w:rsidRDefault="003C7186" w:rsidP="00B67160">
            <w:pPr>
              <w:pStyle w:val="a5"/>
              <w:ind w:left="0"/>
              <w:jc w:val="both"/>
              <w:rPr>
                <w:rFonts w:eastAsiaTheme="minorHAnsi"/>
                <w:sz w:val="32"/>
                <w:szCs w:val="28"/>
                <w:lang w:eastAsia="en-US"/>
              </w:rPr>
            </w:pPr>
          </w:p>
        </w:tc>
      </w:tr>
      <w:tr w:rsidR="00B67160" w:rsidRPr="00F97DBF" w:rsidTr="00A42EA2">
        <w:tc>
          <w:tcPr>
            <w:tcW w:w="882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276" w:type="dxa"/>
          </w:tcPr>
          <w:p w:rsidR="00B67160" w:rsidRPr="00F97DBF" w:rsidRDefault="00B67160" w:rsidP="00B67160">
            <w:pPr>
              <w:pStyle w:val="a5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97DBF">
              <w:rPr>
                <w:rFonts w:eastAsiaTheme="minorHAnsi"/>
                <w:sz w:val="28"/>
                <w:szCs w:val="28"/>
                <w:lang w:eastAsia="en-US"/>
              </w:rPr>
              <w:t>01786</w:t>
            </w:r>
          </w:p>
        </w:tc>
        <w:tc>
          <w:tcPr>
            <w:tcW w:w="7336" w:type="dxa"/>
          </w:tcPr>
          <w:p w:rsidR="003C7186" w:rsidRPr="00F97DBF" w:rsidRDefault="003C7186" w:rsidP="003C7186">
            <w:pPr>
              <w:pStyle w:val="a5"/>
              <w:tabs>
                <w:tab w:val="left" w:pos="1013"/>
              </w:tabs>
              <w:ind w:left="0"/>
              <w:jc w:val="both"/>
              <w:rPr>
                <w:sz w:val="28"/>
                <w:szCs w:val="28"/>
                <w:vertAlign w:val="superscript"/>
                <w:lang w:eastAsia="ru-RU"/>
              </w:rPr>
            </w:pPr>
            <w:r w:rsidRPr="00F97DBF">
              <w:rPr>
                <w:color w:val="333333"/>
                <w:sz w:val="28"/>
                <w:szCs w:val="28"/>
              </w:rPr>
              <w:t xml:space="preserve">Надання дозволу на право користування пільгами з оподаткування для підприємств та організацій громадських організацій осіб з </w:t>
            </w:r>
            <w:proofErr w:type="spellStart"/>
            <w:r w:rsidRPr="00F97DBF">
              <w:rPr>
                <w:color w:val="333333"/>
                <w:sz w:val="28"/>
                <w:szCs w:val="28"/>
              </w:rPr>
              <w:t>інвалідністю</w:t>
            </w:r>
            <w:r w:rsidR="00A42EA2" w:rsidRPr="00F97DBF">
              <w:rPr>
                <w:sz w:val="28"/>
                <w:szCs w:val="28"/>
              </w:rPr>
              <w:t>”</w:t>
            </w:r>
            <w:proofErr w:type="spellEnd"/>
          </w:p>
        </w:tc>
      </w:tr>
    </w:tbl>
    <w:p w:rsidR="00B67160" w:rsidRPr="00F97DBF" w:rsidRDefault="00B67160" w:rsidP="00B67160">
      <w:pPr>
        <w:pStyle w:val="a5"/>
        <w:ind w:left="360"/>
        <w:jc w:val="both"/>
        <w:rPr>
          <w:rFonts w:eastAsiaTheme="minorHAnsi"/>
          <w:sz w:val="32"/>
          <w:szCs w:val="28"/>
          <w:lang w:eastAsia="en-US"/>
        </w:rPr>
      </w:pP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CF1F13" w:rsidRPr="00F97DBF" w:rsidRDefault="00CF1F13" w:rsidP="00CF1F13">
      <w:pPr>
        <w:pStyle w:val="a5"/>
        <w:ind w:left="360"/>
        <w:jc w:val="both"/>
        <w:rPr>
          <w:sz w:val="32"/>
          <w:szCs w:val="28"/>
          <w:lang w:eastAsia="ru-RU"/>
        </w:rPr>
      </w:pP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763ED7" w:rsidRPr="00F97DBF" w:rsidRDefault="00763ED7" w:rsidP="003C718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ru-RU"/>
        </w:rPr>
      </w:pPr>
      <w:r w:rsidRPr="00F97DBF">
        <w:rPr>
          <w:sz w:val="28"/>
          <w:szCs w:val="28"/>
        </w:rPr>
        <w:lastRenderedPageBreak/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3C7186" w:rsidRPr="00F97DBF" w:rsidRDefault="003C7186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E7AE8" w:rsidRPr="00F97DBF" w:rsidRDefault="00DE7AE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DE7AE8" w:rsidRDefault="00DE7AE8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Pr="00F97DBF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F97DBF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F97DBF">
        <w:rPr>
          <w:sz w:val="28"/>
          <w:szCs w:val="28"/>
          <w:lang w:val="uk-UA"/>
        </w:rPr>
        <w:t xml:space="preserve">Міський голова </w:t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</w:r>
      <w:r w:rsidRPr="00F97DBF">
        <w:rPr>
          <w:sz w:val="28"/>
          <w:szCs w:val="28"/>
          <w:lang w:val="uk-UA"/>
        </w:rPr>
        <w:tab/>
        <w:t>Анатолій ВЕРШИНА</w:t>
      </w:r>
    </w:p>
    <w:p w:rsidR="00E67EA2" w:rsidRPr="00F97DBF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F97DBF" w:rsidRPr="004815CA" w:rsidRDefault="00F97DBF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sectPr w:rsidR="00F97DBF" w:rsidRPr="004815C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7E" w:rsidRDefault="0085707E" w:rsidP="004A76B1">
      <w:r>
        <w:separator/>
      </w:r>
    </w:p>
  </w:endnote>
  <w:endnote w:type="continuationSeparator" w:id="0">
    <w:p w:rsidR="0085707E" w:rsidRDefault="0085707E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7E" w:rsidRDefault="0085707E" w:rsidP="004A76B1">
      <w:r>
        <w:separator/>
      </w:r>
    </w:p>
  </w:footnote>
  <w:footnote w:type="continuationSeparator" w:id="0">
    <w:p w:rsidR="0085707E" w:rsidRDefault="0085707E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DE19F3">
        <w:pPr>
          <w:pStyle w:val="a6"/>
          <w:jc w:val="center"/>
        </w:pPr>
        <w:fldSimple w:instr=" PAGE   \* MERGEFORMAT ">
          <w:r w:rsidR="005C4070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52F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DB2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702FD"/>
    <w:multiLevelType w:val="hybridMultilevel"/>
    <w:tmpl w:val="806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4238B"/>
    <w:rsid w:val="00046053"/>
    <w:rsid w:val="0005009F"/>
    <w:rsid w:val="00096F67"/>
    <w:rsid w:val="000C401B"/>
    <w:rsid w:val="000D00A6"/>
    <w:rsid w:val="000D0D95"/>
    <w:rsid w:val="000E5710"/>
    <w:rsid w:val="00101A19"/>
    <w:rsid w:val="00160D68"/>
    <w:rsid w:val="001650B4"/>
    <w:rsid w:val="001737C7"/>
    <w:rsid w:val="001F4FBF"/>
    <w:rsid w:val="002B581B"/>
    <w:rsid w:val="002D294D"/>
    <w:rsid w:val="0030016E"/>
    <w:rsid w:val="00306B05"/>
    <w:rsid w:val="00313DB6"/>
    <w:rsid w:val="003238F3"/>
    <w:rsid w:val="00331AE1"/>
    <w:rsid w:val="00356BD5"/>
    <w:rsid w:val="003C7186"/>
    <w:rsid w:val="0041769F"/>
    <w:rsid w:val="0045497B"/>
    <w:rsid w:val="004815CA"/>
    <w:rsid w:val="004836C7"/>
    <w:rsid w:val="004A76B1"/>
    <w:rsid w:val="004C077E"/>
    <w:rsid w:val="004C0B9F"/>
    <w:rsid w:val="004F5B12"/>
    <w:rsid w:val="00537B41"/>
    <w:rsid w:val="00552A8E"/>
    <w:rsid w:val="00553E9A"/>
    <w:rsid w:val="005C4070"/>
    <w:rsid w:val="005F7695"/>
    <w:rsid w:val="006070FB"/>
    <w:rsid w:val="00664BE1"/>
    <w:rsid w:val="006878FD"/>
    <w:rsid w:val="006E16CF"/>
    <w:rsid w:val="007114FF"/>
    <w:rsid w:val="007270D1"/>
    <w:rsid w:val="0075654D"/>
    <w:rsid w:val="00763ED7"/>
    <w:rsid w:val="007937F0"/>
    <w:rsid w:val="00794D93"/>
    <w:rsid w:val="007A76EC"/>
    <w:rsid w:val="007B39F4"/>
    <w:rsid w:val="007D4A36"/>
    <w:rsid w:val="0085707E"/>
    <w:rsid w:val="00887D51"/>
    <w:rsid w:val="008B64BA"/>
    <w:rsid w:val="008D3313"/>
    <w:rsid w:val="008E1377"/>
    <w:rsid w:val="00915361"/>
    <w:rsid w:val="00931365"/>
    <w:rsid w:val="00957746"/>
    <w:rsid w:val="00965166"/>
    <w:rsid w:val="00986E6B"/>
    <w:rsid w:val="009A745A"/>
    <w:rsid w:val="00A10A97"/>
    <w:rsid w:val="00A42EA2"/>
    <w:rsid w:val="00A65EAF"/>
    <w:rsid w:val="00AE1AB6"/>
    <w:rsid w:val="00B232EF"/>
    <w:rsid w:val="00B5786A"/>
    <w:rsid w:val="00B67160"/>
    <w:rsid w:val="00B742A9"/>
    <w:rsid w:val="00BC4956"/>
    <w:rsid w:val="00BF043D"/>
    <w:rsid w:val="00C13242"/>
    <w:rsid w:val="00C44A6A"/>
    <w:rsid w:val="00C66DF8"/>
    <w:rsid w:val="00CF1F13"/>
    <w:rsid w:val="00D06EDE"/>
    <w:rsid w:val="00D11AD9"/>
    <w:rsid w:val="00D30FB4"/>
    <w:rsid w:val="00D5246E"/>
    <w:rsid w:val="00D85707"/>
    <w:rsid w:val="00DE19F3"/>
    <w:rsid w:val="00DE7AE8"/>
    <w:rsid w:val="00DE7E86"/>
    <w:rsid w:val="00E03EA7"/>
    <w:rsid w:val="00E06D71"/>
    <w:rsid w:val="00E12BDD"/>
    <w:rsid w:val="00E3282D"/>
    <w:rsid w:val="00E67EA2"/>
    <w:rsid w:val="00EE577F"/>
    <w:rsid w:val="00F5752D"/>
    <w:rsid w:val="00F97DBF"/>
    <w:rsid w:val="00FB11E3"/>
    <w:rsid w:val="00FD3CF6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a">
    <w:name w:val="Table Grid"/>
    <w:basedOn w:val="a1"/>
    <w:uiPriority w:val="59"/>
    <w:rsid w:val="000D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B67160"/>
    <w:pPr>
      <w:widowControl w:val="0"/>
      <w:suppressAutoHyphens w:val="0"/>
      <w:autoSpaceDE w:val="0"/>
      <w:autoSpaceDN w:val="0"/>
    </w:pPr>
    <w:rPr>
      <w:b/>
      <w:bCs/>
      <w:i/>
      <w:sz w:val="26"/>
      <w:szCs w:val="26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B67160"/>
    <w:rPr>
      <w:rFonts w:ascii="Times New Roman" w:eastAsia="Times New Roman" w:hAnsi="Times New Roman" w:cs="Times New Roman"/>
      <w:b/>
      <w:bCs/>
      <w:i/>
      <w:sz w:val="26"/>
      <w:szCs w:val="2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11</cp:revision>
  <cp:lastPrinted>2024-10-28T13:21:00Z</cp:lastPrinted>
  <dcterms:created xsi:type="dcterms:W3CDTF">2024-08-07T09:55:00Z</dcterms:created>
  <dcterms:modified xsi:type="dcterms:W3CDTF">2024-11-07T13:09:00Z</dcterms:modified>
</cp:coreProperties>
</file>