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85" w:rsidRPr="007062EC" w:rsidRDefault="005B5F8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062EC">
        <w:rPr>
          <w:lang w:val="uk-UA"/>
        </w:rPr>
        <w:object w:dxaOrig="1247" w:dyaOrig="1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7" o:title=""/>
          </v:shape>
          <o:OLEObject Type="Embed" ProgID="Word.Picture.8" ShapeID="_x0000_i1025" DrawAspect="Content" ObjectID="_1792497088" r:id="rId8"/>
        </w:object>
      </w:r>
    </w:p>
    <w:p w:rsidR="005B5F85" w:rsidRPr="007062EC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7062EC">
        <w:rPr>
          <w:b/>
          <w:bCs/>
          <w:sz w:val="32"/>
          <w:szCs w:val="32"/>
          <w:lang w:val="uk-UA"/>
        </w:rPr>
        <w:t>УКРАЇНА</w:t>
      </w:r>
    </w:p>
    <w:p w:rsidR="005B5F85" w:rsidRPr="007062EC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7062EC">
        <w:rPr>
          <w:b/>
          <w:bCs/>
          <w:sz w:val="32"/>
          <w:szCs w:val="32"/>
          <w:lang w:val="uk-UA"/>
        </w:rPr>
        <w:t>ПАВЛОГРАДСЬКА МІСЬКА РАДА</w:t>
      </w:r>
    </w:p>
    <w:p w:rsidR="005B5F85" w:rsidRPr="007062EC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7062EC">
        <w:rPr>
          <w:b/>
          <w:bCs/>
          <w:sz w:val="32"/>
          <w:szCs w:val="32"/>
          <w:lang w:val="uk-UA"/>
        </w:rPr>
        <w:t>ДНІПРОПЕТРОВСЬКОЇ ОБЛАСТІ</w:t>
      </w:r>
    </w:p>
    <w:p w:rsidR="005B5F85" w:rsidRPr="007062EC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7062EC">
        <w:rPr>
          <w:b/>
          <w:bCs/>
          <w:sz w:val="32"/>
          <w:szCs w:val="32"/>
          <w:lang w:val="uk-UA"/>
        </w:rPr>
        <w:t>(</w:t>
      </w:r>
      <w:r w:rsidR="007062EC" w:rsidRPr="007062EC">
        <w:rPr>
          <w:b/>
          <w:bCs/>
          <w:sz w:val="32"/>
          <w:szCs w:val="32"/>
          <w:lang w:val="uk-UA"/>
        </w:rPr>
        <w:t>56</w:t>
      </w:r>
      <w:r w:rsidRPr="007062EC">
        <w:rPr>
          <w:b/>
          <w:bCs/>
          <w:sz w:val="32"/>
          <w:szCs w:val="32"/>
          <w:lang w:val="uk-UA"/>
        </w:rPr>
        <w:t xml:space="preserve"> сесія VIII скликання)</w:t>
      </w:r>
    </w:p>
    <w:p w:rsidR="00256FBF" w:rsidRPr="007062EC" w:rsidRDefault="00256FBF" w:rsidP="00B62683">
      <w:pPr>
        <w:jc w:val="center"/>
        <w:rPr>
          <w:b/>
          <w:bCs/>
          <w:sz w:val="32"/>
          <w:szCs w:val="32"/>
          <w:lang w:val="uk-UA"/>
        </w:rPr>
      </w:pPr>
    </w:p>
    <w:p w:rsidR="005B5F85" w:rsidRPr="007062EC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7062EC">
        <w:rPr>
          <w:b/>
          <w:bCs/>
          <w:sz w:val="32"/>
          <w:szCs w:val="32"/>
          <w:lang w:val="uk-UA"/>
        </w:rPr>
        <w:t>РІШЕННЯ</w:t>
      </w:r>
    </w:p>
    <w:p w:rsidR="005B5F85" w:rsidRPr="007062EC" w:rsidRDefault="007E7658" w:rsidP="00B62683">
      <w:pPr>
        <w:jc w:val="both"/>
        <w:rPr>
          <w:b/>
          <w:bCs/>
          <w:sz w:val="32"/>
          <w:szCs w:val="32"/>
          <w:lang w:val="uk-UA"/>
        </w:rPr>
      </w:pPr>
      <w:r w:rsidRPr="007062EC">
        <w:rPr>
          <w:b/>
          <w:bCs/>
          <w:sz w:val="32"/>
          <w:szCs w:val="32"/>
          <w:lang w:val="uk-UA"/>
        </w:rPr>
        <w:t>31</w:t>
      </w:r>
      <w:r w:rsidR="00424AEE" w:rsidRPr="007062EC">
        <w:rPr>
          <w:b/>
          <w:bCs/>
          <w:sz w:val="32"/>
          <w:szCs w:val="32"/>
          <w:lang w:val="uk-UA"/>
        </w:rPr>
        <w:t>.1</w:t>
      </w:r>
      <w:r w:rsidRPr="007062EC">
        <w:rPr>
          <w:b/>
          <w:bCs/>
          <w:sz w:val="32"/>
          <w:szCs w:val="32"/>
          <w:lang w:val="uk-UA"/>
        </w:rPr>
        <w:t>0</w:t>
      </w:r>
      <w:r w:rsidR="00424AEE" w:rsidRPr="007062EC">
        <w:rPr>
          <w:b/>
          <w:bCs/>
          <w:sz w:val="32"/>
          <w:szCs w:val="32"/>
          <w:lang w:val="uk-UA"/>
        </w:rPr>
        <w:t>.202</w:t>
      </w:r>
      <w:r w:rsidRPr="007062EC">
        <w:rPr>
          <w:b/>
          <w:bCs/>
          <w:sz w:val="32"/>
          <w:szCs w:val="32"/>
          <w:lang w:val="uk-UA"/>
        </w:rPr>
        <w:t>4</w:t>
      </w:r>
      <w:r w:rsidR="00424AEE" w:rsidRPr="007062EC">
        <w:rPr>
          <w:b/>
          <w:bCs/>
          <w:sz w:val="32"/>
          <w:szCs w:val="32"/>
          <w:lang w:val="uk-UA"/>
        </w:rPr>
        <w:t xml:space="preserve"> р.</w:t>
      </w:r>
      <w:r w:rsidR="005B5F85" w:rsidRPr="007062EC">
        <w:rPr>
          <w:b/>
          <w:bCs/>
          <w:sz w:val="32"/>
          <w:szCs w:val="32"/>
          <w:lang w:val="uk-UA"/>
        </w:rPr>
        <w:t xml:space="preserve">  </w:t>
      </w:r>
      <w:r w:rsidR="005B5F85" w:rsidRPr="007062EC">
        <w:rPr>
          <w:b/>
          <w:bCs/>
          <w:sz w:val="32"/>
          <w:szCs w:val="32"/>
          <w:lang w:val="uk-UA"/>
        </w:rPr>
        <w:tab/>
      </w:r>
      <w:r w:rsidR="005B5F85" w:rsidRPr="007062EC">
        <w:rPr>
          <w:b/>
          <w:bCs/>
          <w:sz w:val="32"/>
          <w:szCs w:val="32"/>
          <w:lang w:val="uk-UA"/>
        </w:rPr>
        <w:tab/>
      </w:r>
      <w:r w:rsidR="005B5F85" w:rsidRPr="007062EC">
        <w:rPr>
          <w:b/>
          <w:bCs/>
          <w:sz w:val="32"/>
          <w:szCs w:val="32"/>
          <w:lang w:val="uk-UA"/>
        </w:rPr>
        <w:tab/>
      </w:r>
      <w:r w:rsidR="005B5F85" w:rsidRPr="007062EC">
        <w:rPr>
          <w:b/>
          <w:bCs/>
          <w:sz w:val="32"/>
          <w:szCs w:val="32"/>
          <w:lang w:val="uk-UA"/>
        </w:rPr>
        <w:tab/>
      </w:r>
      <w:r w:rsidR="005B5F85" w:rsidRPr="007062EC">
        <w:rPr>
          <w:b/>
          <w:bCs/>
          <w:sz w:val="32"/>
          <w:szCs w:val="32"/>
          <w:lang w:val="uk-UA"/>
        </w:rPr>
        <w:tab/>
      </w:r>
      <w:r w:rsidR="005B5F85" w:rsidRPr="007062EC">
        <w:rPr>
          <w:b/>
          <w:bCs/>
          <w:sz w:val="32"/>
          <w:szCs w:val="32"/>
          <w:lang w:val="uk-UA"/>
        </w:rPr>
        <w:tab/>
      </w:r>
      <w:r w:rsidR="005B5F85" w:rsidRPr="007062EC">
        <w:rPr>
          <w:b/>
          <w:bCs/>
          <w:sz w:val="32"/>
          <w:szCs w:val="32"/>
          <w:lang w:val="uk-UA"/>
        </w:rPr>
        <w:tab/>
      </w:r>
      <w:r w:rsidR="001459AD" w:rsidRPr="007062EC">
        <w:rPr>
          <w:b/>
          <w:bCs/>
          <w:sz w:val="32"/>
          <w:szCs w:val="32"/>
          <w:lang w:val="uk-UA"/>
        </w:rPr>
        <w:tab/>
      </w:r>
      <w:r w:rsidR="005B5F85" w:rsidRPr="007062EC">
        <w:rPr>
          <w:b/>
          <w:bCs/>
          <w:sz w:val="32"/>
          <w:szCs w:val="32"/>
          <w:lang w:val="uk-UA"/>
        </w:rPr>
        <w:t xml:space="preserve">№ </w:t>
      </w:r>
      <w:r w:rsidR="007062EC" w:rsidRPr="007062EC">
        <w:rPr>
          <w:b/>
          <w:bCs/>
          <w:sz w:val="32"/>
          <w:szCs w:val="32"/>
          <w:lang w:val="uk-UA"/>
        </w:rPr>
        <w:t>1750-56/VIII</w:t>
      </w:r>
      <w:r w:rsidR="005B5F85" w:rsidRPr="007062EC">
        <w:rPr>
          <w:b/>
          <w:bCs/>
          <w:sz w:val="32"/>
          <w:szCs w:val="32"/>
          <w:lang w:val="uk-UA"/>
        </w:rPr>
        <w:t xml:space="preserve"> </w:t>
      </w:r>
      <w:r w:rsidRPr="007062EC">
        <w:rPr>
          <w:b/>
          <w:bCs/>
          <w:sz w:val="32"/>
          <w:szCs w:val="32"/>
          <w:lang w:val="uk-UA"/>
        </w:rPr>
        <w:t xml:space="preserve">            </w:t>
      </w:r>
    </w:p>
    <w:p w:rsidR="00B27741" w:rsidRPr="007062EC" w:rsidRDefault="00B27741" w:rsidP="00EB33FD">
      <w:pPr>
        <w:jc w:val="both"/>
        <w:rPr>
          <w:sz w:val="26"/>
          <w:szCs w:val="26"/>
          <w:lang w:val="uk-UA"/>
        </w:rPr>
      </w:pPr>
    </w:p>
    <w:p w:rsidR="005B5F85" w:rsidRPr="007062EC" w:rsidRDefault="005B5F85" w:rsidP="007062EC">
      <w:pPr>
        <w:tabs>
          <w:tab w:val="left" w:pos="3828"/>
        </w:tabs>
        <w:ind w:right="5809"/>
        <w:jc w:val="both"/>
        <w:rPr>
          <w:sz w:val="26"/>
          <w:szCs w:val="26"/>
          <w:lang w:val="uk-UA"/>
        </w:rPr>
      </w:pPr>
      <w:r w:rsidRPr="007062EC">
        <w:rPr>
          <w:sz w:val="26"/>
          <w:szCs w:val="26"/>
          <w:lang w:val="uk-UA"/>
        </w:rPr>
        <w:t xml:space="preserve">Про </w:t>
      </w:r>
      <w:r w:rsidR="00396DB2" w:rsidRPr="007062EC">
        <w:rPr>
          <w:sz w:val="26"/>
          <w:szCs w:val="26"/>
          <w:lang w:val="uk-UA"/>
        </w:rPr>
        <w:t>затвердження звернення до</w:t>
      </w:r>
      <w:r w:rsidRPr="007062EC">
        <w:rPr>
          <w:sz w:val="26"/>
          <w:szCs w:val="26"/>
          <w:lang w:val="uk-UA"/>
        </w:rPr>
        <w:t xml:space="preserve"> </w:t>
      </w:r>
      <w:r w:rsidR="007E7658" w:rsidRPr="007062EC">
        <w:rPr>
          <w:sz w:val="26"/>
          <w:szCs w:val="26"/>
          <w:lang w:val="uk-UA"/>
        </w:rPr>
        <w:t>Президента України</w:t>
      </w:r>
      <w:r w:rsidR="00D44C80" w:rsidRPr="007062EC">
        <w:rPr>
          <w:sz w:val="26"/>
          <w:szCs w:val="26"/>
          <w:lang w:val="uk-UA"/>
        </w:rPr>
        <w:t>,</w:t>
      </w:r>
    </w:p>
    <w:p w:rsidR="007E7658" w:rsidRPr="007062EC" w:rsidRDefault="007E7658" w:rsidP="007E7658">
      <w:pPr>
        <w:ind w:right="5101"/>
        <w:jc w:val="both"/>
        <w:rPr>
          <w:sz w:val="26"/>
          <w:szCs w:val="26"/>
          <w:lang w:val="uk-UA"/>
        </w:rPr>
      </w:pPr>
      <w:r w:rsidRPr="007062EC">
        <w:rPr>
          <w:sz w:val="26"/>
          <w:szCs w:val="26"/>
          <w:lang w:val="uk-UA"/>
        </w:rPr>
        <w:t>Верховної Ради України</w:t>
      </w:r>
    </w:p>
    <w:p w:rsidR="005B5F85" w:rsidRPr="007062EC" w:rsidRDefault="005B5F85">
      <w:pPr>
        <w:jc w:val="both"/>
        <w:rPr>
          <w:sz w:val="26"/>
          <w:szCs w:val="26"/>
          <w:lang w:val="uk-UA"/>
        </w:rPr>
      </w:pPr>
    </w:p>
    <w:p w:rsidR="005B5F85" w:rsidRPr="007062EC" w:rsidRDefault="000E7EC0" w:rsidP="008E44BE">
      <w:pPr>
        <w:ind w:firstLine="709"/>
        <w:jc w:val="both"/>
        <w:rPr>
          <w:sz w:val="26"/>
          <w:szCs w:val="26"/>
          <w:lang w:val="uk-UA"/>
        </w:rPr>
      </w:pPr>
      <w:r w:rsidRPr="007062EC">
        <w:rPr>
          <w:sz w:val="26"/>
          <w:szCs w:val="26"/>
          <w:lang w:val="uk-UA"/>
        </w:rPr>
        <w:t xml:space="preserve">Згідно з </w:t>
      </w:r>
      <w:r w:rsidR="005B5F85" w:rsidRPr="007062EC">
        <w:rPr>
          <w:sz w:val="26"/>
          <w:szCs w:val="26"/>
          <w:lang w:val="uk-UA"/>
        </w:rPr>
        <w:t>ст.</w:t>
      </w:r>
      <w:r w:rsidR="00AC0833" w:rsidRPr="007062EC">
        <w:rPr>
          <w:sz w:val="26"/>
          <w:szCs w:val="26"/>
          <w:lang w:val="uk-UA"/>
        </w:rPr>
        <w:t>ст.</w:t>
      </w:r>
      <w:r w:rsidRPr="007062EC">
        <w:rPr>
          <w:sz w:val="26"/>
          <w:szCs w:val="26"/>
          <w:lang w:val="uk-UA"/>
        </w:rPr>
        <w:t xml:space="preserve"> </w:t>
      </w:r>
      <w:r w:rsidR="005B5F85" w:rsidRPr="007062EC">
        <w:rPr>
          <w:sz w:val="26"/>
          <w:szCs w:val="26"/>
          <w:lang w:val="uk-UA"/>
        </w:rPr>
        <w:t>2</w:t>
      </w:r>
      <w:r w:rsidR="00D05CEA" w:rsidRPr="007062EC">
        <w:rPr>
          <w:sz w:val="26"/>
          <w:szCs w:val="26"/>
          <w:lang w:val="uk-UA"/>
        </w:rPr>
        <w:t>5</w:t>
      </w:r>
      <w:r w:rsidR="00AC0833" w:rsidRPr="007062EC">
        <w:rPr>
          <w:sz w:val="26"/>
          <w:szCs w:val="26"/>
          <w:lang w:val="uk-UA"/>
        </w:rPr>
        <w:t>,26</w:t>
      </w:r>
      <w:r w:rsidR="005B5F85" w:rsidRPr="007062EC">
        <w:rPr>
          <w:sz w:val="26"/>
          <w:szCs w:val="26"/>
          <w:lang w:val="uk-UA"/>
        </w:rPr>
        <w:t xml:space="preserve"> Закону України </w:t>
      </w:r>
      <w:proofErr w:type="spellStart"/>
      <w:r w:rsidR="005B5F85" w:rsidRPr="007062EC">
        <w:rPr>
          <w:sz w:val="26"/>
          <w:szCs w:val="26"/>
          <w:lang w:val="uk-UA"/>
        </w:rPr>
        <w:t>„Про</w:t>
      </w:r>
      <w:proofErr w:type="spellEnd"/>
      <w:r w:rsidR="005B5F85" w:rsidRPr="007062EC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="005B5F85" w:rsidRPr="007062EC">
        <w:rPr>
          <w:sz w:val="26"/>
          <w:szCs w:val="26"/>
          <w:lang w:val="uk-UA"/>
        </w:rPr>
        <w:t>Україні“</w:t>
      </w:r>
      <w:proofErr w:type="spellEnd"/>
      <w:r w:rsidR="00065E78" w:rsidRPr="007062EC">
        <w:rPr>
          <w:sz w:val="26"/>
          <w:szCs w:val="26"/>
          <w:lang w:val="uk-UA"/>
        </w:rPr>
        <w:t xml:space="preserve"> </w:t>
      </w:r>
      <w:r w:rsidR="005B5F85" w:rsidRPr="007062EC">
        <w:rPr>
          <w:sz w:val="26"/>
          <w:szCs w:val="26"/>
          <w:lang w:val="uk-UA"/>
        </w:rPr>
        <w:t xml:space="preserve">Павлоградська міська рада </w:t>
      </w:r>
    </w:p>
    <w:p w:rsidR="005B5F85" w:rsidRPr="007062EC" w:rsidRDefault="005B5F85" w:rsidP="00EC5671">
      <w:pPr>
        <w:ind w:firstLine="708"/>
        <w:jc w:val="both"/>
        <w:rPr>
          <w:sz w:val="16"/>
          <w:szCs w:val="16"/>
          <w:lang w:val="uk-UA"/>
        </w:rPr>
      </w:pPr>
    </w:p>
    <w:p w:rsidR="005B5F85" w:rsidRPr="007062EC" w:rsidRDefault="005B5F85">
      <w:pPr>
        <w:jc w:val="center"/>
        <w:rPr>
          <w:sz w:val="26"/>
          <w:szCs w:val="26"/>
          <w:lang w:val="uk-UA"/>
        </w:rPr>
      </w:pPr>
      <w:r w:rsidRPr="007062EC">
        <w:rPr>
          <w:sz w:val="26"/>
          <w:szCs w:val="26"/>
          <w:lang w:val="uk-UA"/>
        </w:rPr>
        <w:t>ВИРІШИЛА:</w:t>
      </w:r>
    </w:p>
    <w:p w:rsidR="005B5F85" w:rsidRPr="007062EC" w:rsidRDefault="005B5F85">
      <w:pPr>
        <w:jc w:val="center"/>
        <w:rPr>
          <w:sz w:val="16"/>
          <w:szCs w:val="16"/>
          <w:lang w:val="uk-UA"/>
        </w:rPr>
      </w:pPr>
    </w:p>
    <w:p w:rsidR="000E7EC0" w:rsidRPr="007062EC" w:rsidRDefault="005B5F85" w:rsidP="00D41F82">
      <w:pPr>
        <w:jc w:val="both"/>
        <w:rPr>
          <w:lang w:val="uk-UA"/>
        </w:rPr>
      </w:pPr>
      <w:r w:rsidRPr="007062EC">
        <w:rPr>
          <w:sz w:val="26"/>
          <w:szCs w:val="26"/>
          <w:lang w:val="uk-UA"/>
        </w:rPr>
        <w:tab/>
      </w:r>
      <w:r w:rsidRPr="007062EC">
        <w:rPr>
          <w:lang w:val="uk-UA"/>
        </w:rPr>
        <w:t xml:space="preserve">1. </w:t>
      </w:r>
      <w:r w:rsidR="000E7EC0" w:rsidRPr="007062EC">
        <w:rPr>
          <w:lang w:val="uk-UA"/>
        </w:rPr>
        <w:t xml:space="preserve">Затвердити звернення до </w:t>
      </w:r>
      <w:r w:rsidR="00B67E86" w:rsidRPr="007062EC">
        <w:rPr>
          <w:lang w:val="uk-UA"/>
        </w:rPr>
        <w:t>Президента України</w:t>
      </w:r>
      <w:r w:rsidR="00256FBF" w:rsidRPr="007062EC">
        <w:rPr>
          <w:lang w:val="uk-UA"/>
        </w:rPr>
        <w:t>,</w:t>
      </w:r>
      <w:r w:rsidR="00B67E86" w:rsidRPr="007062EC">
        <w:rPr>
          <w:lang w:val="uk-UA"/>
        </w:rPr>
        <w:t xml:space="preserve"> </w:t>
      </w:r>
      <w:r w:rsidR="00256FBF" w:rsidRPr="007062EC">
        <w:rPr>
          <w:lang w:val="uk-UA"/>
        </w:rPr>
        <w:t xml:space="preserve">до </w:t>
      </w:r>
      <w:r w:rsidR="000E7EC0" w:rsidRPr="007062EC">
        <w:rPr>
          <w:lang w:val="uk-UA"/>
        </w:rPr>
        <w:t>Верховної Ради України</w:t>
      </w:r>
      <w:r w:rsidR="00256FBF" w:rsidRPr="007062EC">
        <w:rPr>
          <w:lang w:val="uk-UA"/>
        </w:rPr>
        <w:t xml:space="preserve"> </w:t>
      </w:r>
      <w:r w:rsidR="00AC0833" w:rsidRPr="007062EC">
        <w:rPr>
          <w:lang w:val="uk-UA"/>
        </w:rPr>
        <w:t xml:space="preserve">щодо підтримки Плану Перемоги, представленого Президентом України Володимиром </w:t>
      </w:r>
      <w:proofErr w:type="spellStart"/>
      <w:r w:rsidR="00AC0833" w:rsidRPr="007062EC">
        <w:rPr>
          <w:lang w:val="uk-UA"/>
        </w:rPr>
        <w:t>Зеленським</w:t>
      </w:r>
      <w:proofErr w:type="spellEnd"/>
      <w:r w:rsidR="000E7EC0" w:rsidRPr="007062EC">
        <w:rPr>
          <w:lang w:val="uk-UA"/>
        </w:rPr>
        <w:t xml:space="preserve"> (Дода</w:t>
      </w:r>
      <w:r w:rsidR="00065E78" w:rsidRPr="007062EC">
        <w:rPr>
          <w:lang w:val="uk-UA"/>
        </w:rPr>
        <w:t>ється</w:t>
      </w:r>
      <w:r w:rsidR="000E7EC0" w:rsidRPr="007062EC">
        <w:rPr>
          <w:lang w:val="uk-UA"/>
        </w:rPr>
        <w:t>).</w:t>
      </w:r>
    </w:p>
    <w:p w:rsidR="005B5F85" w:rsidRPr="007062EC" w:rsidRDefault="005B5F85" w:rsidP="00D41F82">
      <w:pPr>
        <w:ind w:firstLine="720"/>
        <w:jc w:val="both"/>
        <w:rPr>
          <w:lang w:val="uk-UA"/>
        </w:rPr>
      </w:pPr>
      <w:r w:rsidRPr="007062EC">
        <w:rPr>
          <w:lang w:val="uk-UA"/>
        </w:rPr>
        <w:t>2.</w:t>
      </w:r>
      <w:r w:rsidR="000E7EC0" w:rsidRPr="007062EC">
        <w:rPr>
          <w:lang w:val="uk-UA"/>
        </w:rPr>
        <w:t xml:space="preserve"> </w:t>
      </w:r>
      <w:r w:rsidR="00906C00" w:rsidRPr="007062EC">
        <w:rPr>
          <w:lang w:val="uk-UA"/>
        </w:rPr>
        <w:t>Загальному відділу (</w:t>
      </w:r>
      <w:proofErr w:type="spellStart"/>
      <w:r w:rsidR="00906C00" w:rsidRPr="007062EC">
        <w:rPr>
          <w:lang w:val="uk-UA"/>
        </w:rPr>
        <w:t>Сошнікова</w:t>
      </w:r>
      <w:proofErr w:type="spellEnd"/>
      <w:r w:rsidR="00906C00" w:rsidRPr="007062EC">
        <w:rPr>
          <w:lang w:val="uk-UA"/>
        </w:rPr>
        <w:t xml:space="preserve"> О.В.) направити звернення </w:t>
      </w:r>
      <w:r w:rsidR="00256FBF" w:rsidRPr="007062EC">
        <w:rPr>
          <w:lang w:val="uk-UA"/>
        </w:rPr>
        <w:t>офісу Президента України</w:t>
      </w:r>
      <w:r w:rsidR="00AC0833" w:rsidRPr="007062EC">
        <w:rPr>
          <w:lang w:val="uk-UA"/>
        </w:rPr>
        <w:t xml:space="preserve"> та</w:t>
      </w:r>
      <w:r w:rsidR="00256FBF" w:rsidRPr="007062EC">
        <w:rPr>
          <w:lang w:val="uk-UA"/>
        </w:rPr>
        <w:t xml:space="preserve"> </w:t>
      </w:r>
      <w:r w:rsidR="00065E78" w:rsidRPr="007062EC">
        <w:rPr>
          <w:lang w:val="uk-UA"/>
        </w:rPr>
        <w:t xml:space="preserve">до </w:t>
      </w:r>
      <w:r w:rsidR="00906C00" w:rsidRPr="007062EC">
        <w:rPr>
          <w:lang w:val="uk-UA"/>
        </w:rPr>
        <w:t>Верховної Ради України.</w:t>
      </w:r>
    </w:p>
    <w:p w:rsidR="005B5F85" w:rsidRPr="007062EC" w:rsidRDefault="005B5F85" w:rsidP="00DC7996">
      <w:pPr>
        <w:ind w:firstLine="720"/>
        <w:jc w:val="both"/>
        <w:rPr>
          <w:lang w:val="uk-UA"/>
        </w:rPr>
      </w:pPr>
      <w:r w:rsidRPr="007062EC">
        <w:rPr>
          <w:lang w:val="uk-UA"/>
        </w:rPr>
        <w:t>3. Відділу</w:t>
      </w:r>
      <w:hyperlink r:id="rId9" w:history="1">
        <w:r w:rsidRPr="007062EC">
          <w:rPr>
            <w:lang w:val="uk-UA"/>
          </w:rPr>
          <w:t xml:space="preserve"> організаційної</w:t>
        </w:r>
        <w:r w:rsidR="00906C00" w:rsidRPr="007062EC">
          <w:rPr>
            <w:lang w:val="uk-UA"/>
          </w:rPr>
          <w:t xml:space="preserve"> </w:t>
        </w:r>
        <w:r w:rsidRPr="007062EC">
          <w:rPr>
            <w:lang w:val="uk-UA"/>
          </w:rPr>
          <w:t>роботи</w:t>
        </w:r>
        <w:r w:rsidR="00906C00" w:rsidRPr="007062EC">
          <w:rPr>
            <w:lang w:val="uk-UA"/>
          </w:rPr>
          <w:t xml:space="preserve"> </w:t>
        </w:r>
        <w:r w:rsidRPr="007062EC">
          <w:rPr>
            <w:lang w:val="uk-UA"/>
          </w:rPr>
          <w:t xml:space="preserve"> та взаємодії з громадськістю</w:t>
        </w:r>
      </w:hyperlink>
      <w:r w:rsidRPr="007062EC">
        <w:rPr>
          <w:lang w:val="uk-UA"/>
        </w:rPr>
        <w:t xml:space="preserve"> (</w:t>
      </w:r>
      <w:proofErr w:type="spellStart"/>
      <w:r w:rsidRPr="007062EC">
        <w:rPr>
          <w:lang w:val="uk-UA"/>
        </w:rPr>
        <w:t>Кашталян</w:t>
      </w:r>
      <w:proofErr w:type="spellEnd"/>
      <w:r w:rsidRPr="007062EC">
        <w:rPr>
          <w:lang w:val="uk-UA"/>
        </w:rPr>
        <w:t xml:space="preserve"> М.В.) забезпечити оприлюднення даного рішення в засобах масової інформації.</w:t>
      </w:r>
    </w:p>
    <w:p w:rsidR="005B5F85" w:rsidRPr="007062EC" w:rsidRDefault="005B5F85" w:rsidP="00906C00">
      <w:pPr>
        <w:ind w:firstLine="720"/>
        <w:jc w:val="both"/>
        <w:rPr>
          <w:lang w:val="uk-UA"/>
        </w:rPr>
      </w:pPr>
      <w:r w:rsidRPr="007062EC">
        <w:rPr>
          <w:lang w:val="uk-UA"/>
        </w:rPr>
        <w:t>4.</w:t>
      </w:r>
      <w:r w:rsidRPr="007062EC">
        <w:rPr>
          <w:color w:val="000000"/>
          <w:shd w:val="clear" w:color="auto" w:fill="FFFFFF"/>
          <w:lang w:val="uk-UA"/>
        </w:rPr>
        <w:t xml:space="preserve"> </w:t>
      </w:r>
      <w:r w:rsidRPr="007062EC">
        <w:rPr>
          <w:lang w:val="uk-UA"/>
        </w:rPr>
        <w:t xml:space="preserve">Контроль за виконанням даного рішення покласти на </w:t>
      </w:r>
      <w:r w:rsidRPr="007062EC">
        <w:rPr>
          <w:color w:val="000000"/>
          <w:lang w:val="uk-UA"/>
        </w:rPr>
        <w:t xml:space="preserve">постійну депутатську комісію </w:t>
      </w:r>
      <w:r w:rsidR="00AC0833" w:rsidRPr="007062EC">
        <w:rPr>
          <w:color w:val="333333"/>
          <w:shd w:val="clear" w:color="auto" w:fill="FFFFFF"/>
          <w:lang w:val="uk-UA"/>
        </w:rPr>
        <w:t>з питань законності, депутатської етики, охорони громадського порядку, зв’язків з громадськими організаціями та ЗМІ</w:t>
      </w:r>
      <w:r w:rsidRPr="007062EC">
        <w:rPr>
          <w:lang w:val="uk-UA"/>
        </w:rPr>
        <w:t>.</w:t>
      </w:r>
    </w:p>
    <w:p w:rsidR="00065E78" w:rsidRPr="007062EC" w:rsidRDefault="00065E78" w:rsidP="00906C00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9815" w:type="dxa"/>
        <w:tblLook w:val="00A0"/>
      </w:tblPr>
      <w:tblGrid>
        <w:gridCol w:w="4077"/>
        <w:gridCol w:w="567"/>
        <w:gridCol w:w="2219"/>
        <w:gridCol w:w="2668"/>
        <w:gridCol w:w="9"/>
        <w:gridCol w:w="275"/>
      </w:tblGrid>
      <w:tr w:rsidR="005B5F85" w:rsidRPr="007062EC" w:rsidTr="00065E78">
        <w:trPr>
          <w:gridAfter w:val="2"/>
          <w:wAfter w:w="284" w:type="dxa"/>
        </w:trPr>
        <w:tc>
          <w:tcPr>
            <w:tcW w:w="4077" w:type="dxa"/>
          </w:tcPr>
          <w:p w:rsidR="005B5F85" w:rsidRPr="007062EC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062EC">
              <w:rPr>
                <w:color w:val="000000"/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2786" w:type="dxa"/>
            <w:gridSpan w:val="2"/>
          </w:tcPr>
          <w:p w:rsidR="005B5F85" w:rsidRPr="007062EC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8" w:type="dxa"/>
          </w:tcPr>
          <w:p w:rsidR="005B5F85" w:rsidRPr="007062EC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062EC">
              <w:rPr>
                <w:color w:val="000000"/>
                <w:sz w:val="26"/>
                <w:szCs w:val="26"/>
                <w:lang w:val="uk-UA"/>
              </w:rPr>
              <w:t>Анатолій ВЕРШИНА</w:t>
            </w:r>
          </w:p>
          <w:p w:rsidR="00065E78" w:rsidRPr="007062EC" w:rsidRDefault="00065E78" w:rsidP="00147697">
            <w:pPr>
              <w:spacing w:before="120" w:line="276" w:lineRule="auto"/>
              <w:ind w:right="-5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5B5F85" w:rsidRPr="007062EC" w:rsidTr="00065E78">
        <w:trPr>
          <w:gridAfter w:val="1"/>
          <w:wAfter w:w="275" w:type="dxa"/>
        </w:trPr>
        <w:tc>
          <w:tcPr>
            <w:tcW w:w="9540" w:type="dxa"/>
            <w:gridSpan w:val="5"/>
          </w:tcPr>
          <w:p w:rsidR="00065E78" w:rsidRPr="007062EC" w:rsidRDefault="00065E78" w:rsidP="00065E7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B5F85" w:rsidRPr="007062EC" w:rsidTr="00065E78">
        <w:tc>
          <w:tcPr>
            <w:tcW w:w="4644" w:type="dxa"/>
            <w:gridSpan w:val="2"/>
          </w:tcPr>
          <w:p w:rsidR="00065E78" w:rsidRPr="007062EC" w:rsidRDefault="00065E78" w:rsidP="00065E78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219" w:type="dxa"/>
          </w:tcPr>
          <w:p w:rsidR="005B5F85" w:rsidRPr="007062EC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52" w:type="dxa"/>
            <w:gridSpan w:val="3"/>
          </w:tcPr>
          <w:p w:rsidR="00065E78" w:rsidRPr="007062EC" w:rsidRDefault="00065E78" w:rsidP="00065E78">
            <w:pPr>
              <w:spacing w:before="120" w:line="276" w:lineRule="auto"/>
              <w:ind w:right="-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B5F85" w:rsidRPr="007062EC" w:rsidTr="00065E78">
        <w:trPr>
          <w:gridAfter w:val="2"/>
          <w:wAfter w:w="284" w:type="dxa"/>
        </w:trPr>
        <w:tc>
          <w:tcPr>
            <w:tcW w:w="4077" w:type="dxa"/>
          </w:tcPr>
          <w:p w:rsidR="005B5F85" w:rsidRPr="007062EC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786" w:type="dxa"/>
            <w:gridSpan w:val="2"/>
          </w:tcPr>
          <w:p w:rsidR="005B5F85" w:rsidRPr="007062EC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8" w:type="dxa"/>
          </w:tcPr>
          <w:p w:rsidR="00065E78" w:rsidRPr="007062EC" w:rsidRDefault="00065E78" w:rsidP="00065E78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B5F85" w:rsidRPr="007062EC" w:rsidTr="00065E78">
        <w:trPr>
          <w:gridAfter w:val="2"/>
          <w:wAfter w:w="284" w:type="dxa"/>
        </w:trPr>
        <w:tc>
          <w:tcPr>
            <w:tcW w:w="4077" w:type="dxa"/>
          </w:tcPr>
          <w:p w:rsidR="005B5F85" w:rsidRPr="007062EC" w:rsidRDefault="005B5F85" w:rsidP="00147697">
            <w:pPr>
              <w:ind w:right="-6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786" w:type="dxa"/>
            <w:gridSpan w:val="2"/>
          </w:tcPr>
          <w:p w:rsidR="005B5F85" w:rsidRPr="007062EC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8" w:type="dxa"/>
          </w:tcPr>
          <w:p w:rsidR="00065E78" w:rsidRPr="007062EC" w:rsidRDefault="00065E78" w:rsidP="00065E78">
            <w:pPr>
              <w:spacing w:before="120" w:line="276" w:lineRule="auto"/>
              <w:ind w:right="-5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5B5F85" w:rsidRPr="007062EC" w:rsidTr="00065E78">
        <w:trPr>
          <w:gridAfter w:val="2"/>
          <w:wAfter w:w="284" w:type="dxa"/>
        </w:trPr>
        <w:tc>
          <w:tcPr>
            <w:tcW w:w="4077" w:type="dxa"/>
          </w:tcPr>
          <w:p w:rsidR="005B5F85" w:rsidRPr="007062EC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786" w:type="dxa"/>
            <w:gridSpan w:val="2"/>
          </w:tcPr>
          <w:p w:rsidR="005B5F85" w:rsidRPr="007062EC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8" w:type="dxa"/>
          </w:tcPr>
          <w:p w:rsidR="005B5F85" w:rsidRPr="007062EC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D44C80" w:rsidRPr="007062EC" w:rsidRDefault="00D44C80" w:rsidP="00E7027D">
      <w:pPr>
        <w:ind w:left="6379" w:right="281"/>
        <w:jc w:val="both"/>
        <w:rPr>
          <w:sz w:val="28"/>
          <w:szCs w:val="28"/>
          <w:lang w:val="uk-UA"/>
        </w:rPr>
      </w:pPr>
    </w:p>
    <w:p w:rsidR="007062EC" w:rsidRPr="007062EC" w:rsidRDefault="007062EC" w:rsidP="00E7027D">
      <w:pPr>
        <w:ind w:left="6379" w:right="281"/>
        <w:jc w:val="both"/>
        <w:rPr>
          <w:sz w:val="28"/>
          <w:szCs w:val="28"/>
          <w:lang w:val="uk-UA"/>
        </w:rPr>
      </w:pPr>
    </w:p>
    <w:p w:rsidR="007062EC" w:rsidRPr="007062EC" w:rsidRDefault="007062EC" w:rsidP="00E7027D">
      <w:pPr>
        <w:ind w:left="6379" w:right="281"/>
        <w:jc w:val="both"/>
        <w:rPr>
          <w:sz w:val="28"/>
          <w:szCs w:val="28"/>
          <w:lang w:val="uk-UA"/>
        </w:rPr>
      </w:pPr>
    </w:p>
    <w:p w:rsidR="007062EC" w:rsidRPr="007062EC" w:rsidRDefault="007062EC" w:rsidP="00E7027D">
      <w:pPr>
        <w:ind w:left="6379" w:right="281"/>
        <w:jc w:val="both"/>
        <w:rPr>
          <w:sz w:val="28"/>
          <w:szCs w:val="28"/>
          <w:lang w:val="uk-UA"/>
        </w:rPr>
      </w:pPr>
    </w:p>
    <w:p w:rsidR="007062EC" w:rsidRPr="007062EC" w:rsidRDefault="007062EC" w:rsidP="00E7027D">
      <w:pPr>
        <w:ind w:left="6379" w:right="281"/>
        <w:jc w:val="both"/>
        <w:rPr>
          <w:sz w:val="28"/>
          <w:szCs w:val="28"/>
          <w:lang w:val="uk-UA"/>
        </w:rPr>
      </w:pPr>
    </w:p>
    <w:p w:rsidR="007062EC" w:rsidRPr="007062EC" w:rsidRDefault="007062EC" w:rsidP="00E7027D">
      <w:pPr>
        <w:ind w:left="6379" w:right="281"/>
        <w:jc w:val="both"/>
        <w:rPr>
          <w:sz w:val="28"/>
          <w:szCs w:val="28"/>
          <w:lang w:val="uk-UA"/>
        </w:rPr>
      </w:pPr>
    </w:p>
    <w:p w:rsidR="007062EC" w:rsidRPr="007062EC" w:rsidRDefault="007062EC" w:rsidP="00E7027D">
      <w:pPr>
        <w:ind w:left="6379" w:right="281"/>
        <w:jc w:val="both"/>
        <w:rPr>
          <w:sz w:val="28"/>
          <w:szCs w:val="28"/>
          <w:lang w:val="uk-UA"/>
        </w:rPr>
      </w:pPr>
    </w:p>
    <w:p w:rsidR="007062EC" w:rsidRPr="007062EC" w:rsidRDefault="007062EC" w:rsidP="00E7027D">
      <w:pPr>
        <w:ind w:left="6379" w:right="281"/>
        <w:jc w:val="both"/>
        <w:rPr>
          <w:sz w:val="28"/>
          <w:szCs w:val="28"/>
          <w:lang w:val="uk-UA"/>
        </w:rPr>
      </w:pPr>
    </w:p>
    <w:p w:rsidR="007062EC" w:rsidRPr="007062EC" w:rsidRDefault="007062EC" w:rsidP="00E7027D">
      <w:pPr>
        <w:ind w:left="6379" w:right="281"/>
        <w:jc w:val="both"/>
        <w:rPr>
          <w:sz w:val="28"/>
          <w:szCs w:val="28"/>
          <w:lang w:val="uk-UA"/>
        </w:rPr>
      </w:pPr>
    </w:p>
    <w:p w:rsidR="00D93793" w:rsidRPr="007062EC" w:rsidRDefault="00D93793" w:rsidP="00E7027D">
      <w:pPr>
        <w:ind w:left="6379" w:right="281"/>
        <w:jc w:val="both"/>
        <w:rPr>
          <w:sz w:val="28"/>
          <w:szCs w:val="28"/>
          <w:lang w:val="uk-UA"/>
        </w:rPr>
      </w:pPr>
      <w:r w:rsidRPr="007062EC">
        <w:rPr>
          <w:sz w:val="28"/>
          <w:szCs w:val="28"/>
          <w:lang w:val="uk-UA"/>
        </w:rPr>
        <w:lastRenderedPageBreak/>
        <w:t>Додаток</w:t>
      </w:r>
    </w:p>
    <w:p w:rsidR="00D93793" w:rsidRPr="007062EC" w:rsidRDefault="00D93793" w:rsidP="00E7027D">
      <w:pPr>
        <w:ind w:left="6379" w:right="281"/>
        <w:jc w:val="both"/>
        <w:rPr>
          <w:sz w:val="28"/>
          <w:szCs w:val="28"/>
          <w:lang w:val="uk-UA"/>
        </w:rPr>
      </w:pPr>
      <w:r w:rsidRPr="007062EC">
        <w:rPr>
          <w:sz w:val="28"/>
          <w:szCs w:val="28"/>
          <w:lang w:val="uk-UA"/>
        </w:rPr>
        <w:t>до рішення міської ради</w:t>
      </w:r>
    </w:p>
    <w:p w:rsidR="007062EC" w:rsidRPr="007062EC" w:rsidRDefault="00E7027D" w:rsidP="00E7027D">
      <w:pPr>
        <w:ind w:left="6379" w:right="281"/>
        <w:jc w:val="both"/>
        <w:rPr>
          <w:sz w:val="28"/>
          <w:szCs w:val="28"/>
          <w:lang w:val="uk-UA"/>
        </w:rPr>
      </w:pPr>
      <w:r w:rsidRPr="007062EC">
        <w:rPr>
          <w:sz w:val="28"/>
          <w:szCs w:val="28"/>
          <w:lang w:val="uk-UA"/>
        </w:rPr>
        <w:t>в</w:t>
      </w:r>
      <w:r w:rsidR="00D93793" w:rsidRPr="007062EC">
        <w:rPr>
          <w:sz w:val="28"/>
          <w:szCs w:val="28"/>
          <w:lang w:val="uk-UA"/>
        </w:rPr>
        <w:t xml:space="preserve">ід </w:t>
      </w:r>
      <w:r w:rsidRPr="007062EC">
        <w:rPr>
          <w:sz w:val="28"/>
          <w:szCs w:val="28"/>
          <w:lang w:val="uk-UA"/>
        </w:rPr>
        <w:t>31</w:t>
      </w:r>
      <w:r w:rsidR="003D3506" w:rsidRPr="007062EC">
        <w:rPr>
          <w:sz w:val="28"/>
          <w:szCs w:val="28"/>
          <w:lang w:val="uk-UA"/>
        </w:rPr>
        <w:t>.1</w:t>
      </w:r>
      <w:r w:rsidRPr="007062EC">
        <w:rPr>
          <w:sz w:val="28"/>
          <w:szCs w:val="28"/>
          <w:lang w:val="uk-UA"/>
        </w:rPr>
        <w:t>0</w:t>
      </w:r>
      <w:r w:rsidR="003D3506" w:rsidRPr="007062EC">
        <w:rPr>
          <w:sz w:val="28"/>
          <w:szCs w:val="28"/>
          <w:lang w:val="uk-UA"/>
        </w:rPr>
        <w:t>.202</w:t>
      </w:r>
      <w:r w:rsidRPr="007062EC">
        <w:rPr>
          <w:sz w:val="28"/>
          <w:szCs w:val="28"/>
          <w:lang w:val="uk-UA"/>
        </w:rPr>
        <w:t>4</w:t>
      </w:r>
      <w:r w:rsidR="007062EC" w:rsidRPr="007062EC">
        <w:rPr>
          <w:sz w:val="28"/>
          <w:szCs w:val="28"/>
          <w:lang w:val="uk-UA"/>
        </w:rPr>
        <w:t xml:space="preserve"> р. </w:t>
      </w:r>
    </w:p>
    <w:p w:rsidR="00D93793" w:rsidRPr="007062EC" w:rsidRDefault="007062EC" w:rsidP="00E7027D">
      <w:pPr>
        <w:ind w:left="6379" w:right="281"/>
        <w:jc w:val="both"/>
        <w:rPr>
          <w:sz w:val="28"/>
          <w:szCs w:val="28"/>
          <w:lang w:val="uk-UA"/>
        </w:rPr>
      </w:pPr>
      <w:r w:rsidRPr="007062EC">
        <w:rPr>
          <w:sz w:val="28"/>
          <w:szCs w:val="28"/>
          <w:lang w:val="uk-UA"/>
        </w:rPr>
        <w:t>№ 1750-56/VIII</w:t>
      </w:r>
      <w:r w:rsidR="00E7027D" w:rsidRPr="007062EC">
        <w:rPr>
          <w:sz w:val="28"/>
          <w:szCs w:val="28"/>
          <w:lang w:val="uk-UA"/>
        </w:rPr>
        <w:t xml:space="preserve">           </w:t>
      </w:r>
    </w:p>
    <w:p w:rsidR="00D93793" w:rsidRPr="007062EC" w:rsidRDefault="00D93793" w:rsidP="00D93793">
      <w:pPr>
        <w:jc w:val="right"/>
        <w:rPr>
          <w:sz w:val="32"/>
          <w:szCs w:val="32"/>
          <w:lang w:val="uk-UA"/>
        </w:rPr>
      </w:pPr>
      <w:r w:rsidRPr="007062EC">
        <w:rPr>
          <w:sz w:val="32"/>
          <w:szCs w:val="32"/>
          <w:lang w:val="uk-UA"/>
        </w:rPr>
        <w:t xml:space="preserve"> </w:t>
      </w:r>
    </w:p>
    <w:p w:rsidR="00E7027D" w:rsidRPr="007062EC" w:rsidRDefault="00E7027D" w:rsidP="00E7027D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7062EC">
        <w:rPr>
          <w:b/>
          <w:bCs/>
          <w:sz w:val="28"/>
          <w:szCs w:val="28"/>
          <w:lang w:val="uk-UA"/>
        </w:rPr>
        <w:t>ЗВЕРНЕННЯ</w:t>
      </w:r>
    </w:p>
    <w:p w:rsidR="00E7027D" w:rsidRPr="007062EC" w:rsidRDefault="00E7027D" w:rsidP="00E7027D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7062EC">
        <w:rPr>
          <w:b/>
          <w:bCs/>
          <w:sz w:val="28"/>
          <w:szCs w:val="28"/>
          <w:lang w:val="uk-UA"/>
        </w:rPr>
        <w:t>Павлоградської міської ради VIII скликання щодо</w:t>
      </w:r>
      <w:r w:rsidRPr="007062EC">
        <w:rPr>
          <w:b/>
          <w:bCs/>
          <w:lang w:val="uk-UA"/>
        </w:rPr>
        <w:t xml:space="preserve"> </w:t>
      </w:r>
      <w:r w:rsidRPr="007062EC">
        <w:rPr>
          <w:b/>
          <w:bCs/>
          <w:sz w:val="28"/>
          <w:szCs w:val="28"/>
          <w:lang w:val="uk-UA"/>
        </w:rPr>
        <w:t xml:space="preserve">підтримки </w:t>
      </w:r>
    </w:p>
    <w:p w:rsidR="00E7027D" w:rsidRPr="007062EC" w:rsidRDefault="00E7027D" w:rsidP="00E7027D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7062EC">
        <w:rPr>
          <w:b/>
          <w:bCs/>
          <w:sz w:val="28"/>
          <w:szCs w:val="28"/>
          <w:lang w:val="uk-UA"/>
        </w:rPr>
        <w:t xml:space="preserve">Плану Перемоги, представленого </w:t>
      </w:r>
    </w:p>
    <w:p w:rsidR="00E7027D" w:rsidRPr="007062EC" w:rsidRDefault="00E7027D" w:rsidP="00E7027D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7062EC">
        <w:rPr>
          <w:b/>
          <w:bCs/>
          <w:sz w:val="28"/>
          <w:szCs w:val="28"/>
          <w:lang w:val="uk-UA"/>
        </w:rPr>
        <w:t xml:space="preserve">Президентом України Володимиром </w:t>
      </w:r>
      <w:proofErr w:type="spellStart"/>
      <w:r w:rsidRPr="007062EC">
        <w:rPr>
          <w:b/>
          <w:bCs/>
          <w:sz w:val="28"/>
          <w:szCs w:val="28"/>
          <w:lang w:val="uk-UA"/>
        </w:rPr>
        <w:t>Зеленським</w:t>
      </w:r>
      <w:proofErr w:type="spellEnd"/>
    </w:p>
    <w:p w:rsidR="00E7027D" w:rsidRPr="007062EC" w:rsidRDefault="00E7027D" w:rsidP="00E7027D">
      <w:pPr>
        <w:contextualSpacing/>
        <w:jc w:val="center"/>
        <w:rPr>
          <w:bCs/>
          <w:sz w:val="28"/>
          <w:szCs w:val="28"/>
          <w:lang w:val="uk-UA"/>
        </w:rPr>
      </w:pPr>
    </w:p>
    <w:p w:rsidR="00E7027D" w:rsidRPr="007062EC" w:rsidRDefault="00E7027D" w:rsidP="00E7027D">
      <w:pPr>
        <w:pStyle w:val="a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062EC">
        <w:rPr>
          <w:sz w:val="26"/>
          <w:szCs w:val="26"/>
        </w:rPr>
        <w:t>Україна сьогодні переживає надзвичайно складний і трагічний період своєї історії. Війна, що триває вже майже 11 років, не лише призвела до численних втрат серед цивільного населення та військових, але й спричинила глибокі соціальні, економічні та гуманітарні кризи.</w:t>
      </w:r>
    </w:p>
    <w:p w:rsidR="00E7027D" w:rsidRPr="007062EC" w:rsidRDefault="00E7027D" w:rsidP="00E7027D">
      <w:pPr>
        <w:pStyle w:val="a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062EC">
        <w:rPr>
          <w:sz w:val="26"/>
          <w:szCs w:val="26"/>
        </w:rPr>
        <w:t>В умовах безперервних бойових дій українці стали свідками руйнування інфраструктури, сотні тисяч людей залишили свої рідні місця та вимушені шукати безпеку в інших регіонах та країнах, а ті, хто залишився, стикаються з постійною загрозою життю та психологічними травмами.</w:t>
      </w:r>
    </w:p>
    <w:p w:rsidR="00E7027D" w:rsidRPr="007062EC" w:rsidRDefault="00E7027D" w:rsidP="00E7027D">
      <w:pPr>
        <w:pStyle w:val="a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062EC">
        <w:rPr>
          <w:sz w:val="26"/>
          <w:szCs w:val="26"/>
        </w:rPr>
        <w:t xml:space="preserve">План Перемоги, представлений Президентом України Володимиром </w:t>
      </w:r>
      <w:proofErr w:type="spellStart"/>
      <w:r w:rsidRPr="007062EC">
        <w:rPr>
          <w:sz w:val="26"/>
          <w:szCs w:val="26"/>
        </w:rPr>
        <w:t>Зеленським</w:t>
      </w:r>
      <w:proofErr w:type="spellEnd"/>
      <w:r w:rsidRPr="007062EC">
        <w:rPr>
          <w:sz w:val="26"/>
          <w:szCs w:val="26"/>
        </w:rPr>
        <w:t xml:space="preserve"> у Верховній Раді України та нашим найважливішим союзникам є не лише стратегією боротьби за територіальну цілісність, а й шляхом до відновлення та стабільності нашої держави. </w:t>
      </w:r>
    </w:p>
    <w:p w:rsidR="00E7027D" w:rsidRPr="007062EC" w:rsidRDefault="00E7027D" w:rsidP="00E7027D">
      <w:pPr>
        <w:pStyle w:val="a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062EC">
        <w:rPr>
          <w:sz w:val="26"/>
          <w:szCs w:val="26"/>
        </w:rPr>
        <w:t>План передбачає п’ять основних пунктів:</w:t>
      </w:r>
    </w:p>
    <w:p w:rsidR="00E7027D" w:rsidRPr="007062EC" w:rsidRDefault="00E7027D" w:rsidP="00E7027D">
      <w:pPr>
        <w:pStyle w:val="af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7062EC">
        <w:rPr>
          <w:rStyle w:val="af0"/>
          <w:b w:val="0"/>
          <w:sz w:val="26"/>
          <w:szCs w:val="26"/>
        </w:rPr>
        <w:t>Геополітичний аспект</w:t>
      </w:r>
      <w:r w:rsidRPr="007062EC">
        <w:rPr>
          <w:sz w:val="26"/>
          <w:szCs w:val="26"/>
        </w:rPr>
        <w:t>: Запрошення України до НАТО як ключ до зміцнення безпеки і інтеграції в європейське співтовариство.</w:t>
      </w:r>
    </w:p>
    <w:p w:rsidR="00E7027D" w:rsidRPr="007062EC" w:rsidRDefault="00E7027D" w:rsidP="00E7027D">
      <w:pPr>
        <w:pStyle w:val="af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7062EC">
        <w:rPr>
          <w:rStyle w:val="af0"/>
          <w:b w:val="0"/>
          <w:sz w:val="26"/>
          <w:szCs w:val="26"/>
        </w:rPr>
        <w:t>Військовий аспект</w:t>
      </w:r>
      <w:r w:rsidRPr="007062EC">
        <w:rPr>
          <w:sz w:val="26"/>
          <w:szCs w:val="26"/>
        </w:rPr>
        <w:t>: Незворотне зміцнення обороноздатності, яке передбачає активний захист позицій на фронті і повернення війни на територію агресора.</w:t>
      </w:r>
    </w:p>
    <w:p w:rsidR="00E7027D" w:rsidRPr="007062EC" w:rsidRDefault="00E7027D" w:rsidP="00E7027D">
      <w:pPr>
        <w:pStyle w:val="af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7062EC">
        <w:rPr>
          <w:rStyle w:val="af0"/>
          <w:b w:val="0"/>
          <w:sz w:val="26"/>
          <w:szCs w:val="26"/>
        </w:rPr>
        <w:t>Стратегічне стримування</w:t>
      </w:r>
      <w:r w:rsidRPr="007062EC">
        <w:rPr>
          <w:sz w:val="26"/>
          <w:szCs w:val="26"/>
        </w:rPr>
        <w:t>: Розміщення комплексного неядерного стратегічного пакету стримування, що допоможе ефективно протидіяти військовим загрозам.</w:t>
      </w:r>
    </w:p>
    <w:p w:rsidR="00E7027D" w:rsidRPr="007062EC" w:rsidRDefault="00E7027D" w:rsidP="00E7027D">
      <w:pPr>
        <w:pStyle w:val="af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7062EC">
        <w:rPr>
          <w:rStyle w:val="af0"/>
          <w:b w:val="0"/>
          <w:sz w:val="26"/>
          <w:szCs w:val="26"/>
        </w:rPr>
        <w:t>Економічна стабільність</w:t>
      </w:r>
      <w:r w:rsidRPr="007062EC">
        <w:rPr>
          <w:sz w:val="26"/>
          <w:szCs w:val="26"/>
        </w:rPr>
        <w:t>: Спільний захист критичних ресурсів та стратегічне партнерство для забезпечення економічного потенціалу.</w:t>
      </w:r>
    </w:p>
    <w:p w:rsidR="00E7027D" w:rsidRPr="007062EC" w:rsidRDefault="00E7027D" w:rsidP="00E7027D">
      <w:pPr>
        <w:pStyle w:val="af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7062EC">
        <w:rPr>
          <w:rStyle w:val="af0"/>
          <w:b w:val="0"/>
          <w:sz w:val="26"/>
          <w:szCs w:val="26"/>
        </w:rPr>
        <w:t>Післявоєнна безпека</w:t>
      </w:r>
      <w:r w:rsidRPr="007062EC">
        <w:rPr>
          <w:sz w:val="26"/>
          <w:szCs w:val="26"/>
        </w:rPr>
        <w:t>: Підготовка до післявоєнного періоду, коли Україна матиме досвідчені збройні сили, готові до взаємодії з НАТО та використання західної військової техніки.</w:t>
      </w:r>
    </w:p>
    <w:p w:rsidR="00E7027D" w:rsidRPr="007062EC" w:rsidRDefault="00E7027D" w:rsidP="00E7027D">
      <w:pPr>
        <w:pStyle w:val="a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062EC">
        <w:rPr>
          <w:sz w:val="26"/>
          <w:szCs w:val="26"/>
        </w:rPr>
        <w:t>Українці згуртовані у своєму прагненні захистити свої права, свободи, мову та традиції, а також незалежність держави. Ми чітко усвідомлюємо, що успіх реалізації цього плану залежить від підтримки міжнародних партнерів. Україна прагне до чесного і справедливого миру, без територіальних поступок чи заморожування конфлікту. У цих складних умовах Павлоградська міська рада повністю підтримує План перемоги, розуміючи його критичне значення для відновлення та розвитку країни.</w:t>
      </w:r>
    </w:p>
    <w:p w:rsidR="00E7027D" w:rsidRPr="007062EC" w:rsidRDefault="00E7027D" w:rsidP="00E7027D">
      <w:pPr>
        <w:ind w:firstLine="851"/>
        <w:contextualSpacing/>
        <w:jc w:val="both"/>
        <w:rPr>
          <w:sz w:val="26"/>
          <w:szCs w:val="26"/>
          <w:lang w:val="uk-UA"/>
        </w:rPr>
      </w:pPr>
      <w:r w:rsidRPr="007062EC">
        <w:rPr>
          <w:sz w:val="26"/>
          <w:szCs w:val="26"/>
          <w:lang w:val="uk-UA"/>
        </w:rPr>
        <w:t xml:space="preserve">Маємо надію, що він буде підтриманий партнерами і повністю реалізований. </w:t>
      </w:r>
    </w:p>
    <w:p w:rsidR="00E7027D" w:rsidRPr="007062EC" w:rsidRDefault="00E7027D" w:rsidP="00E7027D">
      <w:pPr>
        <w:ind w:firstLine="851"/>
        <w:contextualSpacing/>
        <w:jc w:val="both"/>
        <w:rPr>
          <w:sz w:val="26"/>
          <w:szCs w:val="26"/>
          <w:lang w:val="uk-UA"/>
        </w:rPr>
      </w:pPr>
      <w:r w:rsidRPr="007062EC">
        <w:rPr>
          <w:sz w:val="26"/>
          <w:szCs w:val="26"/>
          <w:lang w:val="uk-UA"/>
        </w:rPr>
        <w:t>Віримо в Перемогу!</w:t>
      </w:r>
    </w:p>
    <w:p w:rsidR="00E7027D" w:rsidRPr="007062EC" w:rsidRDefault="00E7027D" w:rsidP="00113FB8">
      <w:pPr>
        <w:rPr>
          <w:sz w:val="26"/>
          <w:szCs w:val="26"/>
          <w:lang w:val="uk-UA"/>
        </w:rPr>
      </w:pPr>
    </w:p>
    <w:p w:rsidR="00AB555A" w:rsidRPr="007062EC" w:rsidRDefault="00113FB8" w:rsidP="00113FB8">
      <w:pPr>
        <w:rPr>
          <w:sz w:val="26"/>
          <w:szCs w:val="26"/>
          <w:lang w:val="uk-UA"/>
        </w:rPr>
      </w:pPr>
      <w:r w:rsidRPr="007062EC">
        <w:rPr>
          <w:sz w:val="26"/>
          <w:szCs w:val="26"/>
          <w:lang w:val="uk-UA"/>
        </w:rPr>
        <w:t>Секретар міської ради</w:t>
      </w:r>
      <w:r w:rsidRPr="007062EC">
        <w:rPr>
          <w:sz w:val="26"/>
          <w:szCs w:val="26"/>
          <w:lang w:val="uk-UA"/>
        </w:rPr>
        <w:tab/>
      </w:r>
      <w:r w:rsidRPr="007062EC">
        <w:rPr>
          <w:sz w:val="26"/>
          <w:szCs w:val="26"/>
          <w:lang w:val="uk-UA"/>
        </w:rPr>
        <w:tab/>
      </w:r>
      <w:r w:rsidRPr="007062EC">
        <w:rPr>
          <w:sz w:val="26"/>
          <w:szCs w:val="26"/>
          <w:lang w:val="uk-UA"/>
        </w:rPr>
        <w:tab/>
      </w:r>
      <w:r w:rsidRPr="007062EC">
        <w:rPr>
          <w:sz w:val="26"/>
          <w:szCs w:val="26"/>
          <w:lang w:val="uk-UA"/>
        </w:rPr>
        <w:tab/>
      </w:r>
      <w:r w:rsidRPr="007062EC">
        <w:rPr>
          <w:sz w:val="26"/>
          <w:szCs w:val="26"/>
          <w:lang w:val="uk-UA"/>
        </w:rPr>
        <w:tab/>
        <w:t xml:space="preserve">            Сергій ОСТРЕНКО</w:t>
      </w:r>
      <w:r w:rsidR="00AB555A" w:rsidRPr="007062EC">
        <w:rPr>
          <w:sz w:val="26"/>
          <w:szCs w:val="26"/>
          <w:lang w:val="uk-UA"/>
        </w:rPr>
        <w:t xml:space="preserve">   </w:t>
      </w:r>
    </w:p>
    <w:sectPr w:rsidR="00AB555A" w:rsidRPr="007062EC" w:rsidSect="00E7027D">
      <w:headerReference w:type="even" r:id="rId10"/>
      <w:headerReference w:type="default" r:id="rId11"/>
      <w:pgSz w:w="11905" w:h="16837"/>
      <w:pgMar w:top="539" w:right="567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F2" w:rsidRDefault="007667F2">
      <w:r>
        <w:separator/>
      </w:r>
    </w:p>
  </w:endnote>
  <w:endnote w:type="continuationSeparator" w:id="0">
    <w:p w:rsidR="007667F2" w:rsidRDefault="0076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F2" w:rsidRDefault="007667F2">
      <w:r>
        <w:separator/>
      </w:r>
    </w:p>
  </w:footnote>
  <w:footnote w:type="continuationSeparator" w:id="0">
    <w:p w:rsidR="007667F2" w:rsidRDefault="00766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85" w:rsidRDefault="00594483" w:rsidP="007057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5F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5F85" w:rsidRDefault="005B5F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85" w:rsidRDefault="00594483" w:rsidP="007057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5F8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62EC">
      <w:rPr>
        <w:rStyle w:val="a9"/>
        <w:noProof/>
      </w:rPr>
      <w:t>2</w:t>
    </w:r>
    <w:r>
      <w:rPr>
        <w:rStyle w:val="a9"/>
      </w:rPr>
      <w:fldChar w:fldCharType="end"/>
    </w:r>
  </w:p>
  <w:p w:rsidR="005B5F85" w:rsidRDefault="005B5F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5F6"/>
    <w:multiLevelType w:val="hybridMultilevel"/>
    <w:tmpl w:val="38FA57C4"/>
    <w:lvl w:ilvl="0" w:tplc="4858BA4A">
      <w:start w:val="2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DBB1B9C"/>
    <w:multiLevelType w:val="hybridMultilevel"/>
    <w:tmpl w:val="2A989756"/>
    <w:lvl w:ilvl="0" w:tplc="0C00A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E62F6"/>
    <w:multiLevelType w:val="multilevel"/>
    <w:tmpl w:val="51500120"/>
    <w:lvl w:ilvl="0">
      <w:start w:val="1"/>
      <w:numFmt w:val="decimal"/>
      <w:lvlText w:val="%1."/>
      <w:lvlJc w:val="left"/>
      <w:pPr>
        <w:ind w:left="108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52" w:hanging="127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8" w:hanging="127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4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93" w:hanging="2160"/>
      </w:pPr>
      <w:rPr>
        <w:rFonts w:cs="Times New Roman" w:hint="default"/>
      </w:rPr>
    </w:lvl>
  </w:abstractNum>
  <w:abstractNum w:abstractNumId="3">
    <w:nsid w:val="32A46E49"/>
    <w:multiLevelType w:val="hybridMultilevel"/>
    <w:tmpl w:val="66A087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545620B"/>
    <w:multiLevelType w:val="hybridMultilevel"/>
    <w:tmpl w:val="793EDE62"/>
    <w:lvl w:ilvl="0" w:tplc="FB0EE0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DAE019F"/>
    <w:multiLevelType w:val="multilevel"/>
    <w:tmpl w:val="ACD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35D1F"/>
    <w:multiLevelType w:val="hybridMultilevel"/>
    <w:tmpl w:val="32CE5500"/>
    <w:lvl w:ilvl="0" w:tplc="34E8F02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4B00B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A2E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FC3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58E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F6C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988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0E0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AEF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E27"/>
    <w:rsid w:val="0001239A"/>
    <w:rsid w:val="0001524C"/>
    <w:rsid w:val="00065E78"/>
    <w:rsid w:val="00067751"/>
    <w:rsid w:val="000711A5"/>
    <w:rsid w:val="00071CCA"/>
    <w:rsid w:val="000B0D96"/>
    <w:rsid w:val="000C6ED7"/>
    <w:rsid w:val="000D51BD"/>
    <w:rsid w:val="000E2545"/>
    <w:rsid w:val="000E7EC0"/>
    <w:rsid w:val="000F6983"/>
    <w:rsid w:val="00104EC0"/>
    <w:rsid w:val="00113FB8"/>
    <w:rsid w:val="001226FD"/>
    <w:rsid w:val="001459AD"/>
    <w:rsid w:val="00147697"/>
    <w:rsid w:val="001E5D79"/>
    <w:rsid w:val="002039AA"/>
    <w:rsid w:val="00256FBF"/>
    <w:rsid w:val="002871BE"/>
    <w:rsid w:val="002B6E98"/>
    <w:rsid w:val="00315B40"/>
    <w:rsid w:val="00396DB2"/>
    <w:rsid w:val="003C1726"/>
    <w:rsid w:val="003D3506"/>
    <w:rsid w:val="00405D90"/>
    <w:rsid w:val="004240AF"/>
    <w:rsid w:val="00424AEE"/>
    <w:rsid w:val="004426C5"/>
    <w:rsid w:val="00452A49"/>
    <w:rsid w:val="004E076F"/>
    <w:rsid w:val="004F3DCA"/>
    <w:rsid w:val="00501668"/>
    <w:rsid w:val="0051337B"/>
    <w:rsid w:val="005372D3"/>
    <w:rsid w:val="00541D9D"/>
    <w:rsid w:val="0054336A"/>
    <w:rsid w:val="00594483"/>
    <w:rsid w:val="005B5F85"/>
    <w:rsid w:val="005C3EF4"/>
    <w:rsid w:val="005F3C19"/>
    <w:rsid w:val="00625795"/>
    <w:rsid w:val="00672B46"/>
    <w:rsid w:val="006E12EF"/>
    <w:rsid w:val="00705788"/>
    <w:rsid w:val="007062EC"/>
    <w:rsid w:val="00732119"/>
    <w:rsid w:val="007667F2"/>
    <w:rsid w:val="00773644"/>
    <w:rsid w:val="007E3EE2"/>
    <w:rsid w:val="007E7658"/>
    <w:rsid w:val="00813A3F"/>
    <w:rsid w:val="0082422A"/>
    <w:rsid w:val="00872FDC"/>
    <w:rsid w:val="0088049C"/>
    <w:rsid w:val="00890245"/>
    <w:rsid w:val="008C63E2"/>
    <w:rsid w:val="008D1824"/>
    <w:rsid w:val="008E44BE"/>
    <w:rsid w:val="00904037"/>
    <w:rsid w:val="009063CB"/>
    <w:rsid w:val="00906C00"/>
    <w:rsid w:val="0092380E"/>
    <w:rsid w:val="00940120"/>
    <w:rsid w:val="00981B45"/>
    <w:rsid w:val="009A75CB"/>
    <w:rsid w:val="009C2748"/>
    <w:rsid w:val="009D0BFD"/>
    <w:rsid w:val="00A260C6"/>
    <w:rsid w:val="00A84760"/>
    <w:rsid w:val="00A92D87"/>
    <w:rsid w:val="00A94B51"/>
    <w:rsid w:val="00AB4EBC"/>
    <w:rsid w:val="00AB555A"/>
    <w:rsid w:val="00AC0833"/>
    <w:rsid w:val="00AC3B51"/>
    <w:rsid w:val="00AD67D7"/>
    <w:rsid w:val="00B13419"/>
    <w:rsid w:val="00B27741"/>
    <w:rsid w:val="00B62683"/>
    <w:rsid w:val="00B638E5"/>
    <w:rsid w:val="00B67E86"/>
    <w:rsid w:val="00B876C4"/>
    <w:rsid w:val="00BA1D2D"/>
    <w:rsid w:val="00C11671"/>
    <w:rsid w:val="00C153C8"/>
    <w:rsid w:val="00C33389"/>
    <w:rsid w:val="00C43AF9"/>
    <w:rsid w:val="00C70B99"/>
    <w:rsid w:val="00CD763F"/>
    <w:rsid w:val="00CE76EA"/>
    <w:rsid w:val="00D05CEA"/>
    <w:rsid w:val="00D3391C"/>
    <w:rsid w:val="00D37651"/>
    <w:rsid w:val="00D41F82"/>
    <w:rsid w:val="00D44C80"/>
    <w:rsid w:val="00D56176"/>
    <w:rsid w:val="00D73274"/>
    <w:rsid w:val="00D93793"/>
    <w:rsid w:val="00DA330A"/>
    <w:rsid w:val="00DC7996"/>
    <w:rsid w:val="00E41DB5"/>
    <w:rsid w:val="00E7027D"/>
    <w:rsid w:val="00E95E27"/>
    <w:rsid w:val="00EA09C5"/>
    <w:rsid w:val="00EB33FD"/>
    <w:rsid w:val="00EC5671"/>
    <w:rsid w:val="00ED2107"/>
    <w:rsid w:val="00ED225E"/>
    <w:rsid w:val="00F569A1"/>
    <w:rsid w:val="00F8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C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A09C5"/>
    <w:pPr>
      <w:keepNext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A09C5"/>
    <w:pPr>
      <w:keepNext/>
      <w:spacing w:line="360" w:lineRule="auto"/>
      <w:jc w:val="both"/>
      <w:outlineLvl w:val="1"/>
    </w:pPr>
    <w:rPr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03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039A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0">
    <w:name w:val="Стиль1"/>
    <w:basedOn w:val="a"/>
    <w:uiPriority w:val="99"/>
    <w:rsid w:val="00EA09C5"/>
    <w:pPr>
      <w:widowControl w:val="0"/>
      <w:jc w:val="center"/>
    </w:pPr>
    <w:rPr>
      <w:szCs w:val="20"/>
    </w:rPr>
  </w:style>
  <w:style w:type="paragraph" w:styleId="a3">
    <w:name w:val="Body Text"/>
    <w:basedOn w:val="a"/>
    <w:link w:val="a4"/>
    <w:uiPriority w:val="99"/>
    <w:rsid w:val="00EA09C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039AA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A09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39AA"/>
    <w:rPr>
      <w:rFonts w:cs="Times New Roman"/>
      <w:sz w:val="2"/>
    </w:rPr>
  </w:style>
  <w:style w:type="character" w:customStyle="1" w:styleId="12">
    <w:name w:val="Заголовок 1 Знак"/>
    <w:basedOn w:val="a0"/>
    <w:uiPriority w:val="99"/>
    <w:rsid w:val="00EA09C5"/>
    <w:rPr>
      <w:rFonts w:cs="Times New Roman"/>
      <w:sz w:val="28"/>
      <w:szCs w:val="28"/>
      <w:lang w:val="uk-UA"/>
    </w:rPr>
  </w:style>
  <w:style w:type="paragraph" w:customStyle="1" w:styleId="21">
    <w:name w:val="Основной текст с отступом 21"/>
    <w:basedOn w:val="a"/>
    <w:uiPriority w:val="99"/>
    <w:rsid w:val="00EA09C5"/>
    <w:pPr>
      <w:shd w:val="clear" w:color="auto" w:fill="FFFFFF"/>
      <w:suppressAutoHyphens/>
      <w:ind w:right="14" w:firstLine="900"/>
      <w:jc w:val="both"/>
    </w:pPr>
    <w:rPr>
      <w:sz w:val="28"/>
      <w:szCs w:val="28"/>
      <w:lang w:val="uk-UA" w:eastAsia="zh-CN"/>
    </w:rPr>
  </w:style>
  <w:style w:type="paragraph" w:styleId="22">
    <w:name w:val="Body Text 2"/>
    <w:basedOn w:val="a"/>
    <w:link w:val="23"/>
    <w:uiPriority w:val="99"/>
    <w:rsid w:val="00EA09C5"/>
    <w:pPr>
      <w:jc w:val="both"/>
    </w:pPr>
    <w:rPr>
      <w:sz w:val="28"/>
      <w:szCs w:val="28"/>
      <w:lang w:val="uk-UA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039A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A94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039AA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94B51"/>
    <w:rPr>
      <w:rFonts w:cs="Times New Roman"/>
    </w:rPr>
  </w:style>
  <w:style w:type="character" w:styleId="aa">
    <w:name w:val="Hyperlink"/>
    <w:basedOn w:val="a0"/>
    <w:uiPriority w:val="99"/>
    <w:rsid w:val="0092380E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DC799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039AA"/>
    <w:rPr>
      <w:rFonts w:cs="Times New Roman"/>
      <w:sz w:val="24"/>
      <w:szCs w:val="24"/>
    </w:rPr>
  </w:style>
  <w:style w:type="character" w:customStyle="1" w:styleId="copy-file-field">
    <w:name w:val="copy-file-field"/>
    <w:basedOn w:val="a0"/>
    <w:uiPriority w:val="99"/>
    <w:rsid w:val="00071CCA"/>
    <w:rPr>
      <w:rFonts w:cs="Times New Roman"/>
    </w:rPr>
  </w:style>
  <w:style w:type="paragraph" w:styleId="ad">
    <w:name w:val="No Spacing"/>
    <w:link w:val="ae"/>
    <w:qFormat/>
    <w:rsid w:val="00AB555A"/>
    <w:rPr>
      <w:rFonts w:ascii="Calibri" w:eastAsia="Calibri" w:hAnsi="Calibri"/>
      <w:lang w:val="uk-UA" w:eastAsia="en-US"/>
    </w:rPr>
  </w:style>
  <w:style w:type="character" w:customStyle="1" w:styleId="ae">
    <w:name w:val="Без интервала Знак"/>
    <w:link w:val="ad"/>
    <w:locked/>
    <w:rsid w:val="00AB555A"/>
    <w:rPr>
      <w:rFonts w:ascii="Calibri" w:eastAsia="Calibri" w:hAnsi="Calibri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E7027D"/>
    <w:pPr>
      <w:spacing w:before="100" w:beforeAutospacing="1" w:after="100" w:afterAutospacing="1"/>
    </w:pPr>
    <w:rPr>
      <w:lang w:val="uk-UA" w:eastAsia="uk-UA"/>
    </w:rPr>
  </w:style>
  <w:style w:type="character" w:styleId="af0">
    <w:name w:val="Strong"/>
    <w:basedOn w:val="a0"/>
    <w:uiPriority w:val="22"/>
    <w:qFormat/>
    <w:locked/>
    <w:rsid w:val="00E702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vlogradmrada.dp.gov.ua/category/regionaln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Continent-Service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Mr.Tsiganoff</dc:creator>
  <cp:lastModifiedBy>rada3</cp:lastModifiedBy>
  <cp:revision>5</cp:revision>
  <cp:lastPrinted>2024-10-29T14:48:00Z</cp:lastPrinted>
  <dcterms:created xsi:type="dcterms:W3CDTF">2024-10-29T14:16:00Z</dcterms:created>
  <dcterms:modified xsi:type="dcterms:W3CDTF">2024-11-07T13:05:00Z</dcterms:modified>
</cp:coreProperties>
</file>