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 w:rsidRPr="0024039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4" o:title=""/>
          </v:shape>
          <o:OLEObject Type="Embed" ProgID="Ðèñóíîê" ShapeID="_x0000_i1025" DrawAspect="Content" ObjectID="_1793447866" r:id="rId5"/>
        </w:objec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УКРАЇНА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ПАВЛОГРАДСЬКА МІСЬКА РАДА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ДНІПРОПЕТРОВСЬКОЇ ОБЛАСТІ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  <w:lang w:val="ru-RU"/>
        </w:rPr>
        <w:t>5</w:t>
      </w:r>
      <w:r w:rsidR="00761FFE">
        <w:rPr>
          <w:b/>
          <w:bCs/>
          <w:sz w:val="32"/>
          <w:szCs w:val="32"/>
          <w:lang w:val="ru-RU"/>
        </w:rPr>
        <w:t>7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 xml:space="preserve">сесія VIIІ </w:t>
      </w:r>
      <w:r w:rsidRPr="00240392">
        <w:rPr>
          <w:b/>
          <w:bCs/>
          <w:sz w:val="32"/>
          <w:szCs w:val="32"/>
        </w:rPr>
        <w:t>скликання)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40392">
        <w:rPr>
          <w:b/>
          <w:bCs/>
          <w:sz w:val="32"/>
          <w:szCs w:val="32"/>
        </w:rPr>
        <w:t>РІШЕННЯ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70"/>
        <w:gridCol w:w="2367"/>
        <w:gridCol w:w="3123"/>
      </w:tblGrid>
      <w:tr w:rsidR="00016D5D" w:rsidRPr="002F6E31" w:rsidTr="006861CD">
        <w:tc>
          <w:tcPr>
            <w:tcW w:w="3870" w:type="dxa"/>
            <w:shd w:val="clear" w:color="auto" w:fill="auto"/>
          </w:tcPr>
          <w:p w:rsidR="00016D5D" w:rsidRPr="001B6ECE" w:rsidRDefault="001B6ECE" w:rsidP="001B6ECE">
            <w:pPr>
              <w:pStyle w:val="a3"/>
              <w:rPr>
                <w:b/>
                <w:sz w:val="32"/>
                <w:szCs w:val="32"/>
              </w:rPr>
            </w:pPr>
            <w:r w:rsidRPr="001B6ECE">
              <w:rPr>
                <w:b/>
                <w:sz w:val="32"/>
                <w:szCs w:val="32"/>
              </w:rPr>
              <w:t>12.11.</w:t>
            </w:r>
            <w:r w:rsidR="00016D5D" w:rsidRPr="001B6ECE">
              <w:rPr>
                <w:b/>
                <w:sz w:val="32"/>
                <w:szCs w:val="32"/>
              </w:rPr>
              <w:t>2024р.</w:t>
            </w:r>
          </w:p>
        </w:tc>
        <w:tc>
          <w:tcPr>
            <w:tcW w:w="2367" w:type="dxa"/>
            <w:shd w:val="clear" w:color="auto" w:fill="auto"/>
          </w:tcPr>
          <w:p w:rsidR="00016D5D" w:rsidRPr="002F6E31" w:rsidRDefault="00016D5D" w:rsidP="006861CD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23" w:type="dxa"/>
            <w:shd w:val="clear" w:color="auto" w:fill="auto"/>
          </w:tcPr>
          <w:p w:rsidR="00016D5D" w:rsidRPr="001B6ECE" w:rsidRDefault="00016D5D" w:rsidP="00F00CDD">
            <w:pPr>
              <w:pStyle w:val="a3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B6ECE">
              <w:rPr>
                <w:b/>
                <w:sz w:val="32"/>
                <w:szCs w:val="32"/>
                <w:lang w:val="en-US"/>
              </w:rPr>
              <w:t xml:space="preserve">        </w:t>
            </w:r>
            <w:r w:rsidRPr="002F6E31">
              <w:rPr>
                <w:b/>
                <w:sz w:val="32"/>
                <w:szCs w:val="32"/>
              </w:rPr>
              <w:t>№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B6ECE">
              <w:rPr>
                <w:b/>
                <w:sz w:val="32"/>
                <w:szCs w:val="32"/>
              </w:rPr>
              <w:t>1782-57/VIII</w:t>
            </w:r>
          </w:p>
        </w:tc>
      </w:tr>
    </w:tbl>
    <w:p w:rsidR="00016D5D" w:rsidRPr="002F6E31" w:rsidRDefault="00016D5D" w:rsidP="00016D5D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016D5D" w:rsidRPr="001B6ECE" w:rsidRDefault="00016D5D" w:rsidP="00016D5D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bCs/>
          <w:sz w:val="28"/>
          <w:szCs w:val="28"/>
        </w:rPr>
        <w:t>Про внесення змін до відомостей,</w:t>
      </w:r>
    </w:p>
    <w:p w:rsidR="00016D5D" w:rsidRDefault="00016D5D" w:rsidP="00016D5D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bCs/>
          <w:sz w:val="28"/>
          <w:szCs w:val="28"/>
        </w:rPr>
        <w:t xml:space="preserve">що містяться в Єдиному державному реєстрі </w:t>
      </w:r>
    </w:p>
    <w:p w:rsidR="00016D5D" w:rsidRDefault="00016D5D" w:rsidP="00016D5D">
      <w:pPr>
        <w:widowControl/>
        <w:tabs>
          <w:tab w:val="left" w:pos="5115"/>
        </w:tabs>
        <w:rPr>
          <w:sz w:val="28"/>
          <w:szCs w:val="28"/>
        </w:rPr>
      </w:pPr>
      <w:r w:rsidRPr="00240392">
        <w:rPr>
          <w:sz w:val="28"/>
          <w:szCs w:val="28"/>
        </w:rPr>
        <w:t>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</w:t>
      </w:r>
    </w:p>
    <w:p w:rsidR="00016D5D" w:rsidRPr="00773EE1" w:rsidRDefault="00016D5D" w:rsidP="00016D5D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sz w:val="28"/>
          <w:szCs w:val="28"/>
        </w:rPr>
        <w:t>та громадських формувань</w:t>
      </w:r>
    </w:p>
    <w:p w:rsidR="00016D5D" w:rsidRPr="00240392" w:rsidRDefault="00016D5D" w:rsidP="00016D5D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016D5D" w:rsidRPr="00240392" w:rsidRDefault="00016D5D" w:rsidP="00016D5D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016D5D" w:rsidRPr="00240392" w:rsidRDefault="00016D5D" w:rsidP="00016D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392">
        <w:rPr>
          <w:b/>
          <w:bCs/>
          <w:sz w:val="24"/>
          <w:szCs w:val="24"/>
        </w:rPr>
        <w:tab/>
      </w:r>
      <w:r w:rsidRPr="00240392"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ст.. 17 Закону України «Про державну реєстрацію юридичних осіб, фізичних осіб – підприєм</w:t>
      </w:r>
      <w:r w:rsidRPr="00773EE1"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формувань», Павлоградська міська рада</w:t>
      </w:r>
    </w:p>
    <w:p w:rsidR="00016D5D" w:rsidRPr="00240392" w:rsidRDefault="00016D5D" w:rsidP="00016D5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16D5D" w:rsidRPr="00240392" w:rsidRDefault="00016D5D" w:rsidP="00016D5D">
      <w:pPr>
        <w:widowControl/>
        <w:spacing w:after="120"/>
        <w:jc w:val="center"/>
        <w:rPr>
          <w:sz w:val="28"/>
          <w:szCs w:val="28"/>
        </w:rPr>
      </w:pPr>
      <w:r w:rsidRPr="00240392">
        <w:rPr>
          <w:sz w:val="28"/>
          <w:szCs w:val="28"/>
        </w:rPr>
        <w:t>В И Р І Ш И Л А: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Внести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016D5D" w:rsidRPr="002F6E31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EA7138">
        <w:rPr>
          <w:sz w:val="28"/>
          <w:szCs w:val="28"/>
        </w:rPr>
        <w:t>- з</w:t>
      </w:r>
      <w:r w:rsidRPr="00240392">
        <w:rPr>
          <w:sz w:val="28"/>
          <w:szCs w:val="28"/>
        </w:rPr>
        <w:t xml:space="preserve">більшити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статутний капітал </w:t>
      </w:r>
      <w:r w:rsidRPr="00EA7138">
        <w:rPr>
          <w:sz w:val="28"/>
          <w:szCs w:val="28"/>
        </w:rPr>
        <w:t>К</w:t>
      </w:r>
      <w:r w:rsidRPr="00240392">
        <w:rPr>
          <w:sz w:val="28"/>
          <w:szCs w:val="28"/>
        </w:rPr>
        <w:t xml:space="preserve">омунального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підприємства </w:t>
      </w:r>
      <w:r>
        <w:rPr>
          <w:sz w:val="28"/>
          <w:szCs w:val="28"/>
        </w:rPr>
        <w:t>«Затишне місто</w:t>
      </w:r>
      <w:r w:rsidRPr="00077EC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Павлоградської міської ради </w:t>
      </w:r>
      <w:r w:rsidRPr="00077EC5">
        <w:rPr>
          <w:sz w:val="28"/>
          <w:szCs w:val="28"/>
        </w:rPr>
        <w:t xml:space="preserve">на </w:t>
      </w:r>
      <w:r w:rsidR="00A263CA">
        <w:rPr>
          <w:sz w:val="28"/>
          <w:szCs w:val="28"/>
        </w:rPr>
        <w:t>216 948</w:t>
      </w:r>
      <w:r w:rsidRPr="00077EC5">
        <w:rPr>
          <w:sz w:val="28"/>
          <w:szCs w:val="28"/>
        </w:rPr>
        <w:t>,</w:t>
      </w:r>
      <w:r>
        <w:rPr>
          <w:sz w:val="28"/>
          <w:szCs w:val="28"/>
        </w:rPr>
        <w:t xml:space="preserve"> 00 грн.</w:t>
      </w:r>
      <w:r w:rsidRPr="00077EC5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A263CA">
        <w:rPr>
          <w:sz w:val="28"/>
          <w:szCs w:val="28"/>
        </w:rPr>
        <w:t xml:space="preserve">двісті шістнадцять </w:t>
      </w:r>
      <w:r w:rsidR="00B24ED5">
        <w:rPr>
          <w:sz w:val="28"/>
          <w:szCs w:val="28"/>
        </w:rPr>
        <w:t xml:space="preserve"> </w:t>
      </w:r>
      <w:r>
        <w:rPr>
          <w:sz w:val="28"/>
          <w:szCs w:val="28"/>
        </w:rPr>
        <w:t>тисяч</w:t>
      </w:r>
      <w:r w:rsidRPr="005A2332">
        <w:rPr>
          <w:sz w:val="28"/>
          <w:szCs w:val="28"/>
        </w:rPr>
        <w:t xml:space="preserve"> </w:t>
      </w:r>
      <w:r w:rsidR="00A263CA">
        <w:rPr>
          <w:sz w:val="28"/>
          <w:szCs w:val="28"/>
        </w:rPr>
        <w:t>дев</w:t>
      </w:r>
      <w:r w:rsidR="00A263CA" w:rsidRPr="00A263CA">
        <w:rPr>
          <w:sz w:val="28"/>
          <w:szCs w:val="28"/>
        </w:rPr>
        <w:t>’</w:t>
      </w:r>
      <w:r w:rsidR="00A263CA">
        <w:rPr>
          <w:sz w:val="28"/>
          <w:szCs w:val="28"/>
        </w:rPr>
        <w:t>ятсот</w:t>
      </w:r>
      <w:r w:rsidR="004B7719">
        <w:rPr>
          <w:sz w:val="28"/>
          <w:szCs w:val="28"/>
        </w:rPr>
        <w:t xml:space="preserve"> сорок </w:t>
      </w:r>
      <w:r w:rsidR="004B7719" w:rsidRPr="004B7719">
        <w:rPr>
          <w:sz w:val="28"/>
          <w:szCs w:val="28"/>
        </w:rPr>
        <w:t xml:space="preserve"> </w:t>
      </w:r>
      <w:r w:rsidR="00A263CA">
        <w:rPr>
          <w:sz w:val="28"/>
          <w:szCs w:val="28"/>
        </w:rPr>
        <w:t>вісім</w:t>
      </w:r>
      <w:r w:rsidR="00F00CDD" w:rsidRPr="00F00CDD">
        <w:rPr>
          <w:sz w:val="28"/>
          <w:szCs w:val="28"/>
        </w:rPr>
        <w:t xml:space="preserve"> </w:t>
      </w:r>
      <w:r w:rsidR="00F00CDD">
        <w:rPr>
          <w:sz w:val="28"/>
          <w:szCs w:val="28"/>
        </w:rPr>
        <w:t>грив</w:t>
      </w:r>
      <w:r w:rsidR="004B7719">
        <w:rPr>
          <w:sz w:val="28"/>
          <w:szCs w:val="28"/>
        </w:rPr>
        <w:t>ень</w:t>
      </w:r>
      <w:r w:rsidR="00F00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коп.) </w:t>
      </w:r>
      <w:r w:rsidRPr="00077EC5">
        <w:rPr>
          <w:sz w:val="28"/>
          <w:szCs w:val="28"/>
        </w:rPr>
        <w:t xml:space="preserve">і встановити </w:t>
      </w:r>
      <w:r>
        <w:rPr>
          <w:sz w:val="28"/>
          <w:szCs w:val="28"/>
        </w:rPr>
        <w:t xml:space="preserve"> </w:t>
      </w:r>
      <w:r w:rsidRPr="00077EC5">
        <w:rPr>
          <w:sz w:val="28"/>
          <w:szCs w:val="28"/>
        </w:rPr>
        <w:t xml:space="preserve">його в 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>4</w:t>
      </w:r>
      <w:r w:rsidR="00B24ED5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F00CDD">
        <w:rPr>
          <w:sz w:val="28"/>
          <w:szCs w:val="28"/>
        </w:rPr>
        <w:t>3</w:t>
      </w:r>
      <w:r w:rsidR="00A263CA" w:rsidRPr="00A263CA">
        <w:rPr>
          <w:sz w:val="28"/>
          <w:szCs w:val="28"/>
        </w:rPr>
        <w:t>02</w:t>
      </w:r>
      <w:r w:rsidRPr="002977D7">
        <w:rPr>
          <w:sz w:val="28"/>
          <w:szCs w:val="28"/>
        </w:rPr>
        <w:t xml:space="preserve"> </w:t>
      </w:r>
      <w:r w:rsidR="00A263CA">
        <w:rPr>
          <w:sz w:val="28"/>
          <w:szCs w:val="28"/>
        </w:rPr>
        <w:t>1</w:t>
      </w:r>
      <w:r w:rsidR="004B7719">
        <w:rPr>
          <w:sz w:val="28"/>
          <w:szCs w:val="28"/>
        </w:rPr>
        <w:t>67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 82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r w:rsidR="00B24ED5">
        <w:rPr>
          <w:sz w:val="28"/>
          <w:szCs w:val="28"/>
        </w:rPr>
        <w:t>дев</w:t>
      </w:r>
      <w:r w:rsidR="00B24ED5" w:rsidRPr="00B24ED5">
        <w:rPr>
          <w:sz w:val="28"/>
          <w:szCs w:val="28"/>
        </w:rPr>
        <w:t>’</w:t>
      </w:r>
      <w:r w:rsidR="00B24ED5">
        <w:rPr>
          <w:sz w:val="28"/>
          <w:szCs w:val="28"/>
        </w:rPr>
        <w:t>ять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мільйон</w:t>
      </w:r>
      <w:r>
        <w:rPr>
          <w:sz w:val="28"/>
          <w:szCs w:val="28"/>
        </w:rPr>
        <w:t xml:space="preserve">ів </w:t>
      </w:r>
      <w:r w:rsidR="00F00CDD">
        <w:rPr>
          <w:sz w:val="28"/>
          <w:szCs w:val="28"/>
        </w:rPr>
        <w:t xml:space="preserve">триста </w:t>
      </w:r>
      <w:r w:rsidR="00A263CA">
        <w:rPr>
          <w:sz w:val="28"/>
          <w:szCs w:val="28"/>
        </w:rPr>
        <w:t xml:space="preserve"> дві</w:t>
      </w:r>
      <w:r>
        <w:rPr>
          <w:sz w:val="28"/>
          <w:szCs w:val="28"/>
        </w:rPr>
        <w:t xml:space="preserve">  </w:t>
      </w:r>
      <w:r w:rsidRPr="00A532F5">
        <w:rPr>
          <w:sz w:val="28"/>
          <w:szCs w:val="28"/>
        </w:rPr>
        <w:t>тисяч</w:t>
      </w:r>
      <w:r w:rsidR="004B7719" w:rsidRPr="004B7719">
        <w:rPr>
          <w:sz w:val="28"/>
          <w:szCs w:val="28"/>
        </w:rPr>
        <w:t>і</w:t>
      </w:r>
      <w:r>
        <w:rPr>
          <w:sz w:val="28"/>
          <w:szCs w:val="28"/>
        </w:rPr>
        <w:t xml:space="preserve">  </w:t>
      </w:r>
      <w:r w:rsidR="00A263CA">
        <w:rPr>
          <w:sz w:val="28"/>
          <w:szCs w:val="28"/>
        </w:rPr>
        <w:t>сто</w:t>
      </w:r>
      <w:r w:rsidR="004B7719">
        <w:rPr>
          <w:sz w:val="28"/>
          <w:szCs w:val="28"/>
        </w:rPr>
        <w:t xml:space="preserve"> шістдесят сім</w:t>
      </w:r>
      <w:r w:rsidRPr="00ED04C4"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грив</w:t>
      </w:r>
      <w:r w:rsidR="004B7719">
        <w:rPr>
          <w:sz w:val="28"/>
          <w:szCs w:val="28"/>
        </w:rPr>
        <w:t>ень</w:t>
      </w:r>
      <w:r w:rsidRPr="00A532F5">
        <w:rPr>
          <w:sz w:val="28"/>
          <w:szCs w:val="28"/>
        </w:rPr>
        <w:t xml:space="preserve"> </w:t>
      </w:r>
      <w:r w:rsidRPr="005A2332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1403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>).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>
        <w:rPr>
          <w:sz w:val="28"/>
          <w:szCs w:val="28"/>
        </w:rPr>
        <w:t>внесків за рахунок</w:t>
      </w:r>
      <w:r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Pr="00240392">
        <w:rPr>
          <w:sz w:val="28"/>
          <w:szCs w:val="28"/>
        </w:rPr>
        <w:t xml:space="preserve"> бюджету.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Внести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 </w:t>
      </w:r>
      <w:r w:rsidRPr="00F13BE2">
        <w:rPr>
          <w:sz w:val="28"/>
          <w:szCs w:val="28"/>
          <w:lang w:val="ru-RU"/>
        </w:rPr>
        <w:t>4</w:t>
      </w:r>
      <w:r w:rsidR="00B24ED5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 </w:t>
      </w:r>
      <w:r w:rsidR="00F00CDD">
        <w:rPr>
          <w:sz w:val="28"/>
          <w:szCs w:val="28"/>
          <w:lang w:val="ru-RU"/>
        </w:rPr>
        <w:t>3</w:t>
      </w:r>
      <w:r w:rsidR="00A263CA">
        <w:rPr>
          <w:sz w:val="28"/>
          <w:szCs w:val="28"/>
          <w:lang w:val="ru-RU"/>
        </w:rPr>
        <w:t>02</w:t>
      </w:r>
      <w:r w:rsidRPr="002977D7">
        <w:rPr>
          <w:sz w:val="28"/>
          <w:szCs w:val="28"/>
          <w:lang w:val="ru-RU"/>
        </w:rPr>
        <w:t xml:space="preserve"> </w:t>
      </w:r>
      <w:r w:rsidR="00A263CA">
        <w:rPr>
          <w:sz w:val="28"/>
          <w:szCs w:val="28"/>
          <w:lang w:val="ru-RU"/>
        </w:rPr>
        <w:t>1</w:t>
      </w:r>
      <w:r w:rsidR="004B7719">
        <w:rPr>
          <w:sz w:val="28"/>
          <w:szCs w:val="28"/>
          <w:lang w:val="ru-RU"/>
        </w:rPr>
        <w:t>67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233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2</w:t>
      </w:r>
      <w:r w:rsidRPr="00140331">
        <w:rPr>
          <w:sz w:val="28"/>
          <w:szCs w:val="28"/>
          <w:lang w:val="ru-RU"/>
        </w:rPr>
        <w:t xml:space="preserve">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proofErr w:type="gramStart"/>
      <w:r w:rsidR="00B24ED5">
        <w:rPr>
          <w:sz w:val="28"/>
          <w:szCs w:val="28"/>
        </w:rPr>
        <w:t>дев</w:t>
      </w:r>
      <w:r w:rsidR="00B24ED5" w:rsidRPr="00C02943">
        <w:rPr>
          <w:sz w:val="28"/>
          <w:szCs w:val="28"/>
        </w:rPr>
        <w:t>’</w:t>
      </w:r>
      <w:r w:rsidR="00B24ED5">
        <w:rPr>
          <w:sz w:val="28"/>
          <w:szCs w:val="28"/>
        </w:rPr>
        <w:t>ять</w:t>
      </w:r>
      <w:proofErr w:type="gramEnd"/>
      <w:r w:rsidRPr="00A532F5">
        <w:rPr>
          <w:sz w:val="28"/>
          <w:szCs w:val="28"/>
        </w:rPr>
        <w:t xml:space="preserve"> мільйон</w:t>
      </w:r>
      <w:r w:rsidRPr="002273CC">
        <w:rPr>
          <w:sz w:val="28"/>
          <w:szCs w:val="28"/>
        </w:rPr>
        <w:t>ів</w:t>
      </w:r>
      <w:r w:rsidR="00B24ED5">
        <w:rPr>
          <w:sz w:val="28"/>
          <w:szCs w:val="28"/>
        </w:rPr>
        <w:t xml:space="preserve"> </w:t>
      </w:r>
      <w:r w:rsidR="00F00CDD">
        <w:rPr>
          <w:sz w:val="28"/>
          <w:szCs w:val="28"/>
        </w:rPr>
        <w:t xml:space="preserve">триста </w:t>
      </w:r>
      <w:r w:rsidR="00A263CA">
        <w:rPr>
          <w:sz w:val="28"/>
          <w:szCs w:val="28"/>
        </w:rPr>
        <w:t>дві</w:t>
      </w:r>
      <w:r w:rsidR="004B7719">
        <w:rPr>
          <w:sz w:val="28"/>
          <w:szCs w:val="28"/>
        </w:rPr>
        <w:t xml:space="preserve"> </w:t>
      </w:r>
      <w:r w:rsidR="00C02943">
        <w:rPr>
          <w:sz w:val="28"/>
          <w:szCs w:val="28"/>
        </w:rPr>
        <w:t xml:space="preserve"> тисяч</w:t>
      </w:r>
      <w:r w:rsidR="004B7719">
        <w:rPr>
          <w:sz w:val="28"/>
          <w:szCs w:val="28"/>
        </w:rPr>
        <w:t>і</w:t>
      </w:r>
      <w:r w:rsidR="00C02943">
        <w:rPr>
          <w:sz w:val="28"/>
          <w:szCs w:val="28"/>
        </w:rPr>
        <w:t xml:space="preserve"> </w:t>
      </w:r>
      <w:r w:rsidR="00A263CA">
        <w:rPr>
          <w:sz w:val="28"/>
          <w:szCs w:val="28"/>
        </w:rPr>
        <w:t>сто</w:t>
      </w:r>
      <w:r w:rsidR="004B7719">
        <w:rPr>
          <w:sz w:val="28"/>
          <w:szCs w:val="28"/>
        </w:rPr>
        <w:t xml:space="preserve"> шістдесят сім</w:t>
      </w:r>
      <w:r>
        <w:rPr>
          <w:sz w:val="28"/>
          <w:szCs w:val="28"/>
        </w:rPr>
        <w:t xml:space="preserve">  грив</w:t>
      </w:r>
      <w:r w:rsidR="004B7719">
        <w:rPr>
          <w:sz w:val="28"/>
          <w:szCs w:val="28"/>
        </w:rPr>
        <w:t>ень</w:t>
      </w:r>
      <w:r w:rsidRPr="00A532F5">
        <w:rPr>
          <w:sz w:val="28"/>
          <w:szCs w:val="28"/>
        </w:rPr>
        <w:t xml:space="preserve"> </w:t>
      </w:r>
      <w:r w:rsidRPr="005A2332">
        <w:rPr>
          <w:sz w:val="28"/>
          <w:szCs w:val="28"/>
        </w:rPr>
        <w:t>8</w:t>
      </w:r>
      <w:r>
        <w:rPr>
          <w:sz w:val="28"/>
          <w:szCs w:val="28"/>
        </w:rPr>
        <w:t xml:space="preserve">2 </w:t>
      </w:r>
      <w:r w:rsidRPr="00A532F5">
        <w:rPr>
          <w:sz w:val="28"/>
          <w:szCs w:val="28"/>
        </w:rPr>
        <w:t>коп.).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r>
        <w:rPr>
          <w:sz w:val="28"/>
          <w:szCs w:val="28"/>
        </w:rPr>
        <w:t>Внести зміни до статуту Комунального підприємства «Затишне місто» Павлоградської міської ради шляхом викладення статуту в новій редакції.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40392">
        <w:rPr>
          <w:sz w:val="28"/>
          <w:szCs w:val="28"/>
        </w:rPr>
        <w:t xml:space="preserve">Затвердити статут </w:t>
      </w:r>
      <w:r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</w:t>
      </w:r>
      <w:r>
        <w:rPr>
          <w:sz w:val="28"/>
          <w:szCs w:val="28"/>
        </w:rPr>
        <w:t>Затишне місто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«Затишне місто»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016D5D" w:rsidRDefault="00016D5D" w:rsidP="00016D5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392">
        <w:rPr>
          <w:sz w:val="28"/>
          <w:szCs w:val="28"/>
        </w:rPr>
        <w:t>. Загальне керівництво за виконання цього рішення покласти на пер</w:t>
      </w:r>
      <w:r>
        <w:rPr>
          <w:sz w:val="28"/>
          <w:szCs w:val="28"/>
        </w:rPr>
        <w:t>шого заступника міського голови.</w:t>
      </w:r>
    </w:p>
    <w:p w:rsidR="00016D5D" w:rsidRDefault="00016D5D" w:rsidP="00016D5D">
      <w:pPr>
        <w:pStyle w:val="a4"/>
        <w:jc w:val="both"/>
        <w:rPr>
          <w:sz w:val="28"/>
          <w:szCs w:val="28"/>
        </w:rPr>
      </w:pPr>
      <w:r w:rsidRPr="00EB57BF">
        <w:rPr>
          <w:sz w:val="28"/>
          <w:szCs w:val="28"/>
        </w:rPr>
        <w:t>7. 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 і постійну комісію з питань планування бюджету, фінансів, економічних реформ, інвестицій, підприємництва та торгівлі.</w:t>
      </w:r>
    </w:p>
    <w:p w:rsidR="00016D5D" w:rsidRPr="00EB57BF" w:rsidRDefault="00016D5D" w:rsidP="00016D5D">
      <w:pPr>
        <w:pStyle w:val="a4"/>
        <w:jc w:val="both"/>
        <w:rPr>
          <w:sz w:val="28"/>
          <w:szCs w:val="28"/>
        </w:rPr>
      </w:pPr>
    </w:p>
    <w:p w:rsidR="00016D5D" w:rsidRPr="00240392" w:rsidRDefault="00016D5D" w:rsidP="00016D5D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3119"/>
        <w:gridCol w:w="3119"/>
      </w:tblGrid>
      <w:tr w:rsidR="00016D5D" w:rsidRPr="00240392" w:rsidTr="006861CD">
        <w:tc>
          <w:tcPr>
            <w:tcW w:w="3118" w:type="dxa"/>
            <w:shd w:val="clear" w:color="auto" w:fill="auto"/>
          </w:tcPr>
          <w:p w:rsidR="00016D5D" w:rsidRPr="00240392" w:rsidRDefault="00016D5D" w:rsidP="006861CD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  <w:r w:rsidRPr="00240392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  <w:shd w:val="clear" w:color="auto" w:fill="auto"/>
          </w:tcPr>
          <w:p w:rsidR="00016D5D" w:rsidRPr="00240392" w:rsidRDefault="00016D5D" w:rsidP="006861CD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6D5D" w:rsidRPr="00240392" w:rsidRDefault="00016D5D" w:rsidP="006861CD">
            <w:pPr>
              <w:pStyle w:val="a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Pr="0024039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8D3EDE" w:rsidRDefault="008D3EDE" w:rsidP="00016D5D">
      <w:pPr>
        <w:widowControl/>
        <w:spacing w:after="120"/>
      </w:pPr>
    </w:p>
    <w:p w:rsidR="008D3EDE" w:rsidRDefault="008D3EDE" w:rsidP="00016D5D">
      <w:pPr>
        <w:widowControl/>
        <w:spacing w:after="120"/>
      </w:pPr>
    </w:p>
    <w:p w:rsidR="008D3EDE" w:rsidRDefault="008D3EDE" w:rsidP="00016D5D">
      <w:pPr>
        <w:widowControl/>
        <w:spacing w:after="120"/>
      </w:pPr>
    </w:p>
    <w:sectPr w:rsidR="008D3EDE" w:rsidSect="00A948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700"/>
    <w:rsid w:val="00016D5D"/>
    <w:rsid w:val="001145A0"/>
    <w:rsid w:val="0011688D"/>
    <w:rsid w:val="001B6ECE"/>
    <w:rsid w:val="00220945"/>
    <w:rsid w:val="00283875"/>
    <w:rsid w:val="004B7719"/>
    <w:rsid w:val="004E52D7"/>
    <w:rsid w:val="006659D3"/>
    <w:rsid w:val="00701B0D"/>
    <w:rsid w:val="00761FFE"/>
    <w:rsid w:val="007A74E1"/>
    <w:rsid w:val="008D3EDE"/>
    <w:rsid w:val="00A263CA"/>
    <w:rsid w:val="00A9486A"/>
    <w:rsid w:val="00AF6399"/>
    <w:rsid w:val="00B24ED5"/>
    <w:rsid w:val="00B91C8B"/>
    <w:rsid w:val="00C02943"/>
    <w:rsid w:val="00CC315C"/>
    <w:rsid w:val="00CF4DD1"/>
    <w:rsid w:val="00D6784B"/>
    <w:rsid w:val="00DD4B09"/>
    <w:rsid w:val="00EA7700"/>
    <w:rsid w:val="00EA7B2D"/>
    <w:rsid w:val="00ED1A4B"/>
    <w:rsid w:val="00F00CDD"/>
    <w:rsid w:val="00F6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016D5D"/>
    <w:pPr>
      <w:suppressLineNumbers/>
    </w:pPr>
  </w:style>
  <w:style w:type="paragraph" w:styleId="a4">
    <w:name w:val="No Spacing"/>
    <w:uiPriority w:val="1"/>
    <w:qFormat/>
    <w:rsid w:val="00016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01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B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ZM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 Mih.</dc:creator>
  <cp:keywords/>
  <dc:description/>
  <cp:lastModifiedBy>rada3</cp:lastModifiedBy>
  <cp:revision>374</cp:revision>
  <cp:lastPrinted>2024-11-06T12:23:00Z</cp:lastPrinted>
  <dcterms:created xsi:type="dcterms:W3CDTF">2024-05-15T08:03:00Z</dcterms:created>
  <dcterms:modified xsi:type="dcterms:W3CDTF">2024-11-18T13:11:00Z</dcterms:modified>
</cp:coreProperties>
</file>