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76" w:rsidRDefault="00387076" w:rsidP="00751FDF">
      <w:pPr>
        <w:pStyle w:val="a4"/>
        <w:rPr>
          <w:rFonts w:hint="eastAsia"/>
          <w:b/>
          <w:lang w:val="uk-UA"/>
        </w:rPr>
      </w:pPr>
      <w:r w:rsidRPr="00387076">
        <w:rPr>
          <w:b/>
          <w:lang w:val="uk-UA"/>
        </w:rPr>
        <w:t>Надання амбулаторно-поліклінічних послуг</w:t>
      </w:r>
    </w:p>
    <w:p w:rsidR="00387076" w:rsidRDefault="00387076" w:rsidP="00387076">
      <w:pPr>
        <w:ind w:left="360"/>
        <w:rPr>
          <w:rFonts w:hint="eastAsia"/>
          <w:b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387076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387076" w:rsidRPr="00FA015C" w:rsidTr="000B1A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Default="00387076" w:rsidP="000B1A8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амбулаторно-поліклінічних медичних послуг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Default="00387076" w:rsidP="000B1A80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22.12.2023 </w:t>
            </w:r>
            <w:r w:rsidR="00A36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255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1394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8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реалізації програми державних гарантій медичного обслуговування населення у 2024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87076" w:rsidRDefault="00387076" w:rsidP="000B1A80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076" w:rsidRDefault="00387076" w:rsidP="000B1A80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МОЗ від 19.03.2018 </w:t>
            </w:r>
            <w:r w:rsidR="0025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504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8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надання первинної медичної 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Pr="00247A40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 громадян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КНП «ЦПМСД м. Павлограда» 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 1,2,3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 Соборна, 115, т. 0503263720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№4 м. Павлоград, вул. В. Лобановського, 23а, т. 0996697906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№5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 Дніпровська, 585, т. 0957943471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№6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 Дніпровська, 348, т. 0660415660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№7,8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вул. Нова, 1а, 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0664086916, 0505712318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7076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№9 м. Павлоград, вул. І. Плосконоса,1 т. 0668941209</w:t>
            </w:r>
          </w:p>
          <w:p w:rsidR="00A365D5" w:rsidRDefault="00A365D5" w:rsidP="00A365D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міська лікарня №1»</w:t>
            </w:r>
          </w:p>
          <w:p w:rsidR="00387076" w:rsidRDefault="00A365D5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87076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Шевченка, 63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0665129564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лікарня інтенсивного лікування»</w:t>
            </w:r>
          </w:p>
          <w:p w:rsidR="00387076" w:rsidRDefault="00A365D5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</w:t>
            </w:r>
            <w:r w:rsidR="00387076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541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0956159638</w:t>
            </w:r>
          </w:p>
        </w:tc>
      </w:tr>
    </w:tbl>
    <w:p w:rsidR="004F1536" w:rsidRDefault="004F1536" w:rsidP="00387076">
      <w:pPr>
        <w:ind w:left="360"/>
        <w:rPr>
          <w:rFonts w:hint="eastAsia"/>
          <w:b/>
          <w:lang w:val="uk-UA"/>
        </w:rPr>
      </w:pPr>
    </w:p>
    <w:p w:rsidR="004F1536" w:rsidRDefault="004F1536" w:rsidP="00387076">
      <w:pPr>
        <w:ind w:left="360"/>
        <w:rPr>
          <w:rFonts w:hint="eastAsia"/>
          <w:b/>
          <w:lang w:val="uk-UA"/>
        </w:rPr>
      </w:pPr>
    </w:p>
    <w:sectPr w:rsidR="004F1536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0C084D"/>
    <w:rsid w:val="002260AC"/>
    <w:rsid w:val="00247A40"/>
    <w:rsid w:val="002551CA"/>
    <w:rsid w:val="0026098A"/>
    <w:rsid w:val="00281701"/>
    <w:rsid w:val="00387076"/>
    <w:rsid w:val="004F1536"/>
    <w:rsid w:val="00703E4B"/>
    <w:rsid w:val="00751FDF"/>
    <w:rsid w:val="00892590"/>
    <w:rsid w:val="00910F56"/>
    <w:rsid w:val="009A268A"/>
    <w:rsid w:val="00A365D5"/>
    <w:rsid w:val="00B137F2"/>
    <w:rsid w:val="00C02F8F"/>
    <w:rsid w:val="00E76274"/>
    <w:rsid w:val="00E7637B"/>
    <w:rsid w:val="00F93085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2024-12-04T06:48:00Z</dcterms:modified>
</cp:coreProperties>
</file>